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B629" w14:textId="77777777" w:rsidR="002F7E6D" w:rsidRPr="00C51609" w:rsidRDefault="0032663C">
      <w:r>
        <w:rPr>
          <w:noProof/>
        </w:rPr>
        <w:drawing>
          <wp:anchor distT="0" distB="0" distL="114300" distR="114300" simplePos="0" relativeHeight="251659264" behindDoc="0" locked="0" layoutInCell="1" allowOverlap="1" wp14:anchorId="368D0FD1" wp14:editId="5CA4944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2B010E" w14:textId="77777777" w:rsidR="00613EB3" w:rsidRDefault="00613EB3" w:rsidP="00EF4774">
      <w:pPr>
        <w:ind w:right="-1"/>
        <w:jc w:val="center"/>
        <w:rPr>
          <w:rFonts w:ascii="Garamond" w:eastAsia="Times New Roman" w:hAnsi="Garamond" w:cs="Times New Roman"/>
          <w:b/>
        </w:rPr>
      </w:pPr>
      <w:permStart w:id="1608995504" w:edGrp="everyone"/>
      <w:permEnd w:id="1608995504"/>
    </w:p>
    <w:p w14:paraId="7DD4394B" w14:textId="77777777" w:rsidR="00EF4774" w:rsidRPr="00605199" w:rsidRDefault="00EF4774" w:rsidP="00EF4774">
      <w:pPr>
        <w:ind w:right="-1"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>Договор теплоснабжения №Т</w:t>
      </w:r>
      <w:r w:rsidRPr="00605199">
        <w:rPr>
          <w:rFonts w:ascii="Garamond" w:eastAsia="Times New Roman" w:hAnsi="Garamond" w:cs="Times New Roman"/>
        </w:rPr>
        <w:t>-</w:t>
      </w:r>
      <w:r w:rsidRPr="00605199">
        <w:rPr>
          <w:rFonts w:ascii="Garamond" w:eastAsia="Times New Roman" w:hAnsi="Garamond" w:cs="Times New Roman"/>
          <w:b/>
        </w:rPr>
        <w:t xml:space="preserve"> </w:t>
      </w:r>
      <w:r w:rsidR="00672A2C" w:rsidRPr="00605199">
        <w:rPr>
          <w:rFonts w:ascii="Garamond" w:eastAsia="Times New Roman" w:hAnsi="Garamond" w:cs="Times New Roman"/>
          <w:b/>
        </w:rPr>
        <w:t>______</w:t>
      </w:r>
    </w:p>
    <w:p w14:paraId="51A6FB54" w14:textId="77777777" w:rsidR="00EF4774" w:rsidRPr="00605199" w:rsidRDefault="00EF4774" w:rsidP="00EF4774">
      <w:pPr>
        <w:tabs>
          <w:tab w:val="right" w:pos="9356"/>
        </w:tabs>
        <w:ind w:right="-1"/>
        <w:jc w:val="right"/>
        <w:rPr>
          <w:rFonts w:ascii="Garamond" w:eastAsia="Times New Roman" w:hAnsi="Garamond" w:cs="Times New Roman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7587"/>
      </w:tblGrid>
      <w:tr w:rsidR="00EF4774" w:rsidRPr="00605199" w14:paraId="129924D3" w14:textId="77777777" w:rsidTr="000C4B54">
        <w:tc>
          <w:tcPr>
            <w:tcW w:w="2660" w:type="dxa"/>
          </w:tcPr>
          <w:p w14:paraId="0E04982A" w14:textId="77777777" w:rsidR="00EF4774" w:rsidRPr="00605199" w:rsidRDefault="00EF4774" w:rsidP="00EF4774">
            <w:pPr>
              <w:tabs>
                <w:tab w:val="right" w:pos="9356"/>
              </w:tabs>
              <w:spacing w:after="200"/>
              <w:ind w:right="-1"/>
              <w:rPr>
                <w:rFonts w:ascii="Garamond" w:hAnsi="Garamond"/>
                <w:lang w:eastAsia="ru-RU"/>
              </w:rPr>
            </w:pPr>
            <w:r w:rsidRPr="00605199">
              <w:rPr>
                <w:rFonts w:ascii="Garamond" w:hAnsi="Garamond"/>
                <w:lang w:eastAsia="ru-RU"/>
              </w:rPr>
              <w:t>г. Челябинск</w:t>
            </w:r>
          </w:p>
        </w:tc>
        <w:tc>
          <w:tcPr>
            <w:tcW w:w="7761" w:type="dxa"/>
          </w:tcPr>
          <w:p w14:paraId="614E4425" w14:textId="77777777" w:rsidR="00EF4774" w:rsidRPr="00605199" w:rsidRDefault="00EF4774" w:rsidP="009B7C3D">
            <w:pPr>
              <w:tabs>
                <w:tab w:val="right" w:pos="9356"/>
              </w:tabs>
              <w:spacing w:after="200"/>
              <w:ind w:right="-1"/>
              <w:jc w:val="right"/>
              <w:rPr>
                <w:rFonts w:ascii="Garamond" w:hAnsi="Garamond"/>
                <w:lang w:eastAsia="ru-RU"/>
              </w:rPr>
            </w:pPr>
            <w:r w:rsidRPr="00605199">
              <w:rPr>
                <w:rFonts w:ascii="Garamond" w:hAnsi="Garamond"/>
                <w:lang w:eastAsia="ru-RU"/>
              </w:rPr>
              <w:t xml:space="preserve"> </w:t>
            </w:r>
            <w:r w:rsidR="00672A2C" w:rsidRPr="00605199">
              <w:rPr>
                <w:rFonts w:ascii="Garamond" w:hAnsi="Garamond"/>
                <w:lang w:eastAsia="ru-RU"/>
              </w:rPr>
              <w:t>«___» ________20__г.</w:t>
            </w:r>
          </w:p>
        </w:tc>
      </w:tr>
    </w:tbl>
    <w:p w14:paraId="18265CEA" w14:textId="77777777" w:rsidR="00EF4774" w:rsidRPr="00605199" w:rsidRDefault="00EF4774" w:rsidP="00B41F7E">
      <w:pPr>
        <w:ind w:right="-1" w:firstLine="708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b/>
        </w:rPr>
        <w:t>Акционерное общество «Урало-Сибирская Теплоэнергетическая Компания - Челябинск» (АО «УСТЭК-Челябинск</w:t>
      </w:r>
      <w:r w:rsidR="007B02F1" w:rsidRPr="00605199">
        <w:rPr>
          <w:rFonts w:ascii="Garamond" w:eastAsia="Times New Roman" w:hAnsi="Garamond" w:cs="Times New Roman"/>
          <w:b/>
        </w:rPr>
        <w:t>»</w:t>
      </w:r>
      <w:r w:rsidRPr="00605199">
        <w:rPr>
          <w:rFonts w:ascii="Garamond" w:eastAsia="Times New Roman" w:hAnsi="Garamond" w:cs="Times New Roman"/>
          <w:b/>
        </w:rPr>
        <w:t>)</w:t>
      </w:r>
      <w:r w:rsidRPr="00605199">
        <w:rPr>
          <w:rFonts w:ascii="Garamond" w:eastAsia="Times New Roman" w:hAnsi="Garamond" w:cs="Times New Roman"/>
        </w:rPr>
        <w:t>,</w:t>
      </w:r>
      <w:r w:rsidRPr="00605199">
        <w:rPr>
          <w:rFonts w:ascii="Garamond" w:eastAsia="Times New Roman" w:hAnsi="Garamond" w:cs="Times New Roman"/>
          <w:lang w:eastAsia="ru-RU"/>
        </w:rPr>
        <w:t xml:space="preserve"> именуемое в дальнейшем Теплоснабжающая организация (далее по тексту – ТСО)</w:t>
      </w:r>
      <w:r w:rsidRPr="00605199">
        <w:rPr>
          <w:rFonts w:ascii="Garamond" w:eastAsia="Times New Roman" w:hAnsi="Garamond" w:cs="Times New Roman"/>
          <w:b/>
          <w:lang w:eastAsia="ru-RU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 xml:space="preserve">в лице </w:t>
      </w:r>
      <w:r w:rsidR="00D62021" w:rsidRPr="00605199">
        <w:rPr>
          <w:rFonts w:ascii="Garamond" w:eastAsia="Times New Roman" w:hAnsi="Garamond" w:cs="Times New Roman"/>
          <w:lang w:eastAsia="ru-RU"/>
        </w:rPr>
        <w:fldChar w:fldCharType="begin"/>
      </w:r>
      <w:r w:rsidR="00D62021" w:rsidRPr="00605199">
        <w:rPr>
          <w:rFonts w:ascii="Garamond" w:eastAsia="Times New Roman" w:hAnsi="Garamond" w:cs="Times New Roman"/>
          <w:lang w:eastAsia="ru-RU"/>
        </w:rPr>
        <w:instrText xml:space="preserve"> DOCVARIABLE  ОргДолжность_РП  \* MERGEFORMAT </w:instrText>
      </w:r>
      <w:r w:rsidR="00D62021" w:rsidRPr="00605199">
        <w:rPr>
          <w:rFonts w:ascii="Garamond" w:eastAsia="Times New Roman" w:hAnsi="Garamond" w:cs="Times New Roman"/>
          <w:lang w:eastAsia="ru-RU"/>
        </w:rPr>
        <w:fldChar w:fldCharType="separate"/>
      </w:r>
      <w:r w:rsidR="00012985" w:rsidRPr="00605199">
        <w:rPr>
          <w:rFonts w:ascii="Garamond" w:eastAsia="Times New Roman" w:hAnsi="Garamond" w:cs="Times New Roman"/>
          <w:lang w:eastAsia="ru-RU"/>
        </w:rPr>
        <w:t>Представителя по доверенности</w:t>
      </w:r>
      <w:r w:rsidR="00D62021" w:rsidRPr="00605199">
        <w:rPr>
          <w:rFonts w:ascii="Garamond" w:eastAsia="Times New Roman" w:hAnsi="Garamond" w:cs="Times New Roman"/>
          <w:lang w:eastAsia="ru-RU"/>
        </w:rPr>
        <w:fldChar w:fldCharType="end"/>
      </w:r>
      <w:r w:rsidRPr="00605199">
        <w:rPr>
          <w:rFonts w:ascii="Garamond" w:eastAsia="Times New Roman" w:hAnsi="Garamond" w:cs="Times New Roman"/>
        </w:rPr>
        <w:t xml:space="preserve"> </w:t>
      </w:r>
      <w:r w:rsidR="00672A2C" w:rsidRPr="00605199">
        <w:rPr>
          <w:rFonts w:ascii="Garamond" w:eastAsia="Times New Roman" w:hAnsi="Garamond" w:cs="Times New Roman"/>
        </w:rPr>
        <w:t>_______________________</w:t>
      </w:r>
      <w:r w:rsidRPr="00605199">
        <w:rPr>
          <w:rFonts w:ascii="Garamond" w:eastAsia="Times New Roman" w:hAnsi="Garamond" w:cs="Times New Roman"/>
          <w:color w:val="000000"/>
          <w:lang w:eastAsia="ru-RU"/>
        </w:rPr>
        <w:t xml:space="preserve">, действующего на основании </w:t>
      </w:r>
      <w:r w:rsidR="00672A2C" w:rsidRPr="00605199">
        <w:rPr>
          <w:rFonts w:ascii="Garamond" w:eastAsia="Times New Roman" w:hAnsi="Garamond" w:cs="Times New Roman"/>
          <w:color w:val="000000"/>
          <w:lang w:eastAsia="ru-RU"/>
        </w:rPr>
        <w:t>______________________________</w:t>
      </w:r>
      <w:r w:rsidRPr="00605199">
        <w:rPr>
          <w:rFonts w:ascii="Garamond" w:eastAsia="Times New Roman" w:hAnsi="Garamond" w:cs="Times New Roman"/>
          <w:lang w:eastAsia="ru-RU"/>
        </w:rPr>
        <w:t>, с одной стороны, и</w:t>
      </w:r>
      <w:r w:rsidRPr="00605199">
        <w:rPr>
          <w:rFonts w:ascii="Garamond" w:eastAsia="Times New Roman" w:hAnsi="Garamond" w:cs="Times New Roman"/>
          <w:b/>
          <w:lang w:eastAsia="ru-RU"/>
        </w:rPr>
        <w:t xml:space="preserve"> </w:t>
      </w:r>
      <w:r w:rsidR="00672A2C" w:rsidRPr="00605199">
        <w:rPr>
          <w:rFonts w:ascii="Garamond" w:eastAsia="Times New Roman" w:hAnsi="Garamond" w:cs="Times New Roman"/>
          <w:b/>
          <w:lang w:eastAsia="ru-RU"/>
        </w:rPr>
        <w:t>___________________________</w:t>
      </w:r>
      <w:r w:rsidRPr="00605199">
        <w:rPr>
          <w:rFonts w:ascii="Garamond" w:eastAsia="Times New Roman" w:hAnsi="Garamond" w:cs="Times New Roman"/>
          <w:b/>
        </w:rPr>
        <w:t>,</w:t>
      </w:r>
      <w:r w:rsidRPr="00605199">
        <w:rPr>
          <w:rFonts w:ascii="Garamond" w:eastAsia="Times New Roman" w:hAnsi="Garamond" w:cs="Times New Roman"/>
        </w:rPr>
        <w:t xml:space="preserve"> </w:t>
      </w:r>
      <w:r w:rsidR="003F7FFC" w:rsidRPr="00605199">
        <w:rPr>
          <w:rFonts w:ascii="Garamond" w:eastAsia="Times New Roman" w:hAnsi="Garamond" w:cs="Times New Roman"/>
        </w:rPr>
        <w:fldChar w:fldCharType="begin"/>
      </w:r>
      <w:r w:rsidR="003F7FFC" w:rsidRPr="00605199">
        <w:rPr>
          <w:rFonts w:ascii="Garamond" w:eastAsia="Times New Roman" w:hAnsi="Garamond" w:cs="Times New Roman"/>
        </w:rPr>
        <w:instrText xml:space="preserve"> DOCVARIABLE  Контр_Именуемый  \* MERGEFORMAT </w:instrText>
      </w:r>
      <w:r w:rsidR="003F7FFC" w:rsidRPr="00605199">
        <w:rPr>
          <w:rFonts w:ascii="Garamond" w:eastAsia="Times New Roman" w:hAnsi="Garamond" w:cs="Times New Roman"/>
        </w:rPr>
        <w:fldChar w:fldCharType="separate"/>
      </w:r>
      <w:r w:rsidR="00012985" w:rsidRPr="00605199">
        <w:rPr>
          <w:rFonts w:ascii="Garamond" w:eastAsia="Times New Roman" w:hAnsi="Garamond" w:cs="Times New Roman"/>
        </w:rPr>
        <w:t>именуемая</w:t>
      </w:r>
      <w:r w:rsidR="003F7FFC" w:rsidRPr="00605199">
        <w:rPr>
          <w:rFonts w:ascii="Garamond" w:eastAsia="Times New Roman" w:hAnsi="Garamond" w:cs="Times New Roman"/>
        </w:rPr>
        <w:fldChar w:fldCharType="end"/>
      </w:r>
      <w:r w:rsidR="003F7FFC" w:rsidRPr="00605199">
        <w:rPr>
          <w:rFonts w:ascii="Garamond" w:eastAsia="Times New Roman" w:hAnsi="Garamond" w:cs="Times New Roman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>в дальнейшем Потребитель,</w:t>
      </w:r>
      <w:r w:rsidR="00B41F7E" w:rsidRPr="00605199">
        <w:rPr>
          <w:rFonts w:ascii="Garamond" w:eastAsia="Times New Roman" w:hAnsi="Garamond" w:cs="Times New Roman"/>
        </w:rPr>
        <w:fldChar w:fldCharType="begin"/>
      </w:r>
      <w:r w:rsidR="00B41F7E" w:rsidRPr="00605199">
        <w:rPr>
          <w:rFonts w:ascii="Garamond" w:eastAsia="Times New Roman" w:hAnsi="Garamond" w:cs="Times New Roman"/>
        </w:rPr>
        <w:instrText xml:space="preserve"> DOCVARIABLE  ВЛице  \* MERGEFORMAT </w:instrText>
      </w:r>
      <w:r w:rsidR="00B41F7E" w:rsidRPr="00605199">
        <w:rPr>
          <w:rFonts w:ascii="Garamond" w:eastAsia="Times New Roman" w:hAnsi="Garamond" w:cs="Times New Roman"/>
        </w:rPr>
        <w:fldChar w:fldCharType="separate"/>
      </w:r>
      <w:r w:rsidR="00012985" w:rsidRPr="00605199">
        <w:rPr>
          <w:rFonts w:ascii="Garamond" w:eastAsia="Times New Roman" w:hAnsi="Garamond" w:cs="Times New Roman"/>
        </w:rPr>
        <w:t xml:space="preserve"> </w:t>
      </w:r>
      <w:r w:rsidR="00B41F7E" w:rsidRPr="00605199">
        <w:rPr>
          <w:rFonts w:ascii="Garamond" w:eastAsia="Times New Roman" w:hAnsi="Garamond" w:cs="Times New Roman"/>
        </w:rPr>
        <w:fldChar w:fldCharType="end"/>
      </w:r>
      <w:r w:rsidR="003F7FFC" w:rsidRPr="00605199">
        <w:rPr>
          <w:rFonts w:ascii="Garamond" w:eastAsia="Times New Roman" w:hAnsi="Garamond" w:cs="Times New Roman"/>
          <w:lang w:eastAsia="ru-RU"/>
        </w:rPr>
        <w:fldChar w:fldCharType="begin"/>
      </w:r>
      <w:r w:rsidR="003F7FFC" w:rsidRPr="00605199">
        <w:rPr>
          <w:rFonts w:ascii="Garamond" w:eastAsia="Times New Roman" w:hAnsi="Garamond" w:cs="Times New Roman"/>
          <w:lang w:eastAsia="ru-RU"/>
        </w:rPr>
        <w:instrText xml:space="preserve"> DOCVARIABLE  Контр_Действующий  \* MERGEFORMAT </w:instrText>
      </w:r>
      <w:r w:rsidR="003F7FFC" w:rsidRPr="00605199">
        <w:rPr>
          <w:rFonts w:ascii="Garamond" w:eastAsia="Times New Roman" w:hAnsi="Garamond" w:cs="Times New Roman"/>
          <w:lang w:eastAsia="ru-RU"/>
        </w:rPr>
        <w:fldChar w:fldCharType="separate"/>
      </w:r>
      <w:r w:rsidR="00012985" w:rsidRPr="00605199">
        <w:rPr>
          <w:rFonts w:ascii="Garamond" w:eastAsia="Times New Roman" w:hAnsi="Garamond" w:cs="Times New Roman"/>
          <w:lang w:eastAsia="ru-RU"/>
        </w:rPr>
        <w:t>действующ</w:t>
      </w:r>
      <w:r w:rsidR="003F7FFC" w:rsidRPr="00605199">
        <w:rPr>
          <w:rFonts w:ascii="Garamond" w:eastAsia="Times New Roman" w:hAnsi="Garamond" w:cs="Times New Roman"/>
          <w:lang w:eastAsia="ru-RU"/>
        </w:rPr>
        <w:fldChar w:fldCharType="end"/>
      </w:r>
      <w:r w:rsidR="00672A2C" w:rsidRPr="00605199">
        <w:rPr>
          <w:rFonts w:ascii="Garamond" w:eastAsia="Times New Roman" w:hAnsi="Garamond" w:cs="Times New Roman"/>
          <w:lang w:eastAsia="ru-RU"/>
        </w:rPr>
        <w:t>ий</w:t>
      </w:r>
      <w:r w:rsidR="003F7FFC" w:rsidRPr="00605199">
        <w:rPr>
          <w:rFonts w:ascii="Garamond" w:eastAsia="Times New Roman" w:hAnsi="Garamond" w:cs="Times New Roman"/>
          <w:lang w:eastAsia="ru-RU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 xml:space="preserve">на основании </w:t>
      </w:r>
      <w:r w:rsidR="009B7C3D" w:rsidRPr="00605199">
        <w:rPr>
          <w:rFonts w:ascii="Garamond" w:eastAsia="Times New Roman" w:hAnsi="Garamond" w:cs="Times New Roman"/>
          <w:lang w:eastAsia="ru-RU"/>
        </w:rPr>
        <w:fldChar w:fldCharType="begin"/>
      </w:r>
      <w:r w:rsidR="009B7C3D" w:rsidRPr="00605199">
        <w:rPr>
          <w:rFonts w:ascii="Garamond" w:eastAsia="Times New Roman" w:hAnsi="Garamond" w:cs="Times New Roman"/>
          <w:lang w:eastAsia="ru-RU"/>
        </w:rPr>
        <w:instrText xml:space="preserve"> DOCVARIABLE  КонтрДокОснования  \* MERGEFORMAT </w:instrText>
      </w:r>
      <w:r w:rsidR="009B7C3D" w:rsidRPr="00605199">
        <w:rPr>
          <w:rFonts w:ascii="Garamond" w:eastAsia="Times New Roman" w:hAnsi="Garamond" w:cs="Times New Roman"/>
          <w:lang w:eastAsia="ru-RU"/>
        </w:rPr>
        <w:fldChar w:fldCharType="separate"/>
      </w:r>
      <w:r w:rsidR="00672A2C" w:rsidRPr="00605199">
        <w:rPr>
          <w:rFonts w:ascii="Garamond" w:eastAsia="Times New Roman" w:hAnsi="Garamond" w:cs="Times New Roman"/>
          <w:lang w:eastAsia="ru-RU"/>
        </w:rPr>
        <w:t>__________________________________________________</w:t>
      </w:r>
      <w:r w:rsidR="00012985" w:rsidRPr="00605199">
        <w:rPr>
          <w:rFonts w:ascii="Garamond" w:eastAsia="Times New Roman" w:hAnsi="Garamond" w:cs="Times New Roman"/>
          <w:lang w:eastAsia="ru-RU"/>
        </w:rPr>
        <w:t>.</w:t>
      </w:r>
      <w:r w:rsidR="009B7C3D" w:rsidRPr="00605199">
        <w:rPr>
          <w:rFonts w:ascii="Garamond" w:eastAsia="Times New Roman" w:hAnsi="Garamond" w:cs="Times New Roman"/>
          <w:lang w:eastAsia="ru-RU"/>
        </w:rPr>
        <w:fldChar w:fldCharType="end"/>
      </w:r>
      <w:r w:rsidRPr="00605199">
        <w:rPr>
          <w:rFonts w:ascii="Garamond" w:eastAsia="Times New Roman" w:hAnsi="Garamond" w:cs="Times New Roman"/>
          <w:lang w:eastAsia="ru-RU"/>
        </w:rPr>
        <w:t xml:space="preserve"> с другой стороны, совместно именуемые Стороны, заключили настоящий</w:t>
      </w:r>
      <w:r w:rsidR="00FD49B9" w:rsidRPr="00605199">
        <w:rPr>
          <w:rFonts w:ascii="Garamond" w:eastAsia="Times New Roman" w:hAnsi="Garamond" w:cs="Times New Roman"/>
          <w:lang w:eastAsia="ru-RU"/>
        </w:rPr>
        <w:t xml:space="preserve"> договор теплоснабжения</w:t>
      </w:r>
      <w:r w:rsidRPr="00605199">
        <w:rPr>
          <w:rFonts w:ascii="Garamond" w:eastAsia="Times New Roman" w:hAnsi="Garamond" w:cs="Times New Roman"/>
          <w:lang w:eastAsia="ru-RU"/>
        </w:rPr>
        <w:t xml:space="preserve"> </w:t>
      </w:r>
      <w:r w:rsidR="00FD49B9" w:rsidRPr="00605199">
        <w:rPr>
          <w:rFonts w:ascii="Garamond" w:eastAsia="Times New Roman" w:hAnsi="Garamond" w:cs="Times New Roman"/>
          <w:lang w:eastAsia="ru-RU"/>
        </w:rPr>
        <w:t xml:space="preserve">(далее – </w:t>
      </w:r>
      <w:r w:rsidRPr="00605199">
        <w:rPr>
          <w:rFonts w:ascii="Garamond" w:eastAsia="Times New Roman" w:hAnsi="Garamond" w:cs="Times New Roman"/>
          <w:lang w:eastAsia="ru-RU"/>
        </w:rPr>
        <w:t>Договор</w:t>
      </w:r>
      <w:r w:rsidR="00FD49B9" w:rsidRPr="00605199">
        <w:rPr>
          <w:rFonts w:ascii="Garamond" w:eastAsia="Times New Roman" w:hAnsi="Garamond" w:cs="Times New Roman"/>
          <w:lang w:eastAsia="ru-RU"/>
        </w:rPr>
        <w:t>)</w:t>
      </w:r>
      <w:r w:rsidRPr="00605199">
        <w:rPr>
          <w:rFonts w:ascii="Garamond" w:eastAsia="Times New Roman" w:hAnsi="Garamond" w:cs="Times New Roman"/>
          <w:lang w:eastAsia="ru-RU"/>
        </w:rPr>
        <w:t xml:space="preserve"> о нижеследующем:</w:t>
      </w:r>
    </w:p>
    <w:p w14:paraId="12C74192" w14:textId="77777777" w:rsidR="00EF4774" w:rsidRPr="00605199" w:rsidRDefault="00EF4774" w:rsidP="00EF4774">
      <w:pPr>
        <w:ind w:right="-1"/>
        <w:jc w:val="both"/>
        <w:rPr>
          <w:rFonts w:ascii="Garamond" w:eastAsia="Times New Roman" w:hAnsi="Garamond" w:cs="Times New Roman"/>
          <w:lang w:eastAsia="ru-RU"/>
        </w:rPr>
      </w:pPr>
    </w:p>
    <w:p w14:paraId="012B393D" w14:textId="77777777" w:rsidR="00EF4774" w:rsidRPr="00605199" w:rsidRDefault="00EF4774" w:rsidP="00EF4774">
      <w:pPr>
        <w:ind w:right="-1"/>
        <w:jc w:val="center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 xml:space="preserve">1. ПРЕДМЕТ ДОГОВОРА </w:t>
      </w:r>
    </w:p>
    <w:p w14:paraId="723F794D" w14:textId="77777777" w:rsidR="00EF4774" w:rsidRPr="00605199" w:rsidRDefault="00EF4774" w:rsidP="00EF4774">
      <w:pPr>
        <w:tabs>
          <w:tab w:val="left" w:pos="1080"/>
        </w:tabs>
        <w:contextualSpacing/>
        <w:jc w:val="both"/>
        <w:rPr>
          <w:rFonts w:ascii="Garamond" w:eastAsia="Times New Roman" w:hAnsi="Garamond" w:cs="Times New Roman"/>
        </w:rPr>
      </w:pPr>
    </w:p>
    <w:p w14:paraId="081D7C42" w14:textId="77777777" w:rsidR="00EF4774" w:rsidRPr="00605199" w:rsidRDefault="00EF4774" w:rsidP="006051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1.1. ТСО обязуется обеспечить поставку Потребителю через присоединенную сеть тепловой энергии, установленного качества до границы сетей, входящих в состав общего имущества собственников помещений в многоквартирном доме, а Потребитель обязуется </w:t>
      </w:r>
      <w:r w:rsidR="00811282" w:rsidRPr="00605199">
        <w:rPr>
          <w:rFonts w:ascii="Garamond" w:eastAsia="Times New Roman" w:hAnsi="Garamond" w:cs="Times New Roman"/>
          <w:lang w:eastAsia="ru-RU"/>
        </w:rPr>
        <w:t xml:space="preserve">принимать и </w:t>
      </w:r>
      <w:r w:rsidRPr="00605199">
        <w:rPr>
          <w:rFonts w:ascii="Garamond" w:eastAsia="Times New Roman" w:hAnsi="Garamond" w:cs="Times New Roman"/>
          <w:lang w:eastAsia="ru-RU"/>
        </w:rPr>
        <w:t xml:space="preserve">оплачивать принятую тепловую энергию, а также обеспечивать надлежащую эксплуатацию, находящейся в его ведении внутридомовой инженерной системы теплоснабжения, соблюдать режим потребления </w:t>
      </w:r>
      <w:r w:rsidR="00811282" w:rsidRPr="00605199">
        <w:rPr>
          <w:rFonts w:ascii="Garamond" w:eastAsia="Times New Roman" w:hAnsi="Garamond" w:cs="Times New Roman"/>
          <w:lang w:eastAsia="ru-RU"/>
        </w:rPr>
        <w:t xml:space="preserve">тепловой </w:t>
      </w:r>
      <w:r w:rsidR="0089241C" w:rsidRPr="00605199">
        <w:rPr>
          <w:rFonts w:ascii="Garamond" w:eastAsia="Times New Roman" w:hAnsi="Garamond" w:cs="Times New Roman"/>
          <w:lang w:eastAsia="ru-RU"/>
        </w:rPr>
        <w:t>энергии</w:t>
      </w:r>
      <w:r w:rsidRPr="00605199">
        <w:rPr>
          <w:rFonts w:ascii="Garamond" w:eastAsia="Times New Roman" w:hAnsi="Garamond" w:cs="Times New Roman"/>
          <w:lang w:eastAsia="ru-RU"/>
        </w:rPr>
        <w:t>.</w:t>
      </w:r>
    </w:p>
    <w:p w14:paraId="6E34A39A" w14:textId="77777777" w:rsidR="00EF4774" w:rsidRPr="00605199" w:rsidRDefault="00605199" w:rsidP="00605199">
      <w:pPr>
        <w:widowControl w:val="0"/>
        <w:tabs>
          <w:tab w:val="left" w:pos="142"/>
          <w:tab w:val="left" w:pos="426"/>
        </w:tabs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1.2. </w:t>
      </w:r>
      <w:r w:rsidR="00EF4774" w:rsidRPr="00605199">
        <w:rPr>
          <w:rFonts w:ascii="Garamond" w:eastAsia="Times New Roman" w:hAnsi="Garamond" w:cs="Times New Roman"/>
          <w:lang w:eastAsia="ru-RU"/>
        </w:rPr>
        <w:t>Настоящий Договор заключается на теплоснабжение следующих объектов</w:t>
      </w:r>
      <w:r w:rsidR="00867807" w:rsidRPr="00605199">
        <w:rPr>
          <w:rFonts w:ascii="Garamond" w:eastAsia="Times New Roman" w:hAnsi="Garamond" w:cs="Times New Roman"/>
          <w:lang w:eastAsia="ru-RU"/>
        </w:rPr>
        <w:t>:</w:t>
      </w:r>
    </w:p>
    <w:tbl>
      <w:tblPr>
        <w:tblStyle w:val="a8"/>
        <w:tblpPr w:leftFromText="180" w:rightFromText="180" w:vertAnchor="text" w:horzAnchor="margin" w:tblpY="12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134"/>
        <w:gridCol w:w="1275"/>
        <w:gridCol w:w="993"/>
        <w:gridCol w:w="992"/>
      </w:tblGrid>
      <w:tr w:rsidR="00EF4774" w:rsidRPr="00605199" w14:paraId="5CD5FB02" w14:textId="77777777" w:rsidTr="000C4B54">
        <w:trPr>
          <w:trHeight w:val="271"/>
        </w:trPr>
        <w:tc>
          <w:tcPr>
            <w:tcW w:w="4219" w:type="dxa"/>
            <w:vMerge w:val="restart"/>
            <w:vAlign w:val="center"/>
          </w:tcPr>
          <w:p w14:paraId="74752A8D" w14:textId="77777777" w:rsidR="00EF4774" w:rsidRPr="00605199" w:rsidRDefault="00012985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Таб_1_1"/>
            <w:bookmarkEnd w:id="0"/>
            <w:r w:rsidRPr="0060519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F4774" w:rsidRPr="00605199">
              <w:rPr>
                <w:rFonts w:ascii="Garamond" w:hAnsi="Garamond"/>
                <w:sz w:val="22"/>
                <w:szCs w:val="22"/>
              </w:rPr>
              <w:t>Наименование и адрес объекта</w:t>
            </w:r>
          </w:p>
        </w:tc>
        <w:tc>
          <w:tcPr>
            <w:tcW w:w="1418" w:type="dxa"/>
            <w:vMerge w:val="restart"/>
            <w:vAlign w:val="center"/>
          </w:tcPr>
          <w:p w14:paraId="4DEE5ABC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Общая площадь, м ²</w:t>
            </w:r>
          </w:p>
        </w:tc>
        <w:tc>
          <w:tcPr>
            <w:tcW w:w="4394" w:type="dxa"/>
            <w:gridSpan w:val="4"/>
            <w:vAlign w:val="center"/>
          </w:tcPr>
          <w:p w14:paraId="4C1BAD59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Тепловая нагрузка, Гкал/ч</w:t>
            </w:r>
          </w:p>
        </w:tc>
      </w:tr>
      <w:tr w:rsidR="00EF4774" w:rsidRPr="00605199" w14:paraId="3BC3B77F" w14:textId="77777777" w:rsidTr="000C4B54">
        <w:trPr>
          <w:trHeight w:val="274"/>
        </w:trPr>
        <w:tc>
          <w:tcPr>
            <w:tcW w:w="4219" w:type="dxa"/>
            <w:vMerge/>
            <w:vAlign w:val="center"/>
          </w:tcPr>
          <w:p w14:paraId="180B671A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87F0F17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729324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отопление</w:t>
            </w:r>
          </w:p>
        </w:tc>
        <w:tc>
          <w:tcPr>
            <w:tcW w:w="1275" w:type="dxa"/>
            <w:vAlign w:val="center"/>
          </w:tcPr>
          <w:p w14:paraId="7F837EE0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вентиляция</w:t>
            </w:r>
          </w:p>
        </w:tc>
        <w:tc>
          <w:tcPr>
            <w:tcW w:w="993" w:type="dxa"/>
            <w:vAlign w:val="center"/>
          </w:tcPr>
          <w:p w14:paraId="72A75D6B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ГВС</w:t>
            </w:r>
          </w:p>
        </w:tc>
        <w:tc>
          <w:tcPr>
            <w:tcW w:w="992" w:type="dxa"/>
            <w:vAlign w:val="center"/>
          </w:tcPr>
          <w:p w14:paraId="19B7D06D" w14:textId="77777777" w:rsidR="00EF4774" w:rsidRPr="00605199" w:rsidRDefault="00EF477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Всего</w:t>
            </w:r>
          </w:p>
        </w:tc>
      </w:tr>
      <w:tr w:rsidR="00EF4774" w:rsidRPr="00605199" w14:paraId="3C94D7BF" w14:textId="77777777" w:rsidTr="000C4B54">
        <w:tc>
          <w:tcPr>
            <w:tcW w:w="4219" w:type="dxa"/>
          </w:tcPr>
          <w:p w14:paraId="5E634B11" w14:textId="77777777" w:rsidR="00EF4774" w:rsidRPr="00605199" w:rsidRDefault="00012985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Нежилое помещение №</w:t>
            </w:r>
            <w:r w:rsidR="00672A2C" w:rsidRPr="00605199">
              <w:rPr>
                <w:rFonts w:ascii="Garamond" w:hAnsi="Garamond"/>
                <w:sz w:val="22"/>
                <w:szCs w:val="22"/>
              </w:rPr>
              <w:t>___</w:t>
            </w:r>
            <w:r w:rsidRPr="00605199">
              <w:rPr>
                <w:rFonts w:ascii="Garamond" w:hAnsi="Garamond"/>
                <w:sz w:val="22"/>
                <w:szCs w:val="22"/>
              </w:rPr>
              <w:t>(S=</w:t>
            </w:r>
            <w:r w:rsidR="00672A2C" w:rsidRPr="00605199">
              <w:rPr>
                <w:rFonts w:ascii="Garamond" w:hAnsi="Garamond"/>
                <w:sz w:val="22"/>
                <w:szCs w:val="22"/>
              </w:rPr>
              <w:t>____</w:t>
            </w:r>
            <w:r w:rsidRPr="00605199">
              <w:rPr>
                <w:rFonts w:ascii="Garamond" w:hAnsi="Garamond"/>
                <w:sz w:val="22"/>
                <w:szCs w:val="22"/>
              </w:rPr>
              <w:t>кв.м) ул.</w:t>
            </w:r>
            <w:r w:rsidR="00672A2C" w:rsidRPr="00605199">
              <w:rPr>
                <w:rFonts w:ascii="Garamond" w:hAnsi="Garamond"/>
                <w:sz w:val="22"/>
                <w:szCs w:val="22"/>
              </w:rPr>
              <w:t>_____________, д.___</w:t>
            </w:r>
          </w:p>
        </w:tc>
        <w:tc>
          <w:tcPr>
            <w:tcW w:w="1418" w:type="dxa"/>
          </w:tcPr>
          <w:p w14:paraId="2243B367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</w:t>
            </w:r>
          </w:p>
        </w:tc>
        <w:tc>
          <w:tcPr>
            <w:tcW w:w="1134" w:type="dxa"/>
          </w:tcPr>
          <w:p w14:paraId="1A46434C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1275" w:type="dxa"/>
          </w:tcPr>
          <w:p w14:paraId="14907C06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_______</w:t>
            </w:r>
          </w:p>
        </w:tc>
        <w:tc>
          <w:tcPr>
            <w:tcW w:w="993" w:type="dxa"/>
          </w:tcPr>
          <w:p w14:paraId="05F2BB9D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992" w:type="dxa"/>
          </w:tcPr>
          <w:p w14:paraId="4C1429CF" w14:textId="77777777" w:rsidR="00EF4774" w:rsidRPr="00605199" w:rsidRDefault="004560D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</w:t>
            </w:r>
          </w:p>
        </w:tc>
      </w:tr>
      <w:tr w:rsidR="00EF4774" w:rsidRPr="00605199" w14:paraId="788D6AE8" w14:textId="77777777" w:rsidTr="000C4B54">
        <w:tc>
          <w:tcPr>
            <w:tcW w:w="4219" w:type="dxa"/>
          </w:tcPr>
          <w:p w14:paraId="3525834B" w14:textId="77777777" w:rsidR="00EF4774" w:rsidRPr="00605199" w:rsidRDefault="00012985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rPr>
                <w:rFonts w:ascii="Garamond" w:hAnsi="Garamond"/>
                <w:sz w:val="22"/>
                <w:szCs w:val="22"/>
              </w:rPr>
            </w:pPr>
            <w:bookmarkStart w:id="1" w:name="Таб_1_1_Итого"/>
            <w:bookmarkEnd w:id="1"/>
            <w:r w:rsidRPr="0060519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F4774" w:rsidRPr="00605199">
              <w:rPr>
                <w:rFonts w:ascii="Garamond" w:hAnsi="Garamond"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14:paraId="7B2AA3F7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</w:t>
            </w:r>
          </w:p>
          <w:p w14:paraId="2DE14520" w14:textId="77777777" w:rsidR="00672A2C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25A2FC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1275" w:type="dxa"/>
          </w:tcPr>
          <w:p w14:paraId="5CEA6687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993" w:type="dxa"/>
          </w:tcPr>
          <w:p w14:paraId="276C1FBD" w14:textId="77777777" w:rsidR="00EF4774" w:rsidRPr="00605199" w:rsidRDefault="00672A2C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______</w:t>
            </w:r>
          </w:p>
        </w:tc>
        <w:tc>
          <w:tcPr>
            <w:tcW w:w="992" w:type="dxa"/>
          </w:tcPr>
          <w:p w14:paraId="7A0A4F34" w14:textId="77777777" w:rsidR="00EF4774" w:rsidRPr="00605199" w:rsidRDefault="004560D4" w:rsidP="00EF4774">
            <w:pPr>
              <w:widowControl w:val="0"/>
              <w:tabs>
                <w:tab w:val="center" w:pos="4677"/>
                <w:tab w:val="right" w:pos="9355"/>
                <w:tab w:val="left" w:pos="11856"/>
                <w:tab w:val="left" w:pos="15219"/>
              </w:tabs>
              <w:suppressAutoHyphens/>
              <w:contextualSpacing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_____</w:t>
            </w:r>
          </w:p>
        </w:tc>
      </w:tr>
    </w:tbl>
    <w:p w14:paraId="644B5192" w14:textId="77777777" w:rsidR="00EF4774" w:rsidRPr="00605199" w:rsidRDefault="00605199" w:rsidP="00605199">
      <w:pPr>
        <w:widowControl w:val="0"/>
        <w:tabs>
          <w:tab w:val="left" w:pos="426"/>
        </w:tabs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bCs/>
          <w:color w:val="000000"/>
          <w:lang w:eastAsia="ru-RU"/>
        </w:rPr>
        <w:t xml:space="preserve">1.3. </w:t>
      </w:r>
      <w:r w:rsidR="00EF4774" w:rsidRPr="00605199">
        <w:rPr>
          <w:rFonts w:ascii="Garamond" w:eastAsia="Times New Roman" w:hAnsi="Garamond" w:cs="Times New Roman"/>
          <w:bCs/>
          <w:color w:val="000000"/>
          <w:lang w:eastAsia="ru-RU"/>
        </w:rPr>
        <w:t>ТСО несет ответственность за эксплуатацию наружных сетей теплоснабжения до внешней стороны наружной стены многоквартирного дома.</w:t>
      </w:r>
    </w:p>
    <w:p w14:paraId="388541A7" w14:textId="77777777" w:rsidR="00EF4774" w:rsidRPr="00605199" w:rsidRDefault="00605199" w:rsidP="00605199">
      <w:pPr>
        <w:widowControl w:val="0"/>
        <w:tabs>
          <w:tab w:val="left" w:pos="426"/>
        </w:tabs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bCs/>
          <w:color w:val="000000"/>
          <w:lang w:eastAsia="ru-RU"/>
        </w:rPr>
        <w:t xml:space="preserve">1.4. </w:t>
      </w:r>
      <w:r w:rsidR="00EF4774" w:rsidRPr="00605199">
        <w:rPr>
          <w:rFonts w:ascii="Garamond" w:eastAsia="Times New Roman" w:hAnsi="Garamond" w:cs="Times New Roman"/>
          <w:bCs/>
          <w:color w:val="000000"/>
          <w:lang w:eastAsia="ru-RU"/>
        </w:rPr>
        <w:t>Потребитель</w:t>
      </w:r>
      <w:r w:rsidR="004325F8" w:rsidRPr="00605199">
        <w:rPr>
          <w:rFonts w:ascii="Garamond" w:eastAsia="Times New Roman" w:hAnsi="Garamond" w:cs="Times New Roman"/>
          <w:bCs/>
          <w:color w:val="000000"/>
          <w:lang w:eastAsia="ru-RU"/>
        </w:rPr>
        <w:t xml:space="preserve"> самостоятельно или с привлечением иных лиц для оказания услуг, выполнения работ по содержанию и ремонту общего имущества с учетом выбранного способа управления многоквартирным домом, </w:t>
      </w:r>
      <w:r w:rsidR="00EF4774" w:rsidRPr="00605199">
        <w:rPr>
          <w:rFonts w:ascii="Garamond" w:eastAsia="Times New Roman" w:hAnsi="Garamond" w:cs="Times New Roman"/>
          <w:bCs/>
          <w:color w:val="000000"/>
          <w:lang w:eastAsia="ru-RU"/>
        </w:rPr>
        <w:t>несет ответственность за эксплуатацию внутренней системы теплоснабжения многоквартирного дома от внешней стороны наружной стены многоквартирного дома.</w:t>
      </w:r>
    </w:p>
    <w:p w14:paraId="6B3487EB" w14:textId="77777777" w:rsidR="00EF4774" w:rsidRPr="00605199" w:rsidRDefault="00605199" w:rsidP="00605199">
      <w:pPr>
        <w:widowControl w:val="0"/>
        <w:tabs>
          <w:tab w:val="left" w:pos="426"/>
        </w:tabs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bCs/>
          <w:color w:val="000000"/>
          <w:lang w:eastAsia="ru-RU"/>
        </w:rPr>
        <w:t xml:space="preserve">1.5. </w:t>
      </w:r>
      <w:r w:rsidR="00EF4774" w:rsidRPr="00605199">
        <w:rPr>
          <w:rFonts w:ascii="Garamond" w:eastAsia="Times New Roman" w:hAnsi="Garamond" w:cs="Times New Roman"/>
          <w:bCs/>
          <w:color w:val="000000"/>
          <w:lang w:eastAsia="ru-RU"/>
        </w:rPr>
        <w:t xml:space="preserve">В случае, если граница </w:t>
      </w:r>
      <w:r w:rsidR="00EF4774" w:rsidRPr="00605199">
        <w:rPr>
          <w:rFonts w:ascii="Garamond" w:eastAsia="Times New Roman" w:hAnsi="Garamond" w:cs="Times New Roman"/>
          <w:lang w:eastAsia="ru-RU"/>
        </w:rPr>
        <w:t xml:space="preserve">балансовой принадлежности и эксплуатационной ответственности сторон не соответствует п.1.3 и п.1.4 Договора стороны дополнительно оформляют акт разграничения </w:t>
      </w:r>
      <w:r w:rsidR="00811282" w:rsidRPr="00605199">
        <w:rPr>
          <w:rFonts w:ascii="Garamond" w:eastAsia="Times New Roman" w:hAnsi="Garamond" w:cs="Times New Roman"/>
          <w:lang w:eastAsia="ru-RU"/>
        </w:rPr>
        <w:t xml:space="preserve">балансовой принадлежности </w:t>
      </w:r>
      <w:r w:rsidR="00F26C2B" w:rsidRPr="00605199">
        <w:rPr>
          <w:rFonts w:ascii="Garamond" w:eastAsia="Times New Roman" w:hAnsi="Garamond" w:cs="Times New Roman"/>
          <w:lang w:eastAsia="ru-RU"/>
        </w:rPr>
        <w:t xml:space="preserve">тепловых сетей </w:t>
      </w:r>
      <w:r w:rsidR="00EF4774" w:rsidRPr="00605199">
        <w:rPr>
          <w:rFonts w:ascii="Garamond" w:eastAsia="Times New Roman" w:hAnsi="Garamond" w:cs="Times New Roman"/>
          <w:lang w:eastAsia="ru-RU"/>
        </w:rPr>
        <w:t>для конкретного дома со схемой.</w:t>
      </w:r>
    </w:p>
    <w:p w14:paraId="594F43EC" w14:textId="77777777" w:rsidR="00EF4774" w:rsidRPr="00605199" w:rsidRDefault="00605199" w:rsidP="00605199">
      <w:pPr>
        <w:tabs>
          <w:tab w:val="left" w:pos="426"/>
        </w:tabs>
        <w:suppressAutoHyphens/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1.6. </w:t>
      </w:r>
      <w:r w:rsidR="00EF4774" w:rsidRPr="00605199">
        <w:rPr>
          <w:rFonts w:ascii="Garamond" w:eastAsia="Times New Roman" w:hAnsi="Garamond" w:cs="Times New Roman"/>
        </w:rPr>
        <w:t>Качество теплоснабжения по настоящему Договору должно соответствовать следующим параметрам:</w:t>
      </w:r>
    </w:p>
    <w:p w14:paraId="50ED90D2" w14:textId="77777777" w:rsidR="00EF4774" w:rsidRPr="00605199" w:rsidRDefault="00EF4774" w:rsidP="00605199">
      <w:pPr>
        <w:tabs>
          <w:tab w:val="num" w:pos="570"/>
        </w:tabs>
        <w:suppressAutoHyphens/>
        <w:spacing w:line="240" w:lineRule="atLeast"/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1.6.1. Температура теплоносителя в подающем трубопроводе тепловой сети должна соответствовать температурному графику</w:t>
      </w:r>
      <w:r w:rsidR="004325F8" w:rsidRPr="00605199">
        <w:rPr>
          <w:rFonts w:ascii="Garamond" w:eastAsia="Times New Roman" w:hAnsi="Garamond" w:cs="Times New Roman"/>
        </w:rPr>
        <w:t>, предусмотренному схемой теплоснабжения г.Челябинска на соответствующий календарный период</w:t>
      </w:r>
      <w:r w:rsidRPr="00605199">
        <w:rPr>
          <w:rFonts w:ascii="Garamond" w:eastAsia="Times New Roman" w:hAnsi="Garamond" w:cs="Times New Roman"/>
        </w:rPr>
        <w:t>.</w:t>
      </w:r>
    </w:p>
    <w:p w14:paraId="44D9AB32" w14:textId="77777777" w:rsidR="00EF4774" w:rsidRPr="00605199" w:rsidRDefault="00EF4774" w:rsidP="00605199">
      <w:pPr>
        <w:tabs>
          <w:tab w:val="num" w:pos="570"/>
        </w:tabs>
        <w:suppressAutoHyphens/>
        <w:spacing w:line="240" w:lineRule="atLeast"/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1.6.2. Давление теплоносителя в подающем и обратном трубопроводе тепловой сети должно соответствовать гидравлическому расчету</w:t>
      </w:r>
      <w:r w:rsidR="008D6CCB" w:rsidRPr="00605199">
        <w:rPr>
          <w:rFonts w:ascii="Garamond" w:eastAsia="Times New Roman" w:hAnsi="Garamond" w:cs="Times New Roman"/>
        </w:rPr>
        <w:t>,</w:t>
      </w:r>
      <w:r w:rsidR="008D6CCB" w:rsidRPr="00605199">
        <w:rPr>
          <w:rFonts w:ascii="Garamond" w:hAnsi="Garamond"/>
        </w:rPr>
        <w:t xml:space="preserve"> </w:t>
      </w:r>
      <w:r w:rsidR="008D6CCB" w:rsidRPr="00605199">
        <w:rPr>
          <w:rFonts w:ascii="Garamond" w:eastAsia="Times New Roman" w:hAnsi="Garamond" w:cs="Times New Roman"/>
        </w:rPr>
        <w:t>указанному в схем</w:t>
      </w:r>
      <w:r w:rsidR="0089241C" w:rsidRPr="00605199">
        <w:rPr>
          <w:rFonts w:ascii="Garamond" w:eastAsia="Times New Roman" w:hAnsi="Garamond" w:cs="Times New Roman"/>
        </w:rPr>
        <w:t>е</w:t>
      </w:r>
      <w:r w:rsidR="008D6CCB" w:rsidRPr="00605199">
        <w:rPr>
          <w:rFonts w:ascii="Garamond" w:eastAsia="Times New Roman" w:hAnsi="Garamond" w:cs="Times New Roman"/>
        </w:rPr>
        <w:t xml:space="preserve"> теплоснабжения г. Челябинска на соответствующий календарный период</w:t>
      </w:r>
      <w:r w:rsidR="008B037D" w:rsidRPr="00605199">
        <w:rPr>
          <w:rFonts w:ascii="Garamond" w:eastAsia="Times New Roman" w:hAnsi="Garamond" w:cs="Times New Roman"/>
        </w:rPr>
        <w:t>,</w:t>
      </w:r>
      <w:r w:rsidRPr="00605199">
        <w:rPr>
          <w:rFonts w:ascii="Garamond" w:eastAsia="Times New Roman" w:hAnsi="Garamond" w:cs="Times New Roman"/>
        </w:rPr>
        <w:t xml:space="preserve"> и поддерживаться ТСО в течение отопительного сезона.</w:t>
      </w:r>
    </w:p>
    <w:p w14:paraId="6D896E02" w14:textId="77777777" w:rsidR="00EF4774" w:rsidRPr="00605199" w:rsidRDefault="00EF4774" w:rsidP="00605199">
      <w:pPr>
        <w:tabs>
          <w:tab w:val="num" w:pos="0"/>
        </w:tabs>
        <w:suppressAutoHyphens/>
        <w:spacing w:line="240" w:lineRule="atLeast"/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1.7. При надлежащем исполнении обязательств по настоящему Договору устанавливается следующий режим потребления тепловой энергии:</w:t>
      </w:r>
    </w:p>
    <w:p w14:paraId="4C4E428E" w14:textId="77777777" w:rsidR="008D6CCB" w:rsidRPr="00605199" w:rsidRDefault="00EF4774" w:rsidP="0060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 xml:space="preserve">1.7.1. </w:t>
      </w:r>
      <w:r w:rsidR="008D6CCB" w:rsidRPr="00605199">
        <w:rPr>
          <w:rFonts w:ascii="Garamond" w:eastAsia="Times New Roman" w:hAnsi="Garamond" w:cs="Times New Roman"/>
        </w:rPr>
        <w:t>Для отопления и вентиляции – бесперебойное круглосуточное теплоснабжение в течение отопительного периода.</w:t>
      </w:r>
    </w:p>
    <w:p w14:paraId="715C16ED" w14:textId="77777777" w:rsidR="00EF4774" w:rsidRPr="00605199" w:rsidRDefault="00EF4774" w:rsidP="0060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1.7.2. Качество возвращаемого теплоносителя должно соответствовать техническим регламентам, правилам организации теплоснабжения, иным нормативным актам.</w:t>
      </w:r>
    </w:p>
    <w:p w14:paraId="74E87E07" w14:textId="77777777" w:rsidR="00EF4774" w:rsidRDefault="00EF4774" w:rsidP="00605199">
      <w:pPr>
        <w:tabs>
          <w:tab w:val="num" w:pos="399"/>
        </w:tabs>
        <w:suppressAutoHyphens/>
        <w:ind w:firstLine="709"/>
        <w:contextualSpacing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1.8</w:t>
      </w:r>
      <w:r w:rsidRPr="00605199">
        <w:rPr>
          <w:rFonts w:ascii="Garamond" w:eastAsia="Times New Roman" w:hAnsi="Garamond" w:cs="Times New Roman"/>
          <w:color w:val="000000"/>
        </w:rPr>
        <w:t>.</w:t>
      </w:r>
      <w:r w:rsidRPr="00605199">
        <w:rPr>
          <w:rFonts w:ascii="Garamond" w:eastAsia="Times New Roman" w:hAnsi="Garamond" w:cs="Times New Roman"/>
          <w:b/>
          <w:color w:val="FF0000"/>
          <w:vertAlign w:val="superscript"/>
        </w:rPr>
        <w:t xml:space="preserve"> </w:t>
      </w:r>
      <w:r w:rsidRPr="00605199">
        <w:rPr>
          <w:rFonts w:ascii="Garamond" w:eastAsia="Times New Roman" w:hAnsi="Garamond" w:cs="Times New Roman"/>
        </w:rPr>
        <w:t xml:space="preserve">Количество тепловой энергии, отпускаемое ТСО Потребителю, ориентировочно устанавливается в год на отопление </w:t>
      </w:r>
      <w:r w:rsidR="004560D4" w:rsidRPr="00605199">
        <w:rPr>
          <w:rFonts w:ascii="Garamond" w:eastAsia="Times New Roman" w:hAnsi="Garamond" w:cs="Times New Roman"/>
        </w:rPr>
        <w:t>_____</w:t>
      </w:r>
      <w:r w:rsidRPr="00605199">
        <w:rPr>
          <w:rFonts w:ascii="Garamond" w:eastAsia="Times New Roman" w:hAnsi="Garamond" w:cs="Times New Roman"/>
        </w:rPr>
        <w:t xml:space="preserve"> Гкал, на ГВС </w:t>
      </w:r>
      <w:r w:rsidR="006C60AB" w:rsidRPr="00605199">
        <w:rPr>
          <w:rFonts w:ascii="Garamond" w:eastAsia="Times New Roman" w:hAnsi="Garamond" w:cs="Times New Roman"/>
        </w:rPr>
        <w:fldChar w:fldCharType="begin"/>
      </w:r>
      <w:r w:rsidR="006C60AB" w:rsidRPr="00605199">
        <w:rPr>
          <w:rFonts w:ascii="Garamond" w:eastAsia="Times New Roman" w:hAnsi="Garamond" w:cs="Times New Roman"/>
        </w:rPr>
        <w:instrText xml:space="preserve"> DOCVARIABLE  ВсегоГВС  \* MERGEFORMAT </w:instrText>
      </w:r>
      <w:r w:rsidR="006C60AB" w:rsidRPr="00605199">
        <w:rPr>
          <w:rFonts w:ascii="Garamond" w:eastAsia="Times New Roman" w:hAnsi="Garamond" w:cs="Times New Roman"/>
        </w:rPr>
        <w:fldChar w:fldCharType="separate"/>
      </w:r>
      <w:r w:rsidR="004560D4" w:rsidRPr="00605199">
        <w:rPr>
          <w:rFonts w:ascii="Garamond" w:eastAsia="Times New Roman" w:hAnsi="Garamond" w:cs="Times New Roman"/>
        </w:rPr>
        <w:t>____</w:t>
      </w:r>
      <w:r w:rsidR="00012985" w:rsidRPr="00605199">
        <w:rPr>
          <w:rFonts w:ascii="Garamond" w:eastAsia="Times New Roman" w:hAnsi="Garamond" w:cs="Times New Roman"/>
        </w:rPr>
        <w:t>0</w:t>
      </w:r>
      <w:r w:rsidR="006C60AB" w:rsidRPr="00605199">
        <w:rPr>
          <w:rFonts w:ascii="Garamond" w:eastAsia="Times New Roman" w:hAnsi="Garamond" w:cs="Times New Roman"/>
        </w:rPr>
        <w:fldChar w:fldCharType="end"/>
      </w:r>
      <w:r w:rsidRPr="00605199">
        <w:rPr>
          <w:rFonts w:ascii="Garamond" w:eastAsia="Times New Roman" w:hAnsi="Garamond" w:cs="Times New Roman"/>
        </w:rPr>
        <w:t xml:space="preserve"> Гкал, на вентиляцию </w:t>
      </w:r>
      <w:r w:rsidR="004560D4" w:rsidRPr="00605199">
        <w:rPr>
          <w:rFonts w:ascii="Garamond" w:eastAsia="Times New Roman" w:hAnsi="Garamond" w:cs="Times New Roman"/>
        </w:rPr>
        <w:t>_____</w:t>
      </w:r>
      <w:r w:rsidRPr="00605199">
        <w:rPr>
          <w:rFonts w:ascii="Garamond" w:eastAsia="Times New Roman" w:hAnsi="Garamond" w:cs="Times New Roman"/>
        </w:rPr>
        <w:t xml:space="preserve"> Гкал:</w:t>
      </w:r>
    </w:p>
    <w:tbl>
      <w:tblPr>
        <w:tblStyle w:val="a8"/>
        <w:tblW w:w="10490" w:type="dxa"/>
        <w:tblLayout w:type="fixed"/>
        <w:tblLook w:val="04A0" w:firstRow="1" w:lastRow="0" w:firstColumn="1" w:lastColumn="0" w:noHBand="0" w:noVBand="1"/>
      </w:tblPr>
      <w:tblGrid>
        <w:gridCol w:w="1305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  <w:gridCol w:w="765"/>
        <w:gridCol w:w="766"/>
      </w:tblGrid>
      <w:tr w:rsidR="00EF4774" w:rsidRPr="00605199" w14:paraId="6346DA71" w14:textId="77777777" w:rsidTr="009F2D3D">
        <w:tc>
          <w:tcPr>
            <w:tcW w:w="1305" w:type="dxa"/>
            <w:vAlign w:val="center"/>
          </w:tcPr>
          <w:p w14:paraId="1637BD2B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7360E060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янв.</w:t>
            </w:r>
          </w:p>
        </w:tc>
        <w:tc>
          <w:tcPr>
            <w:tcW w:w="765" w:type="dxa"/>
            <w:vAlign w:val="center"/>
          </w:tcPr>
          <w:p w14:paraId="668CC732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февр.</w:t>
            </w:r>
          </w:p>
        </w:tc>
        <w:tc>
          <w:tcPr>
            <w:tcW w:w="766" w:type="dxa"/>
            <w:vAlign w:val="center"/>
          </w:tcPr>
          <w:p w14:paraId="41C2C0FA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март</w:t>
            </w:r>
          </w:p>
        </w:tc>
        <w:tc>
          <w:tcPr>
            <w:tcW w:w="765" w:type="dxa"/>
            <w:vAlign w:val="center"/>
          </w:tcPr>
          <w:p w14:paraId="6771FB4D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апр.</w:t>
            </w:r>
          </w:p>
        </w:tc>
        <w:tc>
          <w:tcPr>
            <w:tcW w:w="766" w:type="dxa"/>
            <w:vAlign w:val="center"/>
          </w:tcPr>
          <w:p w14:paraId="1AC2B9ED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май</w:t>
            </w:r>
          </w:p>
        </w:tc>
        <w:tc>
          <w:tcPr>
            <w:tcW w:w="765" w:type="dxa"/>
            <w:vAlign w:val="center"/>
          </w:tcPr>
          <w:p w14:paraId="3B6383BA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июнь</w:t>
            </w:r>
          </w:p>
        </w:tc>
        <w:tc>
          <w:tcPr>
            <w:tcW w:w="765" w:type="dxa"/>
            <w:vAlign w:val="center"/>
          </w:tcPr>
          <w:p w14:paraId="73C14D1C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июль</w:t>
            </w:r>
          </w:p>
        </w:tc>
        <w:tc>
          <w:tcPr>
            <w:tcW w:w="766" w:type="dxa"/>
            <w:vAlign w:val="center"/>
          </w:tcPr>
          <w:p w14:paraId="59B82381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авг.</w:t>
            </w:r>
          </w:p>
        </w:tc>
        <w:tc>
          <w:tcPr>
            <w:tcW w:w="765" w:type="dxa"/>
            <w:vAlign w:val="center"/>
          </w:tcPr>
          <w:p w14:paraId="08370148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сент.</w:t>
            </w:r>
          </w:p>
        </w:tc>
        <w:tc>
          <w:tcPr>
            <w:tcW w:w="766" w:type="dxa"/>
            <w:vAlign w:val="center"/>
          </w:tcPr>
          <w:p w14:paraId="4138CC79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окт.</w:t>
            </w:r>
          </w:p>
        </w:tc>
        <w:tc>
          <w:tcPr>
            <w:tcW w:w="765" w:type="dxa"/>
            <w:vAlign w:val="center"/>
          </w:tcPr>
          <w:p w14:paraId="3B0902F7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нояб.</w:t>
            </w:r>
          </w:p>
        </w:tc>
        <w:tc>
          <w:tcPr>
            <w:tcW w:w="766" w:type="dxa"/>
            <w:vAlign w:val="center"/>
          </w:tcPr>
          <w:p w14:paraId="63C3A2BB" w14:textId="77777777" w:rsidR="00EF4774" w:rsidRPr="00605199" w:rsidRDefault="00EF4774" w:rsidP="00EF4774">
            <w:pPr>
              <w:widowControl w:val="0"/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дек.</w:t>
            </w:r>
          </w:p>
        </w:tc>
      </w:tr>
      <w:tr w:rsidR="00EF4774" w:rsidRPr="00605199" w14:paraId="3F3A242B" w14:textId="77777777" w:rsidTr="009F2D3D">
        <w:tc>
          <w:tcPr>
            <w:tcW w:w="1305" w:type="dxa"/>
          </w:tcPr>
          <w:p w14:paraId="3036FA37" w14:textId="77777777" w:rsidR="00EF4774" w:rsidRPr="00605199" w:rsidRDefault="00EF4774" w:rsidP="00EF4774">
            <w:pPr>
              <w:widowControl w:val="0"/>
              <w:suppressAutoHyphens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Отопление</w:t>
            </w:r>
          </w:p>
        </w:tc>
        <w:tc>
          <w:tcPr>
            <w:tcW w:w="765" w:type="dxa"/>
            <w:vAlign w:val="center"/>
          </w:tcPr>
          <w:p w14:paraId="4829EFAA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BDC24E1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177F703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F014C85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FE14FED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41C4071F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185209CE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1E4ED9A3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20005B9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65E87D4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231BA673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6CD5B72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F4774" w:rsidRPr="00605199" w14:paraId="7B71999C" w14:textId="77777777" w:rsidTr="009F2D3D">
        <w:tc>
          <w:tcPr>
            <w:tcW w:w="1305" w:type="dxa"/>
          </w:tcPr>
          <w:p w14:paraId="348A53EC" w14:textId="77777777" w:rsidR="00EF4774" w:rsidRPr="00605199" w:rsidRDefault="00EF4774" w:rsidP="00EF4774">
            <w:pPr>
              <w:widowControl w:val="0"/>
              <w:suppressAutoHyphens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ГВС</w:t>
            </w:r>
          </w:p>
        </w:tc>
        <w:tc>
          <w:tcPr>
            <w:tcW w:w="765" w:type="dxa"/>
            <w:vAlign w:val="center"/>
          </w:tcPr>
          <w:p w14:paraId="39C25775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6FA1EB5C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1CF09AE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6EB3295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6A467D65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2D4576EA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CEFC613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58EA349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7C1B264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899185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64477647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2491763C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F4774" w:rsidRPr="00605199" w14:paraId="11789209" w14:textId="77777777" w:rsidTr="009F2D3D">
        <w:tc>
          <w:tcPr>
            <w:tcW w:w="1305" w:type="dxa"/>
          </w:tcPr>
          <w:p w14:paraId="501EF041" w14:textId="77777777" w:rsidR="00EF4774" w:rsidRPr="00605199" w:rsidRDefault="00EF4774" w:rsidP="00EF4774">
            <w:pPr>
              <w:widowControl w:val="0"/>
              <w:suppressAutoHyphens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Вентиляция</w:t>
            </w:r>
          </w:p>
        </w:tc>
        <w:tc>
          <w:tcPr>
            <w:tcW w:w="765" w:type="dxa"/>
            <w:vAlign w:val="center"/>
          </w:tcPr>
          <w:p w14:paraId="4DF3CDBF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1D28F3F4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472389C4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396911E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0EE07B6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4EABF89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4CC2CF8C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68A1137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6747B6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DAEB040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71AC69EE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7E68B1C3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F4774" w:rsidRPr="00605199" w14:paraId="08CC9D60" w14:textId="77777777" w:rsidTr="009F2D3D">
        <w:tc>
          <w:tcPr>
            <w:tcW w:w="1305" w:type="dxa"/>
          </w:tcPr>
          <w:p w14:paraId="5987110D" w14:textId="77777777" w:rsidR="00EF4774" w:rsidRPr="00605199" w:rsidRDefault="00EF4774" w:rsidP="00EF4774">
            <w:pPr>
              <w:widowControl w:val="0"/>
              <w:suppressAutoHyphens/>
              <w:rPr>
                <w:rFonts w:ascii="Garamond" w:hAnsi="Garamond"/>
                <w:sz w:val="22"/>
                <w:szCs w:val="22"/>
              </w:rPr>
            </w:pPr>
            <w:r w:rsidRPr="00605199">
              <w:rPr>
                <w:rFonts w:ascii="Garamond" w:hAnsi="Garamond"/>
                <w:sz w:val="22"/>
                <w:szCs w:val="22"/>
              </w:rPr>
              <w:t>Итого</w:t>
            </w:r>
          </w:p>
        </w:tc>
        <w:tc>
          <w:tcPr>
            <w:tcW w:w="765" w:type="dxa"/>
            <w:vAlign w:val="center"/>
          </w:tcPr>
          <w:p w14:paraId="2DA5F8E4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349FC2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585B15EB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3964C997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6A966AF0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27916529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FE2A5EC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050401EA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05CA23CF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36CC7FB6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14:paraId="5E4C35D8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14:paraId="2CBA794F" w14:textId="77777777" w:rsidR="00EF4774" w:rsidRPr="00605199" w:rsidRDefault="00EF4774" w:rsidP="006C60AB">
            <w:pPr>
              <w:widowControl w:val="0"/>
              <w:suppressAutoHyphens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CBE1EE7" w14:textId="77777777" w:rsidR="00EF4774" w:rsidRPr="00605199" w:rsidRDefault="00EF4774" w:rsidP="00EF4774">
      <w:pPr>
        <w:widowControl w:val="0"/>
        <w:suppressAutoHyphens/>
        <w:jc w:val="both"/>
        <w:rPr>
          <w:rFonts w:ascii="Garamond" w:eastAsia="Times New Roman" w:hAnsi="Garamond" w:cs="Times New Roman"/>
          <w:lang w:eastAsia="ru-RU"/>
        </w:rPr>
      </w:pPr>
    </w:p>
    <w:p w14:paraId="14B45225" w14:textId="77777777" w:rsidR="00EF4774" w:rsidRPr="00605199" w:rsidRDefault="00EF4774" w:rsidP="00605199">
      <w:pPr>
        <w:widowControl w:val="0"/>
        <w:suppressAutoHyphens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1.9. Допустимое ограничение теплоснабжения по видам нагрузок при нарушении условий Договора:</w:t>
      </w:r>
    </w:p>
    <w:p w14:paraId="64C02131" w14:textId="77777777" w:rsidR="00EF4774" w:rsidRPr="00605199" w:rsidRDefault="00EF4774" w:rsidP="00605199">
      <w:pPr>
        <w:widowControl w:val="0"/>
        <w:tabs>
          <w:tab w:val="left" w:pos="6156"/>
        </w:tabs>
        <w:suppressAutoHyphens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- отопление в течение отопительного периода – не допускается;</w:t>
      </w:r>
    </w:p>
    <w:p w14:paraId="39C64724" w14:textId="77777777" w:rsidR="00EF4774" w:rsidRPr="00605199" w:rsidRDefault="00EF4774" w:rsidP="00605199">
      <w:pPr>
        <w:widowControl w:val="0"/>
        <w:tabs>
          <w:tab w:val="left" w:pos="6156"/>
        </w:tabs>
        <w:suppressAutoHyphens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- горячее водоснабжение – до полного отключения;</w:t>
      </w:r>
    </w:p>
    <w:p w14:paraId="06A410F7" w14:textId="77777777" w:rsidR="00EF4774" w:rsidRPr="00605199" w:rsidRDefault="00EF4774" w:rsidP="00605199">
      <w:pPr>
        <w:widowControl w:val="0"/>
        <w:suppressAutoHyphens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lastRenderedPageBreak/>
        <w:t>- вентиляция – до полного отключения.</w:t>
      </w:r>
    </w:p>
    <w:p w14:paraId="5F2B81E2" w14:textId="77777777" w:rsidR="00EF4774" w:rsidRPr="00605199" w:rsidRDefault="00EF4774" w:rsidP="00605199">
      <w:pPr>
        <w:widowControl w:val="0"/>
        <w:suppressAutoHyphens/>
        <w:ind w:firstLine="709"/>
        <w:jc w:val="both"/>
        <w:outlineLvl w:val="2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1.10. Корректировка часовой нагрузки вносится в Договор на основании запроса Потребителя, получения разрешения от ТСО и оформляется дополнительным соглашением к настоящему Договору.</w:t>
      </w:r>
    </w:p>
    <w:p w14:paraId="2322B71C" w14:textId="77777777" w:rsidR="00EF4774" w:rsidRPr="00605199" w:rsidRDefault="00EF4774" w:rsidP="00EF4774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eastAsia="Times New Roman" w:hAnsi="Garamond" w:cs="Times New Roman"/>
          <w:lang w:eastAsia="ru-RU"/>
        </w:rPr>
      </w:pPr>
    </w:p>
    <w:p w14:paraId="05D77841" w14:textId="77777777" w:rsidR="00EF4774" w:rsidRPr="00605199" w:rsidRDefault="00EF4774" w:rsidP="00605199">
      <w:pPr>
        <w:numPr>
          <w:ilvl w:val="1"/>
          <w:numId w:val="1"/>
        </w:numPr>
        <w:tabs>
          <w:tab w:val="left" w:pos="1080"/>
        </w:tabs>
        <w:ind w:left="0" w:firstLine="539"/>
        <w:contextualSpacing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>ОБЯЗАНHОСТИ И ПРАВА ТСО.</w:t>
      </w:r>
    </w:p>
    <w:p w14:paraId="362D093D" w14:textId="77777777" w:rsidR="00EF4774" w:rsidRPr="00605199" w:rsidRDefault="00EF4774" w:rsidP="00605199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eastAsia="Times New Roman" w:hAnsi="Garamond" w:cs="Times New Roman"/>
          <w:lang w:eastAsia="ru-RU"/>
        </w:rPr>
      </w:pPr>
    </w:p>
    <w:p w14:paraId="78C848C4" w14:textId="77777777" w:rsidR="00EF4774" w:rsidRPr="00605199" w:rsidRDefault="00EF4774" w:rsidP="00447064">
      <w:pPr>
        <w:numPr>
          <w:ilvl w:val="1"/>
          <w:numId w:val="2"/>
        </w:numPr>
        <w:tabs>
          <w:tab w:val="left" w:pos="1080"/>
        </w:tabs>
        <w:spacing w:after="120"/>
        <w:ind w:left="0" w:firstLine="709"/>
        <w:contextualSpacing/>
        <w:jc w:val="both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 xml:space="preserve"> ТСО ОБЯЗУЕТСЯ:</w:t>
      </w:r>
    </w:p>
    <w:p w14:paraId="369C7EB7" w14:textId="77777777" w:rsidR="00EF4774" w:rsidRPr="00605199" w:rsidRDefault="00605199" w:rsidP="006051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2.1.1. </w:t>
      </w:r>
      <w:r w:rsidR="00EF4774" w:rsidRPr="00605199">
        <w:rPr>
          <w:rFonts w:ascii="Garamond" w:eastAsia="Times New Roman" w:hAnsi="Garamond" w:cs="Times New Roman"/>
          <w:lang w:eastAsia="ru-RU"/>
        </w:rPr>
        <w:t>Обеспечить бесперебойную поставку Потребителю тепловой энергии надлежащего качества в точку поставки на границе сетей, входящих в состав общего имущества собственников помещений многоквартирного дома, в соответствии с требованиями законодательства Российской Федерации и настоящим Договором, с учетом допустимой продолжительности перерыва поставки тепловой энергии, которая определяется требованиями действующего законодательства. Температура теплоносителя устанавливается в соответствии с утвержденным температурным графиком регулирования отпуска тепла с источника тепловой энергии.</w:t>
      </w:r>
    </w:p>
    <w:p w14:paraId="2CB60188" w14:textId="77777777" w:rsidR="00EF4774" w:rsidRPr="00605199" w:rsidRDefault="00605199" w:rsidP="006051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2.1.2. </w:t>
      </w:r>
      <w:r w:rsidR="00EF4774" w:rsidRPr="00605199">
        <w:rPr>
          <w:rFonts w:ascii="Garamond" w:eastAsia="Times New Roman" w:hAnsi="Garamond" w:cs="Times New Roman"/>
          <w:lang w:eastAsia="ru-RU"/>
        </w:rPr>
        <w:t>Информировать Потребителя либо лицо, привлеченное им для оказания услуг и выполнения работ по содержанию и ремонту общего имущества о дате начала проведения планового перерыва поставки тепловой энергии не позднее, чем за 10 рабочих дней до начала перерыва.</w:t>
      </w:r>
    </w:p>
    <w:p w14:paraId="5D658A15" w14:textId="77777777" w:rsidR="00EF4774" w:rsidRPr="00605199" w:rsidRDefault="00605199" w:rsidP="006051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2.1.3. </w:t>
      </w:r>
      <w:r w:rsidR="00EF4774" w:rsidRPr="00605199">
        <w:rPr>
          <w:rFonts w:ascii="Garamond" w:eastAsia="Times New Roman" w:hAnsi="Garamond" w:cs="Times New Roman"/>
          <w:lang w:eastAsia="ru-RU"/>
        </w:rPr>
        <w:t>По заявке Потребителя или лица, привлеченного им для оказания услуг и выполнения работ по содержанию и ремонту общего имущества, участвовать в проведении проверки по факту поставки тепловой энергии ненадлежащего качества и (или) с перерывами, превышающими установленную нормативными документами продолжительность, с составлением соответствующего Акта.</w:t>
      </w:r>
    </w:p>
    <w:p w14:paraId="1B6F3301" w14:textId="77777777" w:rsidR="00EF4774" w:rsidRPr="00605199" w:rsidRDefault="00605199" w:rsidP="0060519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</w:rPr>
        <w:t xml:space="preserve">2.1.4. </w:t>
      </w:r>
      <w:r w:rsidR="00EF4774" w:rsidRPr="00605199">
        <w:rPr>
          <w:rFonts w:ascii="Garamond" w:eastAsia="Times New Roman" w:hAnsi="Garamond" w:cs="Times New Roman"/>
        </w:rPr>
        <w:t>Ограничение, прекращение подачи тепловой энергии и ее возобновление осуществлять в порядке, предусмотренном действующим законодательством</w:t>
      </w:r>
      <w:r w:rsidR="00EF4774" w:rsidRPr="00605199">
        <w:rPr>
          <w:rFonts w:ascii="Garamond" w:eastAsia="Times New Roman" w:hAnsi="Garamond" w:cs="Arial"/>
          <w:lang w:eastAsia="ru-RU"/>
        </w:rPr>
        <w:t>.</w:t>
      </w:r>
      <w:r w:rsidR="00EF4774" w:rsidRPr="00605199">
        <w:rPr>
          <w:rFonts w:ascii="Garamond" w:eastAsia="Times New Roman" w:hAnsi="Garamond" w:cs="Times New Roman"/>
        </w:rPr>
        <w:t xml:space="preserve"> При этом, в случаях введения ограничения с обязательным предварительным предупреждением, ТСО предупреждает Потребителя о возможности введения ограничения любыми доступными способами (почтовым отправлением, факсограммой, телефонограммой, с использованием информационно-телекоммуникационной сети «Интернет» и др.), позволяющими подтвердить получение такого предупреждения Потребителем.</w:t>
      </w:r>
    </w:p>
    <w:p w14:paraId="14046C02" w14:textId="77777777" w:rsidR="00EF4774" w:rsidRPr="00605199" w:rsidRDefault="00EF4774" w:rsidP="00EF4774">
      <w:pPr>
        <w:tabs>
          <w:tab w:val="left" w:pos="567"/>
        </w:tabs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lang w:eastAsia="ru-RU"/>
        </w:rPr>
      </w:pPr>
    </w:p>
    <w:p w14:paraId="08B03683" w14:textId="77777777" w:rsidR="00EF4774" w:rsidRPr="00605199" w:rsidRDefault="00EF4774" w:rsidP="00447064">
      <w:pPr>
        <w:numPr>
          <w:ilvl w:val="1"/>
          <w:numId w:val="2"/>
        </w:numPr>
        <w:tabs>
          <w:tab w:val="left" w:pos="1080"/>
        </w:tabs>
        <w:spacing w:after="120"/>
        <w:ind w:left="0" w:firstLine="709"/>
        <w:contextualSpacing/>
        <w:jc w:val="both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 xml:space="preserve"> ТСО ИМЕЕТ ПРАВО:</w:t>
      </w:r>
    </w:p>
    <w:p w14:paraId="6B27F264" w14:textId="77777777" w:rsidR="00EF4774" w:rsidRPr="00605199" w:rsidRDefault="00605199" w:rsidP="00447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>2.2.1.</w:t>
      </w:r>
      <w:r w:rsidR="00EF4774" w:rsidRPr="00605199">
        <w:rPr>
          <w:rFonts w:ascii="Garamond" w:eastAsia="Times New Roman" w:hAnsi="Garamond" w:cs="Times New Roman"/>
          <w:lang w:eastAsia="ru-RU"/>
        </w:rPr>
        <w:t xml:space="preserve"> Требовать внесения платы за потребленную тепловую энергию в порядке и сроки, установленные законодательством РФ и настоящим Договором.</w:t>
      </w:r>
    </w:p>
    <w:p w14:paraId="768AC602" w14:textId="77777777" w:rsidR="00EF4774" w:rsidRPr="00605199" w:rsidRDefault="00605199" w:rsidP="00447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2.2.2. </w:t>
      </w:r>
      <w:r w:rsidR="00EF4774" w:rsidRPr="00605199">
        <w:rPr>
          <w:rFonts w:ascii="Garamond" w:eastAsia="Times New Roman" w:hAnsi="Garamond" w:cs="Times New Roman"/>
          <w:lang w:eastAsia="ru-RU"/>
        </w:rPr>
        <w:t>Требовать допуска в заранее согласованное время с Потребителем или лицом, привлеченным им для оказания услуг и выполнения работ по содержанию и ремонту общего имущества, для осмотра технического состояния внутридомовых сетей и оборудования, контроля режимов потребления тепловой энергии;</w:t>
      </w:r>
    </w:p>
    <w:p w14:paraId="44DB3948" w14:textId="77777777" w:rsidR="00EF4774" w:rsidRPr="00605199" w:rsidRDefault="00605199" w:rsidP="00447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>
        <w:rPr>
          <w:rFonts w:ascii="Garamond" w:eastAsia="Times New Roman" w:hAnsi="Garamond" w:cs="Times New Roman"/>
          <w:lang w:eastAsia="ru-RU"/>
        </w:rPr>
        <w:t xml:space="preserve">2.2.3. </w:t>
      </w:r>
      <w:r w:rsidR="00EF4774" w:rsidRPr="00605199">
        <w:rPr>
          <w:rFonts w:ascii="Garamond" w:eastAsia="Times New Roman" w:hAnsi="Garamond" w:cs="Times New Roman"/>
          <w:lang w:eastAsia="ru-RU"/>
        </w:rPr>
        <w:t xml:space="preserve">Осуществлять проверку показаний коллективных (общедомовых) и индивидуальных приборов учета </w:t>
      </w:r>
      <w:r w:rsidR="00286651" w:rsidRPr="00605199">
        <w:rPr>
          <w:rFonts w:ascii="Garamond" w:eastAsia="Times New Roman" w:hAnsi="Garamond" w:cs="Times New Roman"/>
          <w:lang w:eastAsia="ru-RU"/>
        </w:rPr>
        <w:t>(</w:t>
      </w:r>
      <w:r w:rsidR="00EF4774" w:rsidRPr="00605199">
        <w:rPr>
          <w:rFonts w:ascii="Garamond" w:eastAsia="Times New Roman" w:hAnsi="Garamond" w:cs="Times New Roman"/>
          <w:lang w:eastAsia="ru-RU"/>
        </w:rPr>
        <w:t>в случае их наличия</w:t>
      </w:r>
      <w:r w:rsidR="00A93C36" w:rsidRPr="00605199">
        <w:rPr>
          <w:rFonts w:ascii="Garamond" w:eastAsia="Times New Roman" w:hAnsi="Garamond" w:cs="Times New Roman"/>
          <w:lang w:eastAsia="ru-RU"/>
        </w:rPr>
        <w:t>)</w:t>
      </w:r>
      <w:r w:rsidR="00EF4774" w:rsidRPr="00605199">
        <w:rPr>
          <w:rFonts w:ascii="Garamond" w:eastAsia="Times New Roman" w:hAnsi="Garamond" w:cs="Times New Roman"/>
          <w:lang w:eastAsia="ru-RU"/>
        </w:rPr>
        <w:t>, их исправность, а также целостность пломб.</w:t>
      </w:r>
    </w:p>
    <w:p w14:paraId="2931510E" w14:textId="77777777" w:rsidR="00EF4774" w:rsidRPr="00605199" w:rsidRDefault="00605199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2.2.4. </w:t>
      </w:r>
      <w:r w:rsidR="00EF4774" w:rsidRPr="00605199">
        <w:rPr>
          <w:rFonts w:ascii="Garamond" w:eastAsia="Times New Roman" w:hAnsi="Garamond" w:cs="Times New Roman"/>
        </w:rPr>
        <w:t>Для проведения работ по ремонту оборудования и тепловых сетей в межотопительный период отключать Потребителя в соответствии со Сводным годовым планом ремонтов источников тепловой энергии и тепловых сетей города Челябинска, утвержденным Администрацией города;</w:t>
      </w:r>
    </w:p>
    <w:p w14:paraId="63FF4E04" w14:textId="77777777" w:rsidR="00EF4774" w:rsidRPr="00605199" w:rsidRDefault="00605199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2.2.5.</w:t>
      </w:r>
      <w:r w:rsidR="00447064">
        <w:rPr>
          <w:rFonts w:ascii="Garamond" w:eastAsia="Times New Roman" w:hAnsi="Garamond" w:cs="Times New Roman"/>
        </w:rPr>
        <w:t xml:space="preserve"> </w:t>
      </w:r>
      <w:r w:rsidR="00EF4774" w:rsidRPr="00605199">
        <w:rPr>
          <w:rFonts w:ascii="Garamond" w:eastAsia="Times New Roman" w:hAnsi="Garamond" w:cs="Times New Roman"/>
        </w:rPr>
        <w:t>Осуществлять контроль за соблюдением Потребителем условий настоящего Договора.</w:t>
      </w:r>
    </w:p>
    <w:p w14:paraId="5460D7AD" w14:textId="77777777" w:rsidR="00EF4774" w:rsidRPr="00605199" w:rsidRDefault="00447064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2.2.6. </w:t>
      </w:r>
      <w:r w:rsidR="00EF4774" w:rsidRPr="00605199">
        <w:rPr>
          <w:rFonts w:ascii="Garamond" w:eastAsia="Times New Roman" w:hAnsi="Garamond" w:cs="Times New Roman"/>
        </w:rPr>
        <w:t>Актировать выявленные факты потребления тепловой энергии в нарушение требований законодательства. В случаях, предусмотренных законодательством Российской Федерации, вводить или отменять мероприятия по ограничению либо прекращению подачи тепловой энергии.</w:t>
      </w:r>
    </w:p>
    <w:p w14:paraId="223EFB17" w14:textId="77777777" w:rsidR="00EF4774" w:rsidRPr="00605199" w:rsidRDefault="00447064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2.2.7. </w:t>
      </w:r>
      <w:r w:rsidR="00EF4774" w:rsidRPr="00605199">
        <w:rPr>
          <w:rFonts w:ascii="Garamond" w:eastAsia="Times New Roman" w:hAnsi="Garamond" w:cs="Times New Roman"/>
        </w:rPr>
        <w:t>Осуществлять иные права, предусмотренные действующим законодательством РФ и настоящим Договором.</w:t>
      </w:r>
    </w:p>
    <w:p w14:paraId="653362C4" w14:textId="77777777" w:rsidR="00EF4774" w:rsidRPr="00605199" w:rsidRDefault="00EF4774" w:rsidP="00EF4774">
      <w:pPr>
        <w:tabs>
          <w:tab w:val="left" w:pos="1080"/>
        </w:tabs>
        <w:jc w:val="both"/>
        <w:rPr>
          <w:rFonts w:ascii="Garamond" w:eastAsia="Times New Roman" w:hAnsi="Garamond" w:cs="Times New Roman"/>
        </w:rPr>
      </w:pPr>
    </w:p>
    <w:p w14:paraId="7F60E8FE" w14:textId="77777777" w:rsidR="00EF4774" w:rsidRPr="00605199" w:rsidRDefault="00EF4774" w:rsidP="00447064">
      <w:pPr>
        <w:tabs>
          <w:tab w:val="left" w:pos="1080"/>
        </w:tabs>
        <w:ind w:left="709"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 xml:space="preserve">3. ОБЯЗАHHОСТИ И ПРАВА </w:t>
      </w:r>
      <w:r w:rsidRPr="00605199">
        <w:rPr>
          <w:rFonts w:ascii="Garamond" w:eastAsia="Times New Roman" w:hAnsi="Garamond" w:cs="Times New Roman"/>
          <w:b/>
          <w:bCs/>
        </w:rPr>
        <w:t>ПОТРЕБИТЕЛЯ.</w:t>
      </w:r>
    </w:p>
    <w:p w14:paraId="43D758C7" w14:textId="77777777" w:rsidR="00EF4774" w:rsidRPr="00447064" w:rsidRDefault="00EF4774" w:rsidP="00EF4774">
      <w:pPr>
        <w:tabs>
          <w:tab w:val="left" w:pos="1080"/>
        </w:tabs>
        <w:jc w:val="both"/>
        <w:rPr>
          <w:rFonts w:ascii="Garamond" w:eastAsia="Times New Roman" w:hAnsi="Garamond" w:cs="Times New Roman"/>
        </w:rPr>
      </w:pPr>
    </w:p>
    <w:p w14:paraId="3775918D" w14:textId="77777777" w:rsidR="00EF4774" w:rsidRPr="00605199" w:rsidRDefault="00EF4774" w:rsidP="00EF4774">
      <w:pPr>
        <w:tabs>
          <w:tab w:val="left" w:pos="1080"/>
        </w:tabs>
        <w:ind w:left="426"/>
        <w:jc w:val="both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Cs/>
        </w:rPr>
        <w:t>3.1</w:t>
      </w:r>
      <w:r w:rsidRPr="00605199">
        <w:rPr>
          <w:rFonts w:ascii="Garamond" w:eastAsia="Times New Roman" w:hAnsi="Garamond" w:cs="Times New Roman"/>
          <w:b/>
          <w:bCs/>
        </w:rPr>
        <w:t>. ПОТРЕБИТЕЛЬ</w:t>
      </w:r>
      <w:r w:rsidRPr="00605199">
        <w:rPr>
          <w:rFonts w:ascii="Garamond" w:eastAsia="Times New Roman" w:hAnsi="Garamond" w:cs="Times New Roman"/>
          <w:b/>
        </w:rPr>
        <w:t xml:space="preserve"> ОБЯЗУЕТСЯ:</w:t>
      </w:r>
    </w:p>
    <w:p w14:paraId="345D9E19" w14:textId="77777777" w:rsidR="00EF4774" w:rsidRPr="00605199" w:rsidRDefault="00EF4774" w:rsidP="00447064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3.1.1. Своевременно в полном объеме оплачивать потребленную тепловую энергию в порядке и сроки, предусмотренные настоящим Договором.</w:t>
      </w:r>
    </w:p>
    <w:p w14:paraId="0686F0B0" w14:textId="77777777" w:rsidR="00EF4774" w:rsidRPr="00605199" w:rsidRDefault="00EF4774" w:rsidP="00447064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3.1.2. При обнаружении неисправностей (аварий) внутридомовых систем и внутриквартирного оборудования, коллективных (общедомовых), индивидуальных приборов учета тепловой энергии немедленно сообщать о них лицу, привлеченному им для оказания услуг и выполнения работ по содержанию и ремонту общего имущества для принятия возможных мер по их устранению.</w:t>
      </w:r>
    </w:p>
    <w:p w14:paraId="01CC4DFB" w14:textId="77777777" w:rsidR="00EF4774" w:rsidRPr="00605199" w:rsidRDefault="00EF4774" w:rsidP="00447064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3.1.3. Самостоятельно или с привлечением иных лиц для оказания услуг и выполнения работ по содержанию и ремонту общего имущества с учетом выбранного способа управления многоквартирным домом, обеспечить:</w:t>
      </w:r>
    </w:p>
    <w:p w14:paraId="15D858F3" w14:textId="77777777" w:rsidR="00EF4774" w:rsidRPr="00605199" w:rsidRDefault="00EF4774" w:rsidP="00EF4774">
      <w:pPr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а) коммерческий учет потребляемой тепловой энергии, соответствующего требованиям действующего законодательства;</w:t>
      </w:r>
    </w:p>
    <w:p w14:paraId="27D90FB0" w14:textId="77777777" w:rsidR="00EF4774" w:rsidRPr="00605199" w:rsidRDefault="00EF4774" w:rsidP="00EF4774">
      <w:pPr>
        <w:tabs>
          <w:tab w:val="left" w:pos="1080"/>
        </w:tabs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lastRenderedPageBreak/>
        <w:t>б) проведение поверок установленных индивидуальных приборов учета тепловой энергии, сохранность установленных пломб;</w:t>
      </w:r>
    </w:p>
    <w:p w14:paraId="4D3BA043" w14:textId="77777777" w:rsidR="00EF4774" w:rsidRPr="00605199" w:rsidRDefault="00EF4774" w:rsidP="00EF4774">
      <w:pPr>
        <w:tabs>
          <w:tab w:val="left" w:pos="1080"/>
        </w:tabs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в) допуск представителей ТСО для контроля режимов потребления тепловой энергии и показаний индивидуальных приборов учета тепловой энергии </w:t>
      </w:r>
      <w:r w:rsidR="00A93C36" w:rsidRPr="00605199">
        <w:rPr>
          <w:rFonts w:ascii="Garamond" w:eastAsia="Times New Roman" w:hAnsi="Garamond" w:cs="Times New Roman"/>
          <w:lang w:eastAsia="ru-RU"/>
        </w:rPr>
        <w:t>(</w:t>
      </w:r>
      <w:r w:rsidRPr="00605199">
        <w:rPr>
          <w:rFonts w:ascii="Garamond" w:eastAsia="Times New Roman" w:hAnsi="Garamond" w:cs="Times New Roman"/>
          <w:lang w:eastAsia="ru-RU"/>
        </w:rPr>
        <w:t>в случае их наличия</w:t>
      </w:r>
      <w:r w:rsidR="00A93C36" w:rsidRPr="00605199">
        <w:rPr>
          <w:rFonts w:ascii="Garamond" w:eastAsia="Times New Roman" w:hAnsi="Garamond" w:cs="Times New Roman"/>
          <w:lang w:eastAsia="ru-RU"/>
        </w:rPr>
        <w:t>)</w:t>
      </w:r>
      <w:r w:rsidRPr="00605199">
        <w:rPr>
          <w:rFonts w:ascii="Garamond" w:eastAsia="Times New Roman" w:hAnsi="Garamond" w:cs="Times New Roman"/>
          <w:lang w:eastAsia="ru-RU"/>
        </w:rPr>
        <w:t>;</w:t>
      </w:r>
    </w:p>
    <w:p w14:paraId="03801591" w14:textId="77777777" w:rsidR="00EF4774" w:rsidRPr="00605199" w:rsidRDefault="00EF4774" w:rsidP="00EF4774">
      <w:pPr>
        <w:tabs>
          <w:tab w:val="left" w:pos="1080"/>
        </w:tabs>
        <w:ind w:left="426" w:hanging="142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г) снятие и передачу показаний индивидуальных приборов учета тепловой энергии ТСО 23 числа расчетного периода;</w:t>
      </w:r>
    </w:p>
    <w:p w14:paraId="63C80C61" w14:textId="77777777" w:rsidR="00EF4774" w:rsidRPr="00605199" w:rsidRDefault="00EF4774" w:rsidP="00EF4774">
      <w:pPr>
        <w:tabs>
          <w:tab w:val="left" w:pos="1080"/>
        </w:tabs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д) </w:t>
      </w:r>
      <w:r w:rsidR="008D6CCB" w:rsidRPr="00605199">
        <w:rPr>
          <w:rFonts w:ascii="Garamond" w:eastAsia="Times New Roman" w:hAnsi="Garamond" w:cs="Times New Roman"/>
        </w:rPr>
        <w:t>соблюдение предусмотренного Договором режима потребления тепловой энергии</w:t>
      </w:r>
      <w:r w:rsidRPr="00605199">
        <w:rPr>
          <w:rFonts w:ascii="Garamond" w:eastAsia="Times New Roman" w:hAnsi="Garamond" w:cs="Times New Roman"/>
          <w:lang w:eastAsia="ru-RU"/>
        </w:rPr>
        <w:t>;</w:t>
      </w:r>
    </w:p>
    <w:p w14:paraId="0C8FC1A1" w14:textId="77777777" w:rsidR="00EF4774" w:rsidRPr="00605199" w:rsidRDefault="00EF4774" w:rsidP="00EF4774">
      <w:pPr>
        <w:tabs>
          <w:tab w:val="left" w:pos="540"/>
        </w:tabs>
        <w:autoSpaceDE w:val="0"/>
        <w:autoSpaceDN w:val="0"/>
        <w:adjustRightInd w:val="0"/>
        <w:ind w:left="426" w:hanging="142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е) </w:t>
      </w:r>
      <w:r w:rsidR="005305FD" w:rsidRPr="00605199">
        <w:rPr>
          <w:rFonts w:ascii="Garamond" w:eastAsia="Times New Roman" w:hAnsi="Garamond" w:cs="Times New Roman"/>
          <w:lang w:eastAsia="ru-RU"/>
        </w:rPr>
        <w:t xml:space="preserve">не допущение утечки сетевой воды во внутридомовых сетях, </w:t>
      </w:r>
      <w:r w:rsidR="00C14102" w:rsidRPr="00605199">
        <w:rPr>
          <w:rFonts w:ascii="Garamond" w:eastAsia="Times New Roman" w:hAnsi="Garamond" w:cs="Times New Roman"/>
          <w:lang w:eastAsia="ru-RU"/>
        </w:rPr>
        <w:t xml:space="preserve">соблюдение </w:t>
      </w:r>
      <w:r w:rsidRPr="00605199">
        <w:rPr>
          <w:rFonts w:ascii="Garamond" w:eastAsia="Times New Roman" w:hAnsi="Garamond" w:cs="Times New Roman"/>
          <w:lang w:eastAsia="ru-RU"/>
        </w:rPr>
        <w:t>температур</w:t>
      </w:r>
      <w:r w:rsidR="00C14102" w:rsidRPr="00605199">
        <w:rPr>
          <w:rFonts w:ascii="Garamond" w:eastAsia="Times New Roman" w:hAnsi="Garamond" w:cs="Times New Roman"/>
          <w:lang w:eastAsia="ru-RU"/>
        </w:rPr>
        <w:t>ы</w:t>
      </w:r>
      <w:r w:rsidRPr="00605199">
        <w:rPr>
          <w:rFonts w:ascii="Garamond" w:eastAsia="Times New Roman" w:hAnsi="Garamond" w:cs="Times New Roman"/>
          <w:lang w:eastAsia="ru-RU"/>
        </w:rPr>
        <w:t xml:space="preserve"> обратной сетевой воды в соответствии с температурным графиком.</w:t>
      </w:r>
    </w:p>
    <w:p w14:paraId="0203EF8B" w14:textId="77777777" w:rsidR="00EF4774" w:rsidRPr="00605199" w:rsidRDefault="00EF4774" w:rsidP="0044706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3.1.4. В период отключения тепловых сетей г. Челябинска для проведения испытаний и ремонтных работ в соответствии со Сводным годовым планом ремонтов источников тепловой энергии и тепловых сетей города Челябинска, </w:t>
      </w:r>
      <w:r w:rsidR="00A93C36" w:rsidRPr="00605199">
        <w:rPr>
          <w:rFonts w:ascii="Garamond" w:eastAsia="Calibri" w:hAnsi="Garamond" w:cs="Times New Roman"/>
        </w:rPr>
        <w:t>самостоятельно или с привлечением иных лиц для оказания услуг и выполнения работ по содержанию и ремонту общего имущества с учетом выбранного способа управления</w:t>
      </w:r>
      <w:r w:rsidR="00DB39CE" w:rsidRPr="00605199">
        <w:rPr>
          <w:rFonts w:ascii="Garamond" w:eastAsia="Calibri" w:hAnsi="Garamond" w:cs="Times New Roman"/>
        </w:rPr>
        <w:t xml:space="preserve"> многоквартирным домом</w:t>
      </w:r>
      <w:r w:rsidR="00A93C36" w:rsidRPr="00605199">
        <w:rPr>
          <w:rFonts w:ascii="Garamond" w:eastAsia="Times New Roman" w:hAnsi="Garamond" w:cs="Times New Roman"/>
          <w:lang w:eastAsia="ru-RU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>произвести необходимый ремонт или реконструкцию внутридомовых инженерных систем и внутриквартирного оборудования.</w:t>
      </w:r>
    </w:p>
    <w:p w14:paraId="6C0967DB" w14:textId="77777777" w:rsidR="00EF4774" w:rsidRPr="00605199" w:rsidRDefault="00EF4774" w:rsidP="0044706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Arial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3.1.5. </w:t>
      </w:r>
      <w:r w:rsidRPr="00605199">
        <w:rPr>
          <w:rFonts w:ascii="Garamond" w:eastAsia="Times New Roman" w:hAnsi="Garamond" w:cs="Arial"/>
          <w:lang w:eastAsia="ru-RU"/>
        </w:rPr>
        <w:t>Уведомить ТСО в течение 3 (трех) рабочих дней об изменении наименования, места регистрации</w:t>
      </w:r>
      <w:r w:rsidR="000778DB" w:rsidRPr="00605199">
        <w:rPr>
          <w:rFonts w:ascii="Garamond" w:eastAsia="Times New Roman" w:hAnsi="Garamond" w:cs="Arial"/>
          <w:lang w:eastAsia="ru-RU"/>
        </w:rPr>
        <w:t>,</w:t>
      </w:r>
      <w:r w:rsidR="00256E90" w:rsidRPr="00605199">
        <w:rPr>
          <w:rFonts w:ascii="Garamond" w:eastAsia="Times New Roman" w:hAnsi="Garamond" w:cs="Arial"/>
          <w:lang w:eastAsia="ru-RU"/>
        </w:rPr>
        <w:t xml:space="preserve"> </w:t>
      </w:r>
      <w:r w:rsidRPr="00605199">
        <w:rPr>
          <w:rFonts w:ascii="Garamond" w:eastAsia="Times New Roman" w:hAnsi="Garamond" w:cs="Arial"/>
          <w:lang w:eastAsia="ru-RU"/>
        </w:rPr>
        <w:t xml:space="preserve"> почтовых / банковских реквизитов</w:t>
      </w:r>
      <w:r w:rsidR="00256E90" w:rsidRPr="00605199">
        <w:rPr>
          <w:rFonts w:ascii="Garamond" w:eastAsia="Times New Roman" w:hAnsi="Garamond" w:cs="Arial"/>
          <w:lang w:eastAsia="ru-RU"/>
        </w:rPr>
        <w:t>, а также адреса электронной почты.</w:t>
      </w:r>
    </w:p>
    <w:p w14:paraId="3FE23DE3" w14:textId="77777777" w:rsidR="000777E1" w:rsidRPr="00605199" w:rsidRDefault="000777E1" w:rsidP="00447064">
      <w:pPr>
        <w:pStyle w:val="ad"/>
        <w:ind w:firstLine="709"/>
        <w:jc w:val="both"/>
        <w:rPr>
          <w:rFonts w:ascii="Garamond" w:eastAsia="Times New Roman" w:hAnsi="Garamond" w:cs="Arial"/>
          <w:sz w:val="22"/>
          <w:szCs w:val="22"/>
          <w:lang w:eastAsia="ru-RU"/>
        </w:rPr>
      </w:pPr>
      <w:r w:rsidRPr="00605199">
        <w:rPr>
          <w:rFonts w:ascii="Garamond" w:eastAsia="Times New Roman" w:hAnsi="Garamond" w:cs="Times New Roman"/>
          <w:sz w:val="22"/>
          <w:szCs w:val="22"/>
          <w:lang w:eastAsia="ru-RU"/>
        </w:rPr>
        <w:t>3.1.6.</w:t>
      </w:r>
      <w:r w:rsidRPr="00605199">
        <w:rPr>
          <w:rFonts w:ascii="Garamond" w:hAnsi="Garamond"/>
          <w:sz w:val="22"/>
          <w:szCs w:val="22"/>
        </w:rPr>
        <w:t xml:space="preserve"> </w:t>
      </w:r>
      <w:r w:rsidRPr="00605199">
        <w:rPr>
          <w:rFonts w:ascii="Garamond" w:eastAsia="Times New Roman" w:hAnsi="Garamond" w:cs="Arial"/>
          <w:sz w:val="22"/>
          <w:szCs w:val="22"/>
          <w:lang w:eastAsia="ru-RU"/>
        </w:rPr>
        <w:t xml:space="preserve">Обеспечить доступ к принадлежащим Потребителю теплопотребляющим установкам уполномоченных представителей ТСО для осуществления действий по ограничению режима потребления, в том числе по полному отключению потребления, в случае невыполнения Потребителем действий по самостоятельному ограничению режима потребления и отсутствия технической возможности введения частичного ограничения силами ТСО. Представитель ТСО имеет право опломбировать отключенные теплопотребляющие установки. </w:t>
      </w:r>
    </w:p>
    <w:p w14:paraId="656D0BA6" w14:textId="77777777" w:rsidR="00EF4774" w:rsidRPr="00605199" w:rsidRDefault="00EF4774" w:rsidP="0044706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Arial"/>
          <w:lang w:eastAsia="ru-RU"/>
        </w:rPr>
      </w:pPr>
      <w:r w:rsidRPr="00605199">
        <w:rPr>
          <w:rFonts w:ascii="Garamond" w:eastAsia="Times New Roman" w:hAnsi="Garamond" w:cs="Arial"/>
          <w:lang w:eastAsia="ru-RU"/>
        </w:rPr>
        <w:t>3.1.</w:t>
      </w:r>
      <w:r w:rsidR="000777E1" w:rsidRPr="00605199">
        <w:rPr>
          <w:rFonts w:ascii="Garamond" w:eastAsia="Times New Roman" w:hAnsi="Garamond" w:cs="Arial"/>
          <w:lang w:eastAsia="ru-RU"/>
        </w:rPr>
        <w:t>7</w:t>
      </w:r>
      <w:r w:rsidRPr="00605199">
        <w:rPr>
          <w:rFonts w:ascii="Garamond" w:eastAsia="Times New Roman" w:hAnsi="Garamond" w:cs="Arial"/>
          <w:lang w:eastAsia="ru-RU"/>
        </w:rPr>
        <w:t>. Исполнять иные обязательства, предусмотренные Жилищным кодексом Российской Федерации, иными федеральными законами и настоящим Договором.</w:t>
      </w:r>
    </w:p>
    <w:p w14:paraId="2364C582" w14:textId="77777777" w:rsidR="005F2C3A" w:rsidRPr="00605199" w:rsidRDefault="005F2C3A" w:rsidP="005F2C3A">
      <w:pPr>
        <w:ind w:firstLine="540"/>
        <w:jc w:val="both"/>
        <w:rPr>
          <w:rFonts w:ascii="Garamond" w:eastAsia="Times New Roman" w:hAnsi="Garamond" w:cs="Arial"/>
          <w:lang w:eastAsia="ru-RU"/>
        </w:rPr>
      </w:pPr>
    </w:p>
    <w:p w14:paraId="6BF9DCC6" w14:textId="77777777" w:rsidR="00EF4774" w:rsidRPr="00447064" w:rsidRDefault="00EF4774" w:rsidP="00447064">
      <w:pPr>
        <w:tabs>
          <w:tab w:val="left" w:pos="1080"/>
        </w:tabs>
        <w:autoSpaceDE w:val="0"/>
        <w:autoSpaceDN w:val="0"/>
        <w:adjustRightInd w:val="0"/>
        <w:ind w:left="426"/>
        <w:jc w:val="both"/>
        <w:rPr>
          <w:rFonts w:ascii="Garamond" w:eastAsia="Times New Roman" w:hAnsi="Garamond" w:cs="Times New Roman"/>
          <w:b/>
          <w:lang w:eastAsia="ru-RU"/>
        </w:rPr>
      </w:pPr>
      <w:r w:rsidRPr="00447064">
        <w:rPr>
          <w:rFonts w:ascii="Garamond" w:eastAsia="Times New Roman" w:hAnsi="Garamond" w:cs="Times New Roman"/>
          <w:b/>
          <w:lang w:eastAsia="ru-RU"/>
        </w:rPr>
        <w:t>3.2. ПОТРЕБИТЕЛЮ ЗАПРЕЩАЕТСЯ:</w:t>
      </w:r>
    </w:p>
    <w:p w14:paraId="6B977BE2" w14:textId="77777777" w:rsidR="00EF4774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447064">
        <w:rPr>
          <w:rFonts w:ascii="Garamond" w:eastAsia="Times New Roman" w:hAnsi="Garamond" w:cs="Times New Roman"/>
          <w:lang w:eastAsia="ru-RU"/>
        </w:rPr>
        <w:t>3.2.1. Производить</w:t>
      </w:r>
      <w:r w:rsidRPr="00605199">
        <w:rPr>
          <w:rFonts w:ascii="Garamond" w:eastAsia="Times New Roman" w:hAnsi="Garamond" w:cs="Times New Roman"/>
          <w:lang w:eastAsia="ru-RU"/>
        </w:rPr>
        <w:t xml:space="preserve"> отключения и включение внутридомовых инженерных систем без согласования с ТСО, кроме аварийных ситуаций.</w:t>
      </w:r>
    </w:p>
    <w:p w14:paraId="2D7872EE" w14:textId="77777777" w:rsidR="00DA79C7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3.2.2. </w:t>
      </w:r>
      <w:r w:rsidR="002103F5" w:rsidRPr="00605199">
        <w:rPr>
          <w:rFonts w:ascii="Garamond" w:hAnsi="Garamond" w:cs="Times New Roman"/>
        </w:rPr>
        <w:t>Производить слив теплоносителя из системы отопления без разрешения</w:t>
      </w:r>
      <w:r w:rsidR="000778DB" w:rsidRPr="00605199">
        <w:rPr>
          <w:rFonts w:ascii="Garamond" w:hAnsi="Garamond" w:cs="Times New Roman"/>
        </w:rPr>
        <w:t>.</w:t>
      </w:r>
    </w:p>
    <w:p w14:paraId="00DDE89C" w14:textId="77777777" w:rsidR="00EF4774" w:rsidRPr="00605199" w:rsidRDefault="00DA79C7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3.2.3. </w:t>
      </w:r>
      <w:r w:rsidR="00EF4774" w:rsidRPr="00605199">
        <w:rPr>
          <w:rFonts w:ascii="Garamond" w:eastAsia="Times New Roman" w:hAnsi="Garamond" w:cs="Times New Roman"/>
          <w:lang w:eastAsia="ru-RU"/>
        </w:rPr>
        <w:t>Самовольно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14:paraId="5C315B79" w14:textId="77777777" w:rsidR="00EF4774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3.2.</w:t>
      </w:r>
      <w:r w:rsidR="00DA79C7" w:rsidRPr="00605199">
        <w:rPr>
          <w:rFonts w:ascii="Garamond" w:eastAsia="Times New Roman" w:hAnsi="Garamond" w:cs="Times New Roman"/>
          <w:lang w:eastAsia="ru-RU"/>
        </w:rPr>
        <w:t>4</w:t>
      </w:r>
      <w:r w:rsidRPr="00605199">
        <w:rPr>
          <w:rFonts w:ascii="Garamond" w:eastAsia="Times New Roman" w:hAnsi="Garamond" w:cs="Times New Roman"/>
          <w:lang w:eastAsia="ru-RU"/>
        </w:rPr>
        <w:t>. Самовольно демонтировать обогревающие элементы, самовольно увеличивать поверхности нагрева приборов отопления, установленных в помещении, свыше параметров, предусмотренных проектной или технической документацией на многоквартирный дом;</w:t>
      </w:r>
    </w:p>
    <w:p w14:paraId="6C8F10A4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3.2.</w:t>
      </w:r>
      <w:r w:rsidR="00DA79C7" w:rsidRPr="00605199">
        <w:rPr>
          <w:rFonts w:ascii="Garamond" w:eastAsia="Times New Roman" w:hAnsi="Garamond" w:cs="Times New Roman"/>
        </w:rPr>
        <w:t>5</w:t>
      </w:r>
      <w:r w:rsidRPr="00605199">
        <w:rPr>
          <w:rFonts w:ascii="Garamond" w:eastAsia="Times New Roman" w:hAnsi="Garamond" w:cs="Times New Roman"/>
        </w:rPr>
        <w:t>. Самовольно нарушать пломбы на приборах учета, демонтировать приборы учета и осуществлять несанкционированное вмешательство в работу указанных приборов учета тепловой энергии.</w:t>
      </w:r>
    </w:p>
    <w:p w14:paraId="477E4728" w14:textId="77777777" w:rsidR="005305FD" w:rsidRPr="00605199" w:rsidRDefault="005305FD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 xml:space="preserve">3.2.6. </w:t>
      </w:r>
      <w:r w:rsidR="00F44ACB" w:rsidRPr="00605199">
        <w:rPr>
          <w:rFonts w:ascii="Garamond" w:eastAsia="Times New Roman" w:hAnsi="Garamond" w:cs="Times New Roman"/>
        </w:rPr>
        <w:t>Осуществлять регулирование внутриквартирного оборудования и совершать иные действия, в результате которых в помещении в многоквартирном доме будет поддерживаться температура воздуха ниже 12 градусов Цельсия</w:t>
      </w:r>
      <w:r w:rsidR="00834297" w:rsidRPr="00605199">
        <w:rPr>
          <w:rFonts w:ascii="Garamond" w:eastAsia="Times New Roman" w:hAnsi="Garamond" w:cs="Times New Roman"/>
        </w:rPr>
        <w:t>.</w:t>
      </w:r>
    </w:p>
    <w:p w14:paraId="527CB2CE" w14:textId="77777777" w:rsidR="00EF4774" w:rsidRPr="00605199" w:rsidRDefault="00EF4774" w:rsidP="00EF4774">
      <w:pPr>
        <w:tabs>
          <w:tab w:val="left" w:pos="1080"/>
        </w:tabs>
        <w:jc w:val="both"/>
        <w:rPr>
          <w:rFonts w:ascii="Garamond" w:eastAsia="Times New Roman" w:hAnsi="Garamond" w:cs="Times New Roman"/>
        </w:rPr>
      </w:pPr>
    </w:p>
    <w:p w14:paraId="14E46A8C" w14:textId="77777777" w:rsidR="00EF4774" w:rsidRPr="00605199" w:rsidRDefault="00EF4774" w:rsidP="00EF4774">
      <w:pPr>
        <w:tabs>
          <w:tab w:val="left" w:pos="1080"/>
        </w:tabs>
        <w:autoSpaceDE w:val="0"/>
        <w:autoSpaceDN w:val="0"/>
        <w:adjustRightInd w:val="0"/>
        <w:ind w:left="426"/>
        <w:jc w:val="both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>3.3. ПОТРЕБИТЕЛЬ ИМЕЕТ ПРАВО:</w:t>
      </w:r>
    </w:p>
    <w:p w14:paraId="19D82AF1" w14:textId="77777777" w:rsidR="00EF4774" w:rsidRPr="00605199" w:rsidRDefault="00EF4774" w:rsidP="004470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3.3.1. Получать от ТСО сведения о состоянии расчетов по оплате тепловой энергии (лично или через своего представителя).</w:t>
      </w:r>
    </w:p>
    <w:p w14:paraId="14F42E3A" w14:textId="77777777" w:rsidR="00EF4774" w:rsidRPr="00605199" w:rsidRDefault="00EF4774" w:rsidP="004470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3.3.2. Получать от ТСО акт о не предоставлении или предоставлении тепловой энергии ненадлежащего качества на границе сетей, входящих в состав общего имущества собственников помещений в многоквартирном доме.</w:t>
      </w:r>
    </w:p>
    <w:p w14:paraId="769E3644" w14:textId="77777777" w:rsidR="00EF4774" w:rsidRPr="00605199" w:rsidRDefault="00EF4774" w:rsidP="004470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3.3.3. Получать от ТСО по требованию информацию об объемах и качестве тепловой энергии, условиях ее предоставления, изменении размера платы и порядке оплаты.</w:t>
      </w:r>
    </w:p>
    <w:p w14:paraId="2E94CEAF" w14:textId="77777777" w:rsidR="00EF4774" w:rsidRPr="00605199" w:rsidRDefault="00EF4774" w:rsidP="004470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3.3.4. Требовать предъявления уполномоченным представителем ТСО документов, подтверждающих их полномочия, при осуществлении ими доступа к общедомовому (квартирному) имуществу, участвующему в процессе потребления тепловой энергии.</w:t>
      </w:r>
    </w:p>
    <w:p w14:paraId="1DC9CC58" w14:textId="77777777" w:rsidR="00EF4774" w:rsidRDefault="00EF4774" w:rsidP="00EF4774">
      <w:pPr>
        <w:tabs>
          <w:tab w:val="left" w:pos="709"/>
        </w:tabs>
        <w:jc w:val="both"/>
        <w:rPr>
          <w:rFonts w:ascii="Garamond" w:eastAsia="Times New Roman" w:hAnsi="Garamond" w:cs="Times New Roman"/>
        </w:rPr>
      </w:pPr>
    </w:p>
    <w:p w14:paraId="61B10B5B" w14:textId="77777777" w:rsidR="005316D7" w:rsidRDefault="005316D7" w:rsidP="00EF4774">
      <w:pPr>
        <w:tabs>
          <w:tab w:val="left" w:pos="709"/>
        </w:tabs>
        <w:jc w:val="both"/>
        <w:rPr>
          <w:rFonts w:ascii="Garamond" w:eastAsia="Times New Roman" w:hAnsi="Garamond" w:cs="Times New Roman"/>
        </w:rPr>
      </w:pPr>
    </w:p>
    <w:p w14:paraId="600D9585" w14:textId="77777777" w:rsidR="005316D7" w:rsidRPr="00605199" w:rsidRDefault="005316D7" w:rsidP="00EF4774">
      <w:pPr>
        <w:tabs>
          <w:tab w:val="left" w:pos="709"/>
        </w:tabs>
        <w:jc w:val="both"/>
        <w:rPr>
          <w:rFonts w:ascii="Garamond" w:eastAsia="Times New Roman" w:hAnsi="Garamond" w:cs="Times New Roman"/>
        </w:rPr>
      </w:pPr>
    </w:p>
    <w:p w14:paraId="042E0C00" w14:textId="77777777" w:rsidR="00EF4774" w:rsidRPr="00605199" w:rsidRDefault="00EF4774" w:rsidP="00447064">
      <w:pPr>
        <w:numPr>
          <w:ilvl w:val="0"/>
          <w:numId w:val="5"/>
        </w:numPr>
        <w:tabs>
          <w:tab w:val="left" w:pos="1080"/>
        </w:tabs>
        <w:ind w:left="0" w:firstLine="426"/>
        <w:jc w:val="center"/>
        <w:rPr>
          <w:rFonts w:ascii="Garamond" w:eastAsia="Times New Roman" w:hAnsi="Garamond" w:cs="Times New Roman"/>
          <w:b/>
          <w:bCs/>
        </w:rPr>
      </w:pPr>
      <w:r w:rsidRPr="00605199">
        <w:rPr>
          <w:rFonts w:ascii="Garamond" w:eastAsia="Times New Roman" w:hAnsi="Garamond" w:cs="Times New Roman"/>
          <w:b/>
        </w:rPr>
        <w:t>ПОРЯДОК ОПРЕДЕЛЕНИЯ КОЛИЧЕСТВА И РАЗМЕРА ПЛАТЫ ЗА ТЕПЛОВУЮ ЭНЕРГИЮ</w:t>
      </w:r>
    </w:p>
    <w:p w14:paraId="758F1910" w14:textId="77777777" w:rsidR="00EF4774" w:rsidRPr="00447064" w:rsidRDefault="00EF4774" w:rsidP="00447064">
      <w:pPr>
        <w:tabs>
          <w:tab w:val="left" w:pos="709"/>
        </w:tabs>
        <w:jc w:val="both"/>
        <w:rPr>
          <w:rFonts w:ascii="Garamond" w:eastAsia="Times New Roman" w:hAnsi="Garamond" w:cs="Times New Roman"/>
        </w:rPr>
      </w:pPr>
    </w:p>
    <w:p w14:paraId="0DC17C71" w14:textId="77777777" w:rsidR="00EF4774" w:rsidRPr="00605199" w:rsidRDefault="00EF4774" w:rsidP="00447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4.1. Расчетный период для оплаты тепловой энергии по настоящему Договору устанавливается равным календарному месяцу.</w:t>
      </w:r>
    </w:p>
    <w:p w14:paraId="52CFB7D1" w14:textId="77777777" w:rsidR="00EF4774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lastRenderedPageBreak/>
        <w:t xml:space="preserve">4.2. Размер платы за тепловую энергию рассчитывается по тарифам (ценам) для потребителей, установленным ТСО в порядке, определенном </w:t>
      </w:r>
      <w:hyperlink r:id="rId9" w:history="1">
        <w:r w:rsidRPr="00605199">
          <w:rPr>
            <w:rFonts w:ascii="Garamond" w:eastAsia="Times New Roman" w:hAnsi="Garamond" w:cs="Times New Roman"/>
            <w:lang w:eastAsia="ru-RU"/>
          </w:rPr>
          <w:t>законодательством</w:t>
        </w:r>
      </w:hyperlink>
      <w:r w:rsidRPr="00605199">
        <w:rPr>
          <w:rFonts w:ascii="Garamond" w:eastAsia="Times New Roman" w:hAnsi="Garamond" w:cs="Times New Roman"/>
          <w:lang w:eastAsia="ru-RU"/>
        </w:rPr>
        <w:t xml:space="preserve"> Российской Федерации о государственном регулировании цен (тарифов).</w:t>
      </w:r>
    </w:p>
    <w:p w14:paraId="05CBB2AF" w14:textId="77777777" w:rsidR="00EF4774" w:rsidRPr="00605199" w:rsidRDefault="00EF4774" w:rsidP="0044706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4.3. Количество тепловой энергии, отпущенной Потребителю</w:t>
      </w:r>
      <w:r w:rsidR="00FC1B1C" w:rsidRPr="00605199">
        <w:rPr>
          <w:rFonts w:ascii="Garamond" w:eastAsia="Times New Roman" w:hAnsi="Garamond" w:cs="Times New Roman"/>
          <w:lang w:eastAsia="ru-RU"/>
        </w:rPr>
        <w:t>,</w:t>
      </w:r>
      <w:r w:rsidRPr="00605199">
        <w:rPr>
          <w:rFonts w:ascii="Garamond" w:eastAsia="Times New Roman" w:hAnsi="Garamond" w:cs="Times New Roman"/>
          <w:lang w:eastAsia="ru-RU"/>
        </w:rPr>
        <w:t xml:space="preserve"> определяется в соответствии с требованиями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от 06.05.2011 №354. </w:t>
      </w:r>
    </w:p>
    <w:p w14:paraId="72928A4F" w14:textId="77777777" w:rsidR="00EF4774" w:rsidRPr="00605199" w:rsidRDefault="00EF4774" w:rsidP="00447064">
      <w:pPr>
        <w:widowControl w:val="0"/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4.4. При отсутствии индивидуального прибора учета тепловой энергии (далее – ИПУ) на подогрев воды в целях предоставления коммунальной услуги по горячему водоснабжению в нежилом помещении, размер платы за тепловую энергию на подогрев воды в целях предоставления коммунальной услуги по горячему водоснабжению рассчитывается исходя из расчетного объема коммунального ресурса, который определяется в соответствии с требованиями законодательства Российской Федерации.</w:t>
      </w:r>
    </w:p>
    <w:p w14:paraId="7AD0F560" w14:textId="77777777" w:rsidR="00EF4774" w:rsidRPr="00605199" w:rsidRDefault="00EF4774" w:rsidP="00447064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4.5. При наличии в нежилом помещении ИПУ учет объема тепловой энергии, поставленной Потребителю, осуществляется в соответствии с действующим законодательством.</w:t>
      </w:r>
    </w:p>
    <w:p w14:paraId="3D626DAB" w14:textId="77777777" w:rsidR="00F44ACB" w:rsidRPr="00605199" w:rsidRDefault="005305FD" w:rsidP="00447064">
      <w:pPr>
        <w:pStyle w:val="ConsPlusNormal"/>
        <w:tabs>
          <w:tab w:val="left" w:pos="426"/>
        </w:tabs>
        <w:ind w:firstLine="709"/>
        <w:rPr>
          <w:rFonts w:ascii="Garamond" w:hAnsi="Garamond" w:cs="Times New Roman"/>
          <w:iCs/>
          <w:sz w:val="22"/>
          <w:szCs w:val="22"/>
        </w:rPr>
      </w:pPr>
      <w:r w:rsidRPr="00605199">
        <w:rPr>
          <w:rFonts w:ascii="Garamond" w:hAnsi="Garamond" w:cs="Times New Roman"/>
          <w:sz w:val="22"/>
          <w:szCs w:val="22"/>
        </w:rPr>
        <w:t xml:space="preserve">4.6. </w:t>
      </w:r>
      <w:r w:rsidR="00F44ACB" w:rsidRPr="00605199">
        <w:rPr>
          <w:rFonts w:ascii="Garamond" w:eastAsia="Calibri" w:hAnsi="Garamond" w:cs="Times New Roman"/>
          <w:sz w:val="22"/>
          <w:szCs w:val="22"/>
        </w:rPr>
        <w:t>При использовании приборно-расчетного способа для определения размера платы за тепловую энергию</w:t>
      </w:r>
      <w:r w:rsidR="00F44ACB" w:rsidRPr="00605199">
        <w:rPr>
          <w:rFonts w:ascii="Garamond" w:hAnsi="Garamond" w:cs="Times New Roman"/>
          <w:sz w:val="22"/>
          <w:szCs w:val="22"/>
        </w:rPr>
        <w:t xml:space="preserve"> на подогрев воды в целях предоставления коммунальной услуги по горячему водоснабжению</w:t>
      </w:r>
      <w:r w:rsidR="00F44ACB" w:rsidRPr="00605199">
        <w:rPr>
          <w:rFonts w:ascii="Garamond" w:eastAsia="Calibri" w:hAnsi="Garamond" w:cs="Times New Roman"/>
          <w:sz w:val="22"/>
          <w:szCs w:val="22"/>
        </w:rPr>
        <w:t xml:space="preserve"> применяется н</w:t>
      </w:r>
      <w:r w:rsidR="00F44ACB" w:rsidRPr="00605199">
        <w:rPr>
          <w:rFonts w:ascii="Garamond" w:hAnsi="Garamond" w:cs="Times New Roman"/>
          <w:iCs/>
          <w:sz w:val="22"/>
          <w:szCs w:val="22"/>
        </w:rPr>
        <w:t xml:space="preserve">орматив расхода тепловой энергии на подогрев одного кубического метра воды, </w:t>
      </w:r>
      <w:r w:rsidR="00D53AB1" w:rsidRPr="00605199">
        <w:rPr>
          <w:rFonts w:ascii="Garamond" w:hAnsi="Garamond" w:cs="Times New Roman"/>
          <w:iCs/>
          <w:sz w:val="22"/>
          <w:szCs w:val="22"/>
        </w:rPr>
        <w:t>утвержденный в установленном порядке</w:t>
      </w:r>
    </w:p>
    <w:p w14:paraId="04161476" w14:textId="77777777" w:rsidR="005305FD" w:rsidRPr="00605199" w:rsidRDefault="00F44ACB" w:rsidP="00447064">
      <w:pPr>
        <w:pStyle w:val="ConsPlusNormal"/>
        <w:tabs>
          <w:tab w:val="left" w:pos="426"/>
        </w:tabs>
        <w:ind w:firstLine="709"/>
        <w:rPr>
          <w:rFonts w:ascii="Garamond" w:hAnsi="Garamond" w:cs="Times New Roman"/>
          <w:sz w:val="22"/>
          <w:szCs w:val="22"/>
        </w:rPr>
      </w:pPr>
      <w:r w:rsidRPr="00605199">
        <w:rPr>
          <w:rFonts w:ascii="Garamond" w:hAnsi="Garamond" w:cs="Times New Roman"/>
          <w:sz w:val="22"/>
          <w:szCs w:val="22"/>
        </w:rPr>
        <w:t xml:space="preserve">4.7. </w:t>
      </w:r>
      <w:r w:rsidR="005305FD" w:rsidRPr="00605199">
        <w:rPr>
          <w:rFonts w:ascii="Garamond" w:hAnsi="Garamond" w:cs="Times New Roman"/>
          <w:sz w:val="22"/>
          <w:szCs w:val="22"/>
        </w:rPr>
        <w:t xml:space="preserve">К расчетам по настоящему Договору принимаются приборы учета утвержденного типа и прошедшие поверку в соответствии с требованиями </w:t>
      </w:r>
      <w:hyperlink r:id="rId10" w:history="1">
        <w:r w:rsidR="005305FD" w:rsidRPr="00605199">
          <w:rPr>
            <w:rFonts w:ascii="Garamond" w:hAnsi="Garamond" w:cs="Times New Roman"/>
            <w:sz w:val="22"/>
            <w:szCs w:val="22"/>
          </w:rPr>
          <w:t>законодательства</w:t>
        </w:r>
      </w:hyperlink>
      <w:r w:rsidR="005305FD" w:rsidRPr="00605199">
        <w:rPr>
          <w:rFonts w:ascii="Garamond" w:hAnsi="Garamond" w:cs="Times New Roman"/>
          <w:sz w:val="22"/>
          <w:szCs w:val="22"/>
        </w:rPr>
        <w:t xml:space="preserve"> Российской Федерации об обеспечении единства измерений, введенные в эксплуатацию на основании акта ввода прибора учета в эксплуатацию. В акте ввода в эксплуатацию ИПУ указываются технические данные приборов учета, измеряемые ими параметры, места их установки. Информация о соответствии прибора учета утвержденному типу, сведения о дате первичной поверки прибора учета и об установленном для прибора учета межповерочном интервале, а также требования к условиям эксплуатации прибора учета должны быть указаны в сопроводительных документах к прибору учета. Акт ввода в эксплуатацию ИПУ является неотъемлемой частью настоящего Договора. Перед каждым отопительным периодом и после очередной поверки или ремонта приборов учета осуществляется проверка готовности к эксплуатации, о чем составляется акт периодической проверки.</w:t>
      </w:r>
    </w:p>
    <w:p w14:paraId="5E1BB673" w14:textId="77777777" w:rsidR="005305FD" w:rsidRPr="00605199" w:rsidRDefault="005305FD" w:rsidP="00EF477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lang w:eastAsia="ru-RU"/>
        </w:rPr>
      </w:pPr>
    </w:p>
    <w:p w14:paraId="683353D5" w14:textId="77777777" w:rsidR="00EF4774" w:rsidRPr="00605199" w:rsidRDefault="00EF4774" w:rsidP="0044706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Garamond" w:hAnsi="Garamond"/>
          <w:b/>
        </w:rPr>
      </w:pPr>
      <w:r w:rsidRPr="00605199">
        <w:rPr>
          <w:rFonts w:ascii="Garamond" w:hAnsi="Garamond"/>
          <w:b/>
        </w:rPr>
        <w:t>ВЗАИМООТНОШЕНИЯ СТОРОН ПРИ ЭКСПЛУАТАЦИИ СЕТЕЙ И СИСТЕМ ТЕПЛОСНАБЖЕНИЯ.</w:t>
      </w:r>
    </w:p>
    <w:p w14:paraId="14240E77" w14:textId="77777777" w:rsidR="00EF4774" w:rsidRPr="00447064" w:rsidRDefault="00EF4774" w:rsidP="00447064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lang w:eastAsia="ru-RU"/>
        </w:rPr>
      </w:pPr>
    </w:p>
    <w:p w14:paraId="464B96EA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5.1. Границы обслуживания и ответственность ТСО и Потребителя устанавливаются на границе сетей, входящих в состав общего имущества собственников помещений в многоквартирном доме.</w:t>
      </w:r>
    </w:p>
    <w:p w14:paraId="5CE964E0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5.2. Эксплуатация тепловых сетей и оборудования обеспечивается Потребителем самостоятельно или с привлечением иных лиц для оказания услуг и выполнения работ по содержанию и ремонту общего имущества с учетом выбранного способа управления многоквартирным домом в соответствии с Правилами технической эксплуатации тепловых энергоустановок.</w:t>
      </w:r>
    </w:p>
    <w:p w14:paraId="00CFC55D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5.3. Вся оперативно-техническая работа выполняется Потребителем самостоятельно или с привлечением иных лиц для оказания услуг и выполнения работ по содержанию и ремонту общего имущества с учетом выбранного способа управления многоквартирным домом через персонал ТСО.</w:t>
      </w:r>
    </w:p>
    <w:p w14:paraId="3DD3280C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eastAsia="Times New Roman" w:hAnsi="Garamond" w:cs="Times New Roman"/>
          <w:bCs/>
        </w:rPr>
        <w:t xml:space="preserve">Оперативно диспетчерская служба телефон 246-72-73, 264-92-33, факс 246-72-77, E-mail </w:t>
      </w:r>
      <w:hyperlink r:id="rId11" w:history="1">
        <w:r w:rsidRPr="00605199">
          <w:rPr>
            <w:rFonts w:ascii="Garamond" w:eastAsia="Times New Roman" w:hAnsi="Garamond" w:cs="Times New Roman"/>
            <w:bCs/>
            <w:color w:val="0000FF"/>
            <w:u w:val="single"/>
            <w:lang w:val="en-US"/>
          </w:rPr>
          <w:t>ODS</w:t>
        </w:r>
        <w:r w:rsidRPr="00605199">
          <w:rPr>
            <w:rFonts w:ascii="Garamond" w:eastAsia="Times New Roman" w:hAnsi="Garamond" w:cs="Times New Roman"/>
            <w:bCs/>
            <w:color w:val="0000FF"/>
            <w:u w:val="single"/>
          </w:rPr>
          <w:t>@</w:t>
        </w:r>
        <w:r w:rsidRPr="00605199">
          <w:rPr>
            <w:rFonts w:ascii="Garamond" w:eastAsia="Times New Roman" w:hAnsi="Garamond" w:cs="Times New Roman"/>
            <w:bCs/>
            <w:color w:val="0000FF"/>
            <w:u w:val="single"/>
            <w:lang w:val="en-US"/>
          </w:rPr>
          <w:t>ustekchel</w:t>
        </w:r>
        <w:r w:rsidRPr="00605199">
          <w:rPr>
            <w:rFonts w:ascii="Garamond" w:eastAsia="Times New Roman" w:hAnsi="Garamond" w:cs="Times New Roman"/>
            <w:bCs/>
            <w:color w:val="0000FF"/>
            <w:u w:val="single"/>
          </w:rPr>
          <w:t>.</w:t>
        </w:r>
        <w:r w:rsidRPr="00605199">
          <w:rPr>
            <w:rFonts w:ascii="Garamond" w:eastAsia="Times New Roman" w:hAnsi="Garamond" w:cs="Times New Roman"/>
            <w:bCs/>
            <w:color w:val="0000FF"/>
            <w:u w:val="single"/>
            <w:lang w:val="en-US"/>
          </w:rPr>
          <w:t>ru</w:t>
        </w:r>
      </w:hyperlink>
    </w:p>
    <w:p w14:paraId="68B43517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eastAsia="Times New Roman" w:hAnsi="Garamond" w:cs="Times New Roman"/>
          <w:bCs/>
        </w:rPr>
        <w:t>- 1 эксплуатационный район, телефон 246-72-13, факс 246-72-19,</w:t>
      </w:r>
    </w:p>
    <w:p w14:paraId="6465ABC3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eastAsia="Times New Roman" w:hAnsi="Garamond" w:cs="Times New Roman"/>
          <w:bCs/>
        </w:rPr>
        <w:t>- 2 эксплуатационный район, телефон 246-54-22, факс 266-02-16,</w:t>
      </w:r>
    </w:p>
    <w:p w14:paraId="2B7B5413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eastAsia="Times New Roman" w:hAnsi="Garamond" w:cs="Times New Roman"/>
          <w:bCs/>
        </w:rPr>
        <w:t>- 3 эксплуатационный район, телефон 246-73-02, факс 775-31-51,</w:t>
      </w:r>
    </w:p>
    <w:p w14:paraId="35551686" w14:textId="77777777" w:rsidR="00D25176" w:rsidRPr="00605199" w:rsidRDefault="00D25176" w:rsidP="00447064">
      <w:pPr>
        <w:ind w:firstLine="709"/>
        <w:rPr>
          <w:rFonts w:ascii="Garamond" w:hAnsi="Garamond" w:cs="Times New Roman"/>
          <w:bCs/>
        </w:rPr>
      </w:pPr>
      <w:r w:rsidRPr="00605199">
        <w:rPr>
          <w:rFonts w:ascii="Garamond" w:hAnsi="Garamond" w:cs="Times New Roman"/>
          <w:bCs/>
        </w:rPr>
        <w:t xml:space="preserve">- 4 эксплуатационный район, телефон/факс 266-93-73, </w:t>
      </w:r>
      <w:r w:rsidRPr="00605199">
        <w:rPr>
          <w:rFonts w:ascii="Garamond" w:eastAsia="Times New Roman" w:hAnsi="Garamond" w:cs="Times New Roman"/>
        </w:rPr>
        <w:t>246-57-43</w:t>
      </w:r>
    </w:p>
    <w:p w14:paraId="1C4DE04F" w14:textId="77777777" w:rsidR="00D25176" w:rsidRPr="00605199" w:rsidRDefault="00D25176" w:rsidP="00447064">
      <w:pPr>
        <w:ind w:firstLine="709"/>
        <w:jc w:val="both"/>
        <w:rPr>
          <w:rFonts w:ascii="Garamond" w:eastAsia="Times New Roman" w:hAnsi="Garamond" w:cs="Times New Roman"/>
          <w:bCs/>
        </w:rPr>
      </w:pPr>
      <w:r w:rsidRPr="00605199">
        <w:rPr>
          <w:rFonts w:ascii="Garamond" w:hAnsi="Garamond" w:cs="Times New Roman"/>
          <w:bCs/>
        </w:rPr>
        <w:t xml:space="preserve">- 5 эксплуатационный район, телефон/факс </w:t>
      </w:r>
      <w:r w:rsidRPr="00605199">
        <w:rPr>
          <w:rFonts w:ascii="Garamond" w:eastAsia="Times New Roman" w:hAnsi="Garamond" w:cs="Times New Roman"/>
        </w:rPr>
        <w:t>246-53-53</w:t>
      </w:r>
    </w:p>
    <w:p w14:paraId="72A2F111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</w:t>
      </w:r>
      <w:r w:rsidR="004816B5" w:rsidRPr="00605199">
        <w:rPr>
          <w:rFonts w:ascii="Garamond" w:eastAsia="Times New Roman" w:hAnsi="Garamond" w:cs="Times New Roman"/>
        </w:rPr>
        <w:t>4</w:t>
      </w:r>
      <w:r w:rsidRPr="00605199">
        <w:rPr>
          <w:rFonts w:ascii="Garamond" w:eastAsia="Times New Roman" w:hAnsi="Garamond" w:cs="Times New Roman"/>
        </w:rPr>
        <w:t xml:space="preserve">. Включение/отключение тепловых сетей и систем теплоснабжения </w:t>
      </w:r>
      <w:bookmarkStart w:id="2" w:name="OLE_LINK1"/>
      <w:r w:rsidRPr="00605199">
        <w:rPr>
          <w:rFonts w:ascii="Garamond" w:eastAsia="Times New Roman" w:hAnsi="Garamond" w:cs="Times New Roman"/>
        </w:rPr>
        <w:t xml:space="preserve">многоквартирного дома, </w:t>
      </w:r>
      <w:bookmarkEnd w:id="2"/>
      <w:r w:rsidRPr="00605199">
        <w:rPr>
          <w:rFonts w:ascii="Garamond" w:eastAsia="Times New Roman" w:hAnsi="Garamond" w:cs="Times New Roman"/>
        </w:rPr>
        <w:t>производится на основании распоряжения о начале/окончании отопительного периода уполномоченным органом.</w:t>
      </w:r>
    </w:p>
    <w:p w14:paraId="7007061E" w14:textId="77777777" w:rsidR="00EF4774" w:rsidRPr="00605199" w:rsidRDefault="00EF4774" w:rsidP="00447064">
      <w:pPr>
        <w:tabs>
          <w:tab w:val="left" w:pos="126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</w:t>
      </w:r>
      <w:r w:rsidR="004816B5" w:rsidRPr="00605199">
        <w:rPr>
          <w:rFonts w:ascii="Garamond" w:eastAsia="Times New Roman" w:hAnsi="Garamond" w:cs="Times New Roman"/>
        </w:rPr>
        <w:t>5</w:t>
      </w:r>
      <w:r w:rsidRPr="00605199">
        <w:rPr>
          <w:rFonts w:ascii="Garamond" w:eastAsia="Times New Roman" w:hAnsi="Garamond" w:cs="Times New Roman"/>
        </w:rPr>
        <w:t>. Подключение в связи с началом отопительного периода производится при наличии паспорта готовности сетей и систем многоквартирного дома к работе в отопительный период.</w:t>
      </w:r>
    </w:p>
    <w:p w14:paraId="5882B14C" w14:textId="77777777" w:rsidR="00EF4774" w:rsidRPr="008A099F" w:rsidRDefault="00EF4774" w:rsidP="0044706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5.</w:t>
      </w:r>
      <w:r w:rsidR="004816B5" w:rsidRPr="008A099F">
        <w:rPr>
          <w:rFonts w:ascii="Garamond" w:eastAsia="Times New Roman" w:hAnsi="Garamond" w:cs="Times New Roman"/>
        </w:rPr>
        <w:t>6</w:t>
      </w:r>
      <w:r w:rsidRPr="008A099F">
        <w:rPr>
          <w:rFonts w:ascii="Garamond" w:eastAsia="Times New Roman" w:hAnsi="Garamond" w:cs="Times New Roman"/>
        </w:rPr>
        <w:t>. Уполномоченными должностными лицами сторон, ответственными за исполнение условий настоящего Договора, являются:</w:t>
      </w:r>
    </w:p>
    <w:p w14:paraId="28D888F4" w14:textId="77777777" w:rsidR="000C4B54" w:rsidRPr="008A099F" w:rsidRDefault="00EF4774" w:rsidP="003B06E9">
      <w:pPr>
        <w:pStyle w:val="a7"/>
        <w:numPr>
          <w:ilvl w:val="0"/>
          <w:numId w:val="8"/>
        </w:numPr>
        <w:spacing w:after="0"/>
        <w:ind w:right="-1"/>
        <w:rPr>
          <w:rFonts w:ascii="Garamond" w:hAnsi="Garamond"/>
          <w:bCs/>
        </w:rPr>
      </w:pPr>
      <w:r w:rsidRPr="008A099F">
        <w:rPr>
          <w:rFonts w:ascii="Garamond" w:hAnsi="Garamond"/>
          <w:bCs/>
        </w:rPr>
        <w:t xml:space="preserve">от ТСО: </w:t>
      </w:r>
      <w:r w:rsidR="000C4B54" w:rsidRPr="008A099F">
        <w:rPr>
          <w:rFonts w:ascii="Garamond" w:hAnsi="Garamond"/>
          <w:bCs/>
        </w:rPr>
        <w:t>- по коммерческим вопросам: _____________________________________________отдел продаж, телефон _______________, E-mail _________________.</w:t>
      </w:r>
    </w:p>
    <w:p w14:paraId="160AB20A" w14:textId="77777777" w:rsidR="00246F0B" w:rsidRPr="008A099F" w:rsidRDefault="00246F0B" w:rsidP="003B06E9">
      <w:pPr>
        <w:pStyle w:val="a7"/>
        <w:numPr>
          <w:ilvl w:val="0"/>
          <w:numId w:val="8"/>
        </w:numPr>
        <w:spacing w:after="0"/>
        <w:ind w:right="-1"/>
        <w:rPr>
          <w:rFonts w:ascii="Garamond" w:hAnsi="Garamond"/>
          <w:bCs/>
        </w:rPr>
      </w:pPr>
      <w:r w:rsidRPr="008A099F">
        <w:rPr>
          <w:rFonts w:ascii="Garamond" w:hAnsi="Garamond"/>
          <w:bCs/>
        </w:rPr>
        <w:t>от Потребителя</w:t>
      </w:r>
    </w:p>
    <w:p w14:paraId="335CE25B" w14:textId="77777777" w:rsidR="00246F0B" w:rsidRPr="008A099F" w:rsidRDefault="00246F0B" w:rsidP="003B06E9">
      <w:pPr>
        <w:ind w:left="786" w:right="-1"/>
        <w:rPr>
          <w:rFonts w:ascii="Garamond" w:hAnsi="Garamond"/>
          <w:bCs/>
        </w:rPr>
      </w:pPr>
      <w:r w:rsidRPr="008A099F">
        <w:rPr>
          <w:rFonts w:ascii="Garamond" w:hAnsi="Garamond" w:cs="Times New Roman"/>
          <w:bCs/>
        </w:rPr>
        <w:t>- по техническим вопросам:</w:t>
      </w:r>
    </w:p>
    <w:p w14:paraId="0D6483CB" w14:textId="77777777" w:rsidR="00246F0B" w:rsidRPr="008A099F" w:rsidRDefault="00246F0B" w:rsidP="003B06E9">
      <w:pPr>
        <w:pStyle w:val="a7"/>
        <w:ind w:left="1146" w:right="-1"/>
        <w:rPr>
          <w:rFonts w:ascii="Garamond" w:hAnsi="Garamond"/>
          <w:bCs/>
        </w:rPr>
      </w:pPr>
      <w:r w:rsidRPr="008A099F">
        <w:rPr>
          <w:rFonts w:ascii="Garamond" w:hAnsi="Garamond"/>
          <w:bCs/>
        </w:rPr>
        <w:t>____________________________________________________ телефон ____________________, E-mail ______________________,</w:t>
      </w:r>
    </w:p>
    <w:p w14:paraId="6420C834" w14:textId="77777777" w:rsidR="00246F0B" w:rsidRPr="008A099F" w:rsidRDefault="00246F0B" w:rsidP="003B06E9">
      <w:pPr>
        <w:ind w:left="786" w:right="-1"/>
        <w:rPr>
          <w:rFonts w:ascii="Garamond" w:hAnsi="Garamond"/>
          <w:bCs/>
        </w:rPr>
      </w:pPr>
      <w:r w:rsidRPr="008A099F">
        <w:rPr>
          <w:rFonts w:ascii="Garamond" w:hAnsi="Garamond" w:cs="Times New Roman"/>
          <w:bCs/>
        </w:rPr>
        <w:lastRenderedPageBreak/>
        <w:t>- по коммерческим вопросам:</w:t>
      </w:r>
    </w:p>
    <w:p w14:paraId="58AD5B57" w14:textId="77777777" w:rsidR="00246F0B" w:rsidRPr="008A099F" w:rsidRDefault="00246F0B" w:rsidP="003B06E9">
      <w:pPr>
        <w:pStyle w:val="a7"/>
        <w:ind w:left="1146" w:right="-1"/>
        <w:rPr>
          <w:rFonts w:ascii="Garamond" w:hAnsi="Garamond"/>
          <w:bCs/>
        </w:rPr>
      </w:pPr>
      <w:r w:rsidRPr="008A099F">
        <w:rPr>
          <w:rFonts w:ascii="Garamond" w:hAnsi="Garamond"/>
          <w:bCs/>
        </w:rPr>
        <w:t>____________________________________________________ телефон ____________________, E-mail _____________________,</w:t>
      </w:r>
    </w:p>
    <w:p w14:paraId="0D95FA64" w14:textId="7135F479" w:rsidR="005305FD" w:rsidRPr="008A099F" w:rsidRDefault="005305FD" w:rsidP="00447064">
      <w:pPr>
        <w:widowControl w:val="0"/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8A099F">
        <w:rPr>
          <w:rFonts w:ascii="Garamond" w:eastAsia="Times New Roman" w:hAnsi="Garamond" w:cs="Times New Roman"/>
          <w:lang w:eastAsia="ru-RU"/>
        </w:rPr>
        <w:t xml:space="preserve">При наличии территориально-обособленных объектов и назначении нескольких ответственных лиц по каждому территориальному району Потребитель ежегодно по состоянию на 1 октября направляет перечень ответственных лиц для проведения оперативно-технической работы по каждому району города. Указанные в настоящем пункте Договора ответственные лица со стороны Потребителя вправе без предъявления доверенности получать счета, </w:t>
      </w:r>
      <w:r w:rsidR="008A099F" w:rsidRPr="008A099F">
        <w:rPr>
          <w:rFonts w:ascii="Garamond" w:eastAsia="Times New Roman" w:hAnsi="Garamond" w:cs="Times New Roman"/>
          <w:lang w:eastAsia="ru-RU"/>
        </w:rPr>
        <w:t xml:space="preserve">универсальный передаточный документ (УПД) </w:t>
      </w:r>
      <w:r w:rsidRPr="008A099F">
        <w:rPr>
          <w:rFonts w:ascii="Garamond" w:eastAsia="Times New Roman" w:hAnsi="Garamond" w:cs="Times New Roman"/>
          <w:lang w:eastAsia="ru-RU"/>
        </w:rPr>
        <w:t>у ТСО, подписывать отчеты о потреблении тепловой энергии и теплоносителя по приборам учета.</w:t>
      </w:r>
    </w:p>
    <w:p w14:paraId="4DB38360" w14:textId="77777777" w:rsidR="00EF4774" w:rsidRPr="00605199" w:rsidRDefault="00EF4774" w:rsidP="00447064">
      <w:pPr>
        <w:tabs>
          <w:tab w:val="left" w:pos="1080"/>
        </w:tabs>
        <w:ind w:firstLine="709"/>
        <w:contextualSpacing/>
        <w:jc w:val="both"/>
        <w:rPr>
          <w:rFonts w:ascii="Garamond" w:eastAsia="Times New Roman" w:hAnsi="Garamond" w:cs="Times New Roman"/>
          <w:lang w:eastAsia="ru-RU"/>
        </w:rPr>
      </w:pPr>
      <w:r w:rsidRPr="008A099F">
        <w:rPr>
          <w:rFonts w:ascii="Garamond" w:eastAsia="Times New Roman" w:hAnsi="Garamond" w:cs="Times New Roman"/>
        </w:rPr>
        <w:t>5.</w:t>
      </w:r>
      <w:r w:rsidR="004816B5" w:rsidRPr="008A099F">
        <w:rPr>
          <w:rFonts w:ascii="Garamond" w:eastAsia="Times New Roman" w:hAnsi="Garamond" w:cs="Times New Roman"/>
        </w:rPr>
        <w:t>7</w:t>
      </w:r>
      <w:r w:rsidRPr="008A099F">
        <w:rPr>
          <w:rFonts w:ascii="Garamond" w:eastAsia="Times New Roman" w:hAnsi="Garamond" w:cs="Times New Roman"/>
        </w:rPr>
        <w:t>. Нарушения, допущенные Потребителем при пользовании</w:t>
      </w:r>
      <w:r w:rsidRPr="00605199">
        <w:rPr>
          <w:rFonts w:ascii="Garamond" w:eastAsia="Times New Roman" w:hAnsi="Garamond" w:cs="Times New Roman"/>
        </w:rPr>
        <w:t xml:space="preserve"> тепловой энергией, устанавливаются и оформляются актом представителем ТСО.</w:t>
      </w:r>
      <w:r w:rsidR="00C25902" w:rsidRPr="00605199">
        <w:rPr>
          <w:rFonts w:ascii="Garamond" w:eastAsia="Times New Roman" w:hAnsi="Garamond" w:cs="Times New Roman"/>
        </w:rPr>
        <w:t xml:space="preserve"> А</w:t>
      </w:r>
      <w:r w:rsidRPr="00605199">
        <w:rPr>
          <w:rFonts w:ascii="Garamond" w:eastAsia="Times New Roman" w:hAnsi="Garamond" w:cs="Times New Roman"/>
          <w:lang w:eastAsia="ru-RU"/>
        </w:rPr>
        <w:t>кт составляется в двух экземплярах, один из которых вручается Потребителю. Ответственное лицо Потребителя производит отметку в акте об ознакомлении с ним, а при наличии замечаний излагает свое мнение в акте ниже подписи представителя ТСО, составившего акт. Акт считается действительным и при отказе Потребителя от ознакомительной подписи.</w:t>
      </w:r>
    </w:p>
    <w:p w14:paraId="7AC3EACA" w14:textId="77777777" w:rsidR="00AA3CA5" w:rsidRPr="00605199" w:rsidRDefault="00AA3CA5" w:rsidP="00447064">
      <w:pPr>
        <w:tabs>
          <w:tab w:val="left" w:pos="1080"/>
        </w:tabs>
        <w:ind w:firstLine="709"/>
        <w:contextualSpacing/>
        <w:jc w:val="both"/>
        <w:rPr>
          <w:rFonts w:ascii="Garamond" w:hAnsi="Garamond"/>
        </w:rPr>
      </w:pPr>
      <w:r w:rsidRPr="00605199">
        <w:rPr>
          <w:rFonts w:ascii="Garamond" w:eastAsia="Times New Roman" w:hAnsi="Garamond" w:cs="Times New Roman"/>
        </w:rPr>
        <w:t xml:space="preserve">5.8. В случае наличия у потребителя задолженности по оплате тепловой энергии, в том числе в случае нарушения сроков предварительной оплаты, в размере, превышающем размер платы за более чем один период платежа, установленный настоящим договором, теплоснабжающая организация вправе ввести ограничения подачи тепловой энергии в порядке установленном действующим законодательством. </w:t>
      </w:r>
    </w:p>
    <w:p w14:paraId="49133D52" w14:textId="77777777" w:rsidR="00AA3CA5" w:rsidRPr="00605199" w:rsidRDefault="00AA3CA5" w:rsidP="00447064">
      <w:pPr>
        <w:tabs>
          <w:tab w:val="left" w:pos="1080"/>
        </w:tabs>
        <w:ind w:firstLine="709"/>
        <w:contextualSpacing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5.9. До введения ограничения подачи тепловой энергии ТСО предупреждает Потребителя любым доступным способом, позволяющим подтвердить получение такого предупреждения, о возможности введения указанного ограничения в случае неуплаты задолженности до истечения второго периода платежа, или в случае не устранения нарушения условий Договора. При задержке платежей сверх установленного предупреждением срока или не устранение нарушений условий настоящего Договора ТСО вправе ввести ограничение подачи тепловой энергии путем отключения и должна известить об этом потребителя любым доступным способом за сутки до введения указанного ограничения. Ограничение подачи тепловой энергии вводится в установленный предупреждением срок путем отключения горячей воды.</w:t>
      </w:r>
    </w:p>
    <w:p w14:paraId="02244909" w14:textId="77777777" w:rsidR="00AA3CA5" w:rsidRPr="00605199" w:rsidRDefault="00AA3CA5" w:rsidP="00447064">
      <w:pPr>
        <w:pStyle w:val="a7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</w:rPr>
        <w:t>5.10. Подача тепловой энергии после приостановления или ограничения возобновляется при следующих условиях:</w:t>
      </w:r>
    </w:p>
    <w:p w14:paraId="4512945E" w14:textId="77777777" w:rsidR="00AA3CA5" w:rsidRPr="00605199" w:rsidRDefault="00AA3CA5" w:rsidP="00447064">
      <w:pPr>
        <w:pStyle w:val="a7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</w:rPr>
        <w:t xml:space="preserve">Полное погашение Потребителем задолженности перед ТСО или заключение соглашения о реструктуризации долга. </w:t>
      </w:r>
    </w:p>
    <w:p w14:paraId="74D2B988" w14:textId="77777777" w:rsidR="00AA3CA5" w:rsidRPr="00605199" w:rsidRDefault="00AA3CA5" w:rsidP="00447064">
      <w:pPr>
        <w:pStyle w:val="a7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</w:rPr>
        <w:t>Устранение нарушения условий Договора о количестве, качестве и значениях термодинамических параметров возвращаемого теплоносителя и (или) устранение нарушения режима потребления тепловой энергии, существенно влияющих на теплоснабжение других потребителей в данной системе теплоснабжения.</w:t>
      </w:r>
    </w:p>
    <w:p w14:paraId="53249004" w14:textId="77777777" w:rsidR="00AA3CA5" w:rsidRPr="00605199" w:rsidRDefault="00AA3CA5" w:rsidP="00447064">
      <w:pPr>
        <w:pStyle w:val="a7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</w:rPr>
        <w:t>Устранение нарушений, установленных техническими регламентами обязательных требований безопасной эксплуатации теплопотребляющих установок.</w:t>
      </w:r>
    </w:p>
    <w:p w14:paraId="3CB5BBCD" w14:textId="77777777" w:rsidR="00EF4774" w:rsidRPr="00605199" w:rsidRDefault="00EF4774" w:rsidP="00EF4774">
      <w:pPr>
        <w:jc w:val="both"/>
        <w:rPr>
          <w:rFonts w:ascii="Garamond" w:eastAsia="Times New Roman" w:hAnsi="Garamond" w:cs="Times New Roman"/>
        </w:rPr>
      </w:pPr>
    </w:p>
    <w:p w14:paraId="22F272DA" w14:textId="77777777" w:rsidR="00EF4774" w:rsidRPr="00605199" w:rsidRDefault="00EF4774" w:rsidP="00EF4774">
      <w:pPr>
        <w:tabs>
          <w:tab w:val="left" w:pos="1080"/>
        </w:tabs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>6. ПОРЯДОК ОПЛАТЫ ЗА ПОТРЕБЛЕННУЮ ТЕПЛОВУЮ ЭНЕРГИЮ</w:t>
      </w:r>
    </w:p>
    <w:p w14:paraId="4A2CE4B2" w14:textId="77777777" w:rsidR="00EF4774" w:rsidRPr="00447064" w:rsidRDefault="00EF4774" w:rsidP="00447064">
      <w:pPr>
        <w:jc w:val="both"/>
        <w:rPr>
          <w:rFonts w:ascii="Garamond" w:eastAsia="Times New Roman" w:hAnsi="Garamond" w:cs="Times New Roman"/>
        </w:rPr>
      </w:pPr>
    </w:p>
    <w:p w14:paraId="374E4FCA" w14:textId="77777777" w:rsidR="00EF4774" w:rsidRPr="00605199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6.1. Потребитель оплачивает тепловую энергию по тарифу,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за потребленный объем тепловой энергии в следующем порядке:</w:t>
      </w:r>
    </w:p>
    <w:p w14:paraId="5257CB07" w14:textId="77777777" w:rsidR="00EF4774" w:rsidRPr="00605199" w:rsidRDefault="00EF4774" w:rsidP="00EF4774">
      <w:pPr>
        <w:widowControl w:val="0"/>
        <w:numPr>
          <w:ilvl w:val="2"/>
          <w:numId w:val="6"/>
        </w:numPr>
        <w:suppressAutoHyphens/>
        <w:ind w:firstLine="0"/>
        <w:jc w:val="both"/>
        <w:outlineLvl w:val="2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35% стоимости договорного объема тепловой энергии, потребляемого в месяце, за который осуществляется оплата, вносится в срок до 18-го числа текущего месяца;</w:t>
      </w:r>
    </w:p>
    <w:p w14:paraId="0D14B2CC" w14:textId="77777777" w:rsidR="00EF4774" w:rsidRPr="00605199" w:rsidRDefault="00EF4774" w:rsidP="00EF4774">
      <w:pPr>
        <w:widowControl w:val="0"/>
        <w:numPr>
          <w:ilvl w:val="2"/>
          <w:numId w:val="6"/>
        </w:numPr>
        <w:suppressAutoHyphens/>
        <w:ind w:firstLine="0"/>
        <w:jc w:val="both"/>
        <w:outlineLvl w:val="2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50% стоимости договорного объема тепловой энергии,</w:t>
      </w:r>
      <w:r w:rsidRPr="00605199">
        <w:rPr>
          <w:rFonts w:ascii="Garamond" w:eastAsia="Times New Roman" w:hAnsi="Garamond" w:cs="Times New Roman"/>
          <w:b/>
          <w:lang w:eastAsia="ru-RU"/>
        </w:rPr>
        <w:t xml:space="preserve"> </w:t>
      </w:r>
      <w:r w:rsidRPr="00605199">
        <w:rPr>
          <w:rFonts w:ascii="Garamond" w:eastAsia="Times New Roman" w:hAnsi="Garamond" w:cs="Times New Roman"/>
          <w:lang w:eastAsia="ru-RU"/>
        </w:rPr>
        <w:t>потребляемого в месяце, за который осуществляется оплата, вносится в срок до последнего числа текущего месяца;</w:t>
      </w:r>
    </w:p>
    <w:p w14:paraId="6E1BFB1F" w14:textId="77777777" w:rsidR="00EF4774" w:rsidRPr="00605199" w:rsidRDefault="00EF4774" w:rsidP="00EF4774">
      <w:pPr>
        <w:widowControl w:val="0"/>
        <w:numPr>
          <w:ilvl w:val="2"/>
          <w:numId w:val="6"/>
        </w:numPr>
        <w:suppressAutoHyphens/>
        <w:ind w:firstLine="0"/>
        <w:jc w:val="both"/>
        <w:outlineLvl w:val="2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оплата за фактически потребленную в истекшем месяце тепловую энергию с учетом средств, ранее внесенных Потребителем в качестве оплаты за тепловую энергию в расчетном периоде, осуществляется денежными средствами, в срок до 10-го числа месяца, следующего за месяцем, за который осуществляется оплата.</w:t>
      </w:r>
    </w:p>
    <w:p w14:paraId="427DCB3F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 xml:space="preserve">6.2. </w:t>
      </w:r>
      <w:r w:rsidR="00C25902" w:rsidRPr="00605199">
        <w:rPr>
          <w:rFonts w:ascii="Garamond" w:hAnsi="Garamond"/>
        </w:rPr>
        <w:t>При совершении оплаты в назначении платежа следует указывать реквизиты расчетных документов, предоставленных ТСО</w:t>
      </w:r>
      <w:r w:rsidR="00E35CB9" w:rsidRPr="00605199">
        <w:rPr>
          <w:rFonts w:ascii="Garamond" w:hAnsi="Garamond"/>
        </w:rPr>
        <w:t>.</w:t>
      </w:r>
    </w:p>
    <w:p w14:paraId="6EEB1ACF" w14:textId="7DC661EC" w:rsidR="00EF4774" w:rsidRPr="008A099F" w:rsidRDefault="00EF4774" w:rsidP="00447064">
      <w:pPr>
        <w:tabs>
          <w:tab w:val="left" w:pos="1080"/>
        </w:tabs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6.</w:t>
      </w:r>
      <w:r w:rsidR="00DA79C7" w:rsidRPr="008A099F">
        <w:rPr>
          <w:rFonts w:ascii="Garamond" w:eastAsia="Times New Roman" w:hAnsi="Garamond" w:cs="Times New Roman"/>
        </w:rPr>
        <w:t>3</w:t>
      </w:r>
      <w:r w:rsidRPr="008A099F">
        <w:rPr>
          <w:rFonts w:ascii="Garamond" w:eastAsia="Times New Roman" w:hAnsi="Garamond" w:cs="Times New Roman"/>
        </w:rPr>
        <w:t xml:space="preserve">. </w:t>
      </w:r>
      <w:r w:rsidR="00C25902" w:rsidRPr="008A099F">
        <w:rPr>
          <w:rFonts w:ascii="Garamond" w:hAnsi="Garamond"/>
        </w:rPr>
        <w:t xml:space="preserve">Для своевременного произведения расчетов за потребленную тепловую энергию Потребитель получает в ТСО ежемесячно с 5 (пятого) числа месяца, следующего за расчетным периодом счет, </w:t>
      </w:r>
      <w:proofErr w:type="gramStart"/>
      <w:r w:rsidR="008A099F" w:rsidRPr="008A099F">
        <w:rPr>
          <w:rFonts w:ascii="Garamond" w:eastAsia="Times New Roman" w:hAnsi="Garamond" w:cs="Times New Roman"/>
          <w:lang w:eastAsia="ru-RU"/>
        </w:rPr>
        <w:t>УПД</w:t>
      </w:r>
      <w:r w:rsidR="0032663C">
        <w:rPr>
          <w:rFonts w:ascii="Garamond" w:eastAsia="Times New Roman" w:hAnsi="Garamond" w:cs="Times New Roman"/>
          <w:lang w:eastAsia="ru-RU"/>
        </w:rPr>
        <w:t xml:space="preserve"> </w:t>
      </w:r>
      <w:r w:rsidR="00C25902" w:rsidRPr="008A099F">
        <w:rPr>
          <w:rFonts w:ascii="Garamond" w:hAnsi="Garamond"/>
        </w:rPr>
        <w:t xml:space="preserve"> за</w:t>
      </w:r>
      <w:proofErr w:type="gramEnd"/>
      <w:r w:rsidR="00C25902" w:rsidRPr="008A099F">
        <w:rPr>
          <w:rFonts w:ascii="Garamond" w:hAnsi="Garamond"/>
        </w:rPr>
        <w:t xml:space="preserve"> поставленную тепловую энергию в расчетном периоде. Так же расчетные документы 5 (пятого) числа месяца, следующего за расчетным периодом направляются ТСО на электронную почту </w:t>
      </w:r>
      <w:r w:rsidR="00CC701A">
        <w:rPr>
          <w:rFonts w:ascii="Garamond" w:hAnsi="Garamond"/>
        </w:rPr>
        <w:t>П</w:t>
      </w:r>
      <w:r w:rsidR="00CC701A" w:rsidRPr="008A099F">
        <w:rPr>
          <w:rFonts w:ascii="Garamond" w:hAnsi="Garamond"/>
        </w:rPr>
        <w:t>отребителя</w:t>
      </w:r>
      <w:r w:rsidR="00C25902" w:rsidRPr="008A099F">
        <w:rPr>
          <w:rFonts w:ascii="Garamond" w:hAnsi="Garamond"/>
        </w:rPr>
        <w:t xml:space="preserve">. </w:t>
      </w:r>
      <w:r w:rsidR="00CC701A" w:rsidRPr="00CC701A">
        <w:rPr>
          <w:rFonts w:ascii="Garamond" w:hAnsi="Garamond"/>
        </w:rPr>
        <w:t>В течение 10 (десяти) рабочих дней Потребитель должен подписать УПД и возвратить второй экземпляр в ТСО либо предоставить мотивированный отказ. В случае неполучения или невозврата Потребителем УПД в указанный срок такой УПД считается согласованным Сторонами.</w:t>
      </w:r>
      <w:r w:rsidR="00CC701A">
        <w:rPr>
          <w:rFonts w:ascii="Garamond" w:eastAsia="Times New Roman" w:hAnsi="Garamond" w:cs="Times New Roman"/>
          <w:sz w:val="18"/>
          <w:szCs w:val="18"/>
          <w:lang w:eastAsia="ru-RU"/>
        </w:rPr>
        <w:t xml:space="preserve"> </w:t>
      </w:r>
      <w:r w:rsidR="00C25902" w:rsidRPr="008A099F">
        <w:rPr>
          <w:rFonts w:ascii="Garamond" w:hAnsi="Garamond"/>
        </w:rPr>
        <w:t xml:space="preserve">Неполучение потребителем платежного документа не </w:t>
      </w:r>
      <w:r w:rsidR="00C25902" w:rsidRPr="008A099F">
        <w:rPr>
          <w:rFonts w:ascii="Garamond" w:hAnsi="Garamond"/>
        </w:rPr>
        <w:lastRenderedPageBreak/>
        <w:t>освобождает его от обязанности произвести оплату потребленной тепловой энергии в установленный законодательством и/или договором срок</w:t>
      </w:r>
    </w:p>
    <w:p w14:paraId="4C7058C1" w14:textId="77777777" w:rsidR="00EF4774" w:rsidRPr="008A099F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6.</w:t>
      </w:r>
      <w:r w:rsidR="00DA79C7" w:rsidRPr="008A099F">
        <w:rPr>
          <w:rFonts w:ascii="Garamond" w:eastAsia="Times New Roman" w:hAnsi="Garamond" w:cs="Times New Roman"/>
        </w:rPr>
        <w:t>4</w:t>
      </w:r>
      <w:r w:rsidRPr="008A099F">
        <w:rPr>
          <w:rFonts w:ascii="Garamond" w:eastAsia="Times New Roman" w:hAnsi="Garamond" w:cs="Times New Roman"/>
        </w:rPr>
        <w:t>. ТСО и Потребитель должны 1 раз в квартал производить сверку</w:t>
      </w:r>
      <w:r w:rsidR="00E009A6" w:rsidRPr="008A099F">
        <w:rPr>
          <w:rFonts w:ascii="Garamond" w:eastAsia="Times New Roman" w:hAnsi="Garamond" w:cs="Times New Roman"/>
        </w:rPr>
        <w:t xml:space="preserve"> взаиморасчетов</w:t>
      </w:r>
      <w:r w:rsidRPr="008A099F">
        <w:rPr>
          <w:rFonts w:ascii="Garamond" w:eastAsia="Times New Roman" w:hAnsi="Garamond" w:cs="Times New Roman"/>
        </w:rPr>
        <w:t xml:space="preserve"> за потребленную тепловую энергию, оформляя результаты сверки актом, подписанным уполномоченными лицами.</w:t>
      </w:r>
    </w:p>
    <w:p w14:paraId="0D09D123" w14:textId="3EA78AD4" w:rsidR="00EF4774" w:rsidRPr="008A099F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6.</w:t>
      </w:r>
      <w:r w:rsidR="00DA79C7" w:rsidRPr="008A099F">
        <w:rPr>
          <w:rFonts w:ascii="Garamond" w:eastAsia="Times New Roman" w:hAnsi="Garamond" w:cs="Times New Roman"/>
        </w:rPr>
        <w:t>5</w:t>
      </w:r>
      <w:r w:rsidRPr="008A099F">
        <w:rPr>
          <w:rFonts w:ascii="Garamond" w:eastAsia="Times New Roman" w:hAnsi="Garamond" w:cs="Times New Roman"/>
        </w:rPr>
        <w:t xml:space="preserve">. Счета, </w:t>
      </w:r>
      <w:proofErr w:type="gramStart"/>
      <w:r w:rsidR="008A099F" w:rsidRPr="008A099F">
        <w:rPr>
          <w:rFonts w:ascii="Garamond" w:eastAsia="Times New Roman" w:hAnsi="Garamond" w:cs="Times New Roman"/>
          <w:lang w:eastAsia="ru-RU"/>
        </w:rPr>
        <w:t>УПД</w:t>
      </w:r>
      <w:r w:rsidR="0032663C">
        <w:rPr>
          <w:rFonts w:ascii="Garamond" w:eastAsia="Times New Roman" w:hAnsi="Garamond" w:cs="Times New Roman"/>
          <w:lang w:eastAsia="ru-RU"/>
        </w:rPr>
        <w:t xml:space="preserve"> </w:t>
      </w:r>
      <w:r w:rsidRPr="008A099F">
        <w:rPr>
          <w:rFonts w:ascii="Garamond" w:eastAsia="Times New Roman" w:hAnsi="Garamond" w:cs="Times New Roman"/>
        </w:rPr>
        <w:t xml:space="preserve"> тепловой</w:t>
      </w:r>
      <w:proofErr w:type="gramEnd"/>
      <w:r w:rsidRPr="008A099F">
        <w:rPr>
          <w:rFonts w:ascii="Garamond" w:eastAsia="Times New Roman" w:hAnsi="Garamond" w:cs="Times New Roman"/>
        </w:rPr>
        <w:t xml:space="preserve"> энергии ТСО может выставить Потребителю в электронном виде (далее – электронные документы) посредством электронного документооборота (далее – ЭДО) через Оператора электронного документооборота (далее – Оператор ЭДО).</w:t>
      </w:r>
    </w:p>
    <w:p w14:paraId="4CA8EA34" w14:textId="77777777" w:rsidR="00EF4774" w:rsidRPr="008A099F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 xml:space="preserve">При выставлении и получении электронных документов стороны руководствуются Федеральными законами № 63-ФЗ от 06.04.2011 «Об электронной подписи» и № 402-ФЗ от 06.12.2011 «О бухгалтерском учете», положениями ст.93 и ст.169 Налогового кодекса РФ, Порядком выставления и получения счетов-фактур в электронном виде по телекоммуникационным каналам связи с применением электронной подписи, утвержденным Приказом Минфина </w:t>
      </w:r>
      <w:r w:rsidR="00FC1B1C" w:rsidRPr="008A099F">
        <w:rPr>
          <w:rFonts w:ascii="Garamond" w:hAnsi="Garamond"/>
        </w:rPr>
        <w:t>России от 05.02.2021 № 14н</w:t>
      </w:r>
      <w:r w:rsidRPr="008A099F">
        <w:rPr>
          <w:rFonts w:ascii="Garamond" w:eastAsia="Times New Roman" w:hAnsi="Garamond" w:cs="Times New Roman"/>
        </w:rPr>
        <w:t>.</w:t>
      </w:r>
    </w:p>
    <w:p w14:paraId="072DB977" w14:textId="77777777" w:rsidR="00EF4774" w:rsidRPr="008A099F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Датой выставления ТСО электронных документов по телекоммуникационным каналам связи считается дата поступления файла с документами Оператору ЭДО от ТСО, указанная в подтверждении этого Оператора ЭДО.</w:t>
      </w:r>
    </w:p>
    <w:p w14:paraId="0030C547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  <w:r w:rsidRPr="008A099F">
        <w:rPr>
          <w:rFonts w:ascii="Garamond" w:eastAsia="Times New Roman" w:hAnsi="Garamond" w:cs="Times New Roman"/>
        </w:rPr>
        <w:t>Стороны признают, что используемые Сторонами электронные документы, подписанные квалифицированным сертификатом ЭЦП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 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6A0CED5D" w14:textId="77777777" w:rsidR="00EF4774" w:rsidRPr="00605199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</w:p>
    <w:p w14:paraId="0CFAE7F3" w14:textId="77777777" w:rsidR="00EF4774" w:rsidRPr="00605199" w:rsidRDefault="00EF4774" w:rsidP="00EF4774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>ОТВЕТСТВЕННОСТЬ СТОРОН</w:t>
      </w:r>
    </w:p>
    <w:p w14:paraId="10A10B01" w14:textId="77777777" w:rsidR="00EF4774" w:rsidRPr="00447064" w:rsidRDefault="00EF4774" w:rsidP="00447064">
      <w:pPr>
        <w:ind w:firstLine="709"/>
        <w:jc w:val="both"/>
        <w:rPr>
          <w:rFonts w:ascii="Garamond" w:eastAsia="Times New Roman" w:hAnsi="Garamond" w:cs="Times New Roman"/>
        </w:rPr>
      </w:pPr>
    </w:p>
    <w:p w14:paraId="0D2FE1E9" w14:textId="77777777" w:rsidR="00EF4774" w:rsidRPr="00605199" w:rsidRDefault="00EF4774" w:rsidP="00447064">
      <w:pPr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Стороны несут ответственность в случае неисполнения или ненадлежащего исполнения ими своих обязательств в порядке и размерах, предусмотренных законодательством РФ и настоящим договором.</w:t>
      </w:r>
    </w:p>
    <w:p w14:paraId="00FA5222" w14:textId="77777777" w:rsidR="00EF4774" w:rsidRPr="00605199" w:rsidRDefault="00EF4774" w:rsidP="00447064">
      <w:pPr>
        <w:numPr>
          <w:ilvl w:val="1"/>
          <w:numId w:val="4"/>
        </w:numPr>
        <w:tabs>
          <w:tab w:val="left" w:pos="567"/>
        </w:tabs>
        <w:ind w:left="0"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В случаях перерывов теплоснабжения Потребителя по вине ТСО, а также подачи Потребителю тепловой энергии пониженного качества, и при наличии двухстороннего акта, ТСО возмещает Потребителю причиненный этим реальный ущерб.</w:t>
      </w:r>
    </w:p>
    <w:p w14:paraId="1E2D9574" w14:textId="77777777" w:rsidR="00EF4774" w:rsidRPr="00605199" w:rsidRDefault="00EF4774" w:rsidP="00447064">
      <w:pPr>
        <w:tabs>
          <w:tab w:val="left" w:pos="567"/>
        </w:tabs>
        <w:ind w:firstLine="709"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ТСО не несет ответственность перед Потребителем за отпуск тепловой энергии с пониженными параметрами теплоносителя за те сутки, в течение которых Потребитель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теплоснабжения, находящейся в составе общего имущества собственников помещений многоквартирного дома.</w:t>
      </w:r>
    </w:p>
    <w:p w14:paraId="55CB5856" w14:textId="77777777" w:rsidR="00EF4774" w:rsidRPr="00605199" w:rsidRDefault="00EF4774" w:rsidP="00447064">
      <w:pPr>
        <w:numPr>
          <w:ilvl w:val="1"/>
          <w:numId w:val="4"/>
        </w:numPr>
        <w:tabs>
          <w:tab w:val="left" w:pos="426"/>
        </w:tabs>
        <w:ind w:left="0" w:firstLine="709"/>
        <w:contextualSpacing/>
        <w:jc w:val="both"/>
        <w:rPr>
          <w:rFonts w:ascii="Garamond" w:eastAsia="Times New Roman" w:hAnsi="Garamond" w:cs="Times New Roman"/>
        </w:rPr>
      </w:pPr>
      <w:r w:rsidRPr="00605199">
        <w:rPr>
          <w:rFonts w:ascii="Garamond" w:eastAsia="Times New Roman" w:hAnsi="Garamond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и, если эти обстоятельства повлияли на исполнение настоящего договора.</w:t>
      </w:r>
    </w:p>
    <w:p w14:paraId="7508AE5F" w14:textId="77777777" w:rsidR="00EF4774" w:rsidRPr="00605199" w:rsidRDefault="00EF4774" w:rsidP="00EF4774">
      <w:pPr>
        <w:jc w:val="both"/>
        <w:rPr>
          <w:rFonts w:ascii="Garamond" w:eastAsia="Times New Roman" w:hAnsi="Garamond" w:cs="Times New Roman"/>
        </w:rPr>
      </w:pPr>
    </w:p>
    <w:p w14:paraId="691673D6" w14:textId="77777777" w:rsidR="00EF4774" w:rsidRPr="00605199" w:rsidRDefault="00EF4774" w:rsidP="00EF4774">
      <w:pPr>
        <w:ind w:right="-1"/>
        <w:jc w:val="center"/>
        <w:outlineLvl w:val="0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 xml:space="preserve">8. </w:t>
      </w:r>
      <w:bookmarkStart w:id="3" w:name="_Hlk144719064"/>
      <w:r w:rsidRPr="00605199">
        <w:rPr>
          <w:rFonts w:ascii="Garamond" w:eastAsia="Times New Roman" w:hAnsi="Garamond" w:cs="Times New Roman"/>
          <w:b/>
          <w:lang w:eastAsia="ru-RU"/>
        </w:rPr>
        <w:t>ПОРЯДОК ОБМЕНА УВЕДОМЛЕНИЯМИ</w:t>
      </w:r>
    </w:p>
    <w:p w14:paraId="1D66C65D" w14:textId="77777777" w:rsidR="00EF4774" w:rsidRPr="00605199" w:rsidRDefault="00EF4774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0AD4ADAA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8.1. </w:t>
      </w:r>
      <w:r w:rsidR="00FC1B1C" w:rsidRPr="00605199">
        <w:rPr>
          <w:rFonts w:ascii="Garamond" w:hAnsi="Garamond"/>
          <w:lang w:eastAsia="ru-RU"/>
        </w:rPr>
        <w:t>Все уведомления / сообщения направляются способами, предусмотренными настоящим Договором, по адресу соответствующей Стороны, указанному в настоящем Договоре (юридический адрес), а в случае его изменения – по адресу, который во исполнение пункта 3.1.5 договора заранее сообщен другой Стороне, либо в соответствии с п. 10.</w:t>
      </w:r>
      <w:r w:rsidR="0044263D" w:rsidRPr="00605199">
        <w:rPr>
          <w:rFonts w:ascii="Garamond" w:hAnsi="Garamond"/>
          <w:lang w:eastAsia="ru-RU"/>
        </w:rPr>
        <w:t>4</w:t>
      </w:r>
      <w:r w:rsidR="00FC1B1C" w:rsidRPr="00605199">
        <w:rPr>
          <w:rFonts w:ascii="Garamond" w:hAnsi="Garamond"/>
          <w:lang w:eastAsia="ru-RU"/>
        </w:rPr>
        <w:t xml:space="preserve"> настоящего Договора</w:t>
      </w:r>
      <w:r w:rsidRPr="00605199">
        <w:rPr>
          <w:rFonts w:ascii="Garamond" w:eastAsia="Times New Roman" w:hAnsi="Garamond" w:cs="Times New Roman"/>
          <w:lang w:eastAsia="ru-RU"/>
        </w:rPr>
        <w:t>.</w:t>
      </w:r>
    </w:p>
    <w:p w14:paraId="1C16F800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8.2. Все уведомления / сообщения должны содержать информацию о том, для кого они предназначены, а также ссылку на дату и номер настоящего Договора.</w:t>
      </w:r>
    </w:p>
    <w:p w14:paraId="3834D60B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8.3. Уведомление / сообщение считается врученным:</w:t>
      </w:r>
    </w:p>
    <w:p w14:paraId="5E0426C1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- </w:t>
      </w:r>
      <w:r w:rsidRPr="00605199">
        <w:rPr>
          <w:rFonts w:ascii="Garamond" w:eastAsia="Times New Roman" w:hAnsi="Garamond" w:cs="Times New Roman"/>
          <w:lang w:eastAsia="ru-RU"/>
        </w:rPr>
        <w:tab/>
        <w:t>при вручении лично в руки в момент доставки;</w:t>
      </w:r>
    </w:p>
    <w:p w14:paraId="604FB43F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-</w:t>
      </w:r>
      <w:r w:rsidRPr="00605199">
        <w:rPr>
          <w:rFonts w:ascii="Garamond" w:eastAsia="Times New Roman" w:hAnsi="Garamond" w:cs="Times New Roman"/>
          <w:lang w:eastAsia="ru-RU"/>
        </w:rPr>
        <w:tab/>
        <w:t>при направлении заказным почтовым отправлением в момент доставки</w:t>
      </w:r>
      <w:r w:rsidR="00FC1B1C" w:rsidRPr="00605199">
        <w:rPr>
          <w:rFonts w:ascii="Garamond" w:eastAsia="Times New Roman" w:hAnsi="Garamond" w:cs="Times New Roman"/>
          <w:lang w:eastAsia="ru-RU"/>
        </w:rPr>
        <w:t>;</w:t>
      </w:r>
    </w:p>
    <w:p w14:paraId="6CC2B192" w14:textId="77777777" w:rsidR="00FC1B1C" w:rsidRPr="00605199" w:rsidRDefault="00FC1B1C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hAnsi="Garamond"/>
          <w:lang w:eastAsia="ru-RU"/>
        </w:rPr>
        <w:t>-</w:t>
      </w:r>
      <w:r w:rsidRPr="00605199">
        <w:rPr>
          <w:rFonts w:ascii="Garamond" w:hAnsi="Garamond"/>
          <w:lang w:eastAsia="ru-RU"/>
        </w:rPr>
        <w:tab/>
      </w:r>
      <w:bookmarkStart w:id="4" w:name="_Hlk106787139"/>
      <w:r w:rsidRPr="00605199">
        <w:rPr>
          <w:rFonts w:ascii="Garamond" w:hAnsi="Garamond"/>
          <w:lang w:eastAsia="ru-RU"/>
        </w:rPr>
        <w:t xml:space="preserve">при направлении посредством ЭДО, через Личный кабинет на сайте ТСО либо </w:t>
      </w:r>
      <w:r w:rsidR="002E0D8E" w:rsidRPr="00605199">
        <w:rPr>
          <w:rFonts w:ascii="Garamond" w:hAnsi="Garamond"/>
          <w:lang w:eastAsia="ru-RU"/>
        </w:rPr>
        <w:t>на</w:t>
      </w:r>
      <w:r w:rsidR="0049308B" w:rsidRPr="00605199">
        <w:rPr>
          <w:rFonts w:ascii="Garamond" w:hAnsi="Garamond"/>
          <w:lang w:eastAsia="ru-RU"/>
        </w:rPr>
        <w:t xml:space="preserve"> </w:t>
      </w:r>
      <w:r w:rsidRPr="00605199">
        <w:rPr>
          <w:rFonts w:ascii="Garamond" w:hAnsi="Garamond"/>
          <w:lang w:eastAsia="ru-RU"/>
        </w:rPr>
        <w:t>электронную почту</w:t>
      </w:r>
      <w:r w:rsidR="0049308B" w:rsidRPr="00605199">
        <w:rPr>
          <w:rFonts w:ascii="Garamond" w:hAnsi="Garamond"/>
          <w:lang w:eastAsia="ru-RU"/>
        </w:rPr>
        <w:t xml:space="preserve"> </w:t>
      </w:r>
      <w:r w:rsidR="005604CE" w:rsidRPr="00605199">
        <w:rPr>
          <w:rFonts w:ascii="Garamond" w:hAnsi="Garamond"/>
          <w:lang w:eastAsia="ru-RU"/>
        </w:rPr>
        <w:t xml:space="preserve">Стороны </w:t>
      </w:r>
      <w:r w:rsidR="002E0D8E" w:rsidRPr="00605199">
        <w:rPr>
          <w:rFonts w:ascii="Garamond" w:hAnsi="Garamond"/>
          <w:lang w:eastAsia="ru-RU"/>
        </w:rPr>
        <w:t>Д</w:t>
      </w:r>
      <w:r w:rsidR="005604CE" w:rsidRPr="00605199">
        <w:rPr>
          <w:rFonts w:ascii="Garamond" w:hAnsi="Garamond"/>
          <w:lang w:eastAsia="ru-RU"/>
        </w:rPr>
        <w:t>оговора.</w:t>
      </w:r>
      <w:bookmarkEnd w:id="4"/>
    </w:p>
    <w:bookmarkEnd w:id="3"/>
    <w:p w14:paraId="04232255" w14:textId="77777777" w:rsidR="00EF4774" w:rsidRPr="00605199" w:rsidRDefault="00EF4774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52E8C6C2" w14:textId="77777777" w:rsidR="00EF4774" w:rsidRPr="00605199" w:rsidRDefault="00EF4774" w:rsidP="00EF4774">
      <w:pPr>
        <w:ind w:right="-1"/>
        <w:jc w:val="center"/>
        <w:rPr>
          <w:rFonts w:ascii="Garamond" w:eastAsia="Times New Roman" w:hAnsi="Garamond" w:cs="Times New Roman"/>
          <w:b/>
        </w:rPr>
      </w:pPr>
      <w:r w:rsidRPr="00605199">
        <w:rPr>
          <w:rFonts w:ascii="Garamond" w:eastAsia="Times New Roman" w:hAnsi="Garamond" w:cs="Times New Roman"/>
          <w:b/>
        </w:rPr>
        <w:t xml:space="preserve">9. АНТИКОРРУПЦИОННАЯ ПОЛИТИКА </w:t>
      </w:r>
    </w:p>
    <w:p w14:paraId="471DDCF0" w14:textId="77777777" w:rsidR="00EF4774" w:rsidRPr="00605199" w:rsidRDefault="00EF4774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5FB1C292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9.1. Потребитель обязуется письменно согласовывать с ТСО сообщения с упоминанием ТСО, ссылки на фирменное наименование, размещение фирменной символики ТСО в полиграфических изделиях, выставочных стендах, на интернет-сайтах и других СМИ.</w:t>
      </w:r>
    </w:p>
    <w:p w14:paraId="41823DA5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9.2. Потребителю известно о том, что ТСО развивает не допускающую взяточничество культуру и ведет антикоррупционную политику.</w:t>
      </w:r>
    </w:p>
    <w:p w14:paraId="3C83BE48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9.3. Потребителю известно о том, что в ТСО установлены процедуры недопущения коррупции и взяточничества, и Потребитель выражает заинтересованность в реализации данных процедур. В связи с этим </w:t>
      </w:r>
      <w:r w:rsidRPr="00605199">
        <w:rPr>
          <w:rFonts w:ascii="Garamond" w:eastAsia="Times New Roman" w:hAnsi="Garamond" w:cs="Times New Roman"/>
          <w:lang w:eastAsia="ru-RU"/>
        </w:rPr>
        <w:lastRenderedPageBreak/>
        <w:t>Потребитель гарантирует при исполнении настоящего Договора и связанном с исполнением настоящего Договора взаимодействии (в том числе с третьими лицами) соблюдение со своей стороны антикоррупционного законодательства РФ в сфере противодействия и предупреждения коррупции.</w:t>
      </w:r>
    </w:p>
    <w:p w14:paraId="252793BE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9.4. Потребитель самостоятельно несет ответственность за несоблюдение антикоррупционного законодательства РФ.</w:t>
      </w:r>
    </w:p>
    <w:p w14:paraId="7A5BB3B7" w14:textId="77777777" w:rsidR="00EF4774" w:rsidRPr="00447064" w:rsidRDefault="00EF4774" w:rsidP="0044706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2B0A6F90" w14:textId="77777777" w:rsidR="00EF4774" w:rsidRPr="00605199" w:rsidRDefault="00EF4774" w:rsidP="00EF4774">
      <w:pPr>
        <w:ind w:right="-1"/>
        <w:jc w:val="center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>10. ОСОБЫЕ УСЛОВИЯ</w:t>
      </w:r>
    </w:p>
    <w:p w14:paraId="4A66B95C" w14:textId="77777777" w:rsidR="00EF4774" w:rsidRPr="00605199" w:rsidRDefault="00EF4774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p w14:paraId="61E1D44A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color w:val="000000" w:themeColor="text1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10.1. </w:t>
      </w:r>
      <w:r w:rsidRPr="00605199">
        <w:rPr>
          <w:rFonts w:ascii="Garamond" w:eastAsia="Times New Roman" w:hAnsi="Garamond" w:cs="Times New Roman"/>
          <w:color w:val="000000" w:themeColor="text1"/>
          <w:lang w:eastAsia="ru-RU"/>
        </w:rPr>
        <w:t>ТСО и Потребитель в случаях, не урегулированных настоящим договором, обязуются руководствоваться действующим законодательством.</w:t>
      </w:r>
    </w:p>
    <w:p w14:paraId="2F99FADE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10.2 </w:t>
      </w:r>
      <w:bookmarkStart w:id="5" w:name="_Hlk144716707"/>
      <w:bookmarkStart w:id="6" w:name="_Hlk144716695"/>
      <w:r w:rsidRPr="00605199">
        <w:rPr>
          <w:rFonts w:ascii="Garamond" w:eastAsia="Times New Roman" w:hAnsi="Garamond" w:cs="Times New Roman"/>
          <w:lang w:eastAsia="ru-RU"/>
        </w:rPr>
        <w:t xml:space="preserve">Потребитель настоящим выражает согласие </w:t>
      </w:r>
      <w:bookmarkStart w:id="7" w:name="_Hlk144716719"/>
      <w:bookmarkEnd w:id="5"/>
      <w:r w:rsidRPr="00605199">
        <w:rPr>
          <w:rFonts w:ascii="Garamond" w:eastAsia="Times New Roman" w:hAnsi="Garamond" w:cs="Times New Roman"/>
          <w:lang w:eastAsia="ru-RU"/>
        </w:rPr>
        <w:t xml:space="preserve">на замену стороны по Договору и передачу от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 xml:space="preserve"> всех прав </w:t>
      </w:r>
      <w:bookmarkEnd w:id="7"/>
      <w:r w:rsidRPr="00605199">
        <w:rPr>
          <w:rFonts w:ascii="Garamond" w:eastAsia="Times New Roman" w:hAnsi="Garamond" w:cs="Times New Roman"/>
          <w:lang w:eastAsia="ru-RU"/>
        </w:rPr>
        <w:t xml:space="preserve">и </w:t>
      </w:r>
      <w:bookmarkStart w:id="8" w:name="_Hlk144716979"/>
      <w:bookmarkStart w:id="9" w:name="_Hlk144716738"/>
      <w:r w:rsidRPr="00605199">
        <w:rPr>
          <w:rFonts w:ascii="Garamond" w:eastAsia="Times New Roman" w:hAnsi="Garamond" w:cs="Times New Roman"/>
          <w:lang w:eastAsia="ru-RU"/>
        </w:rPr>
        <w:t xml:space="preserve">обязанностей по Договору новой единой теплоснабжающей организации, </w:t>
      </w:r>
      <w:bookmarkStart w:id="10" w:name="_Hlk144716989"/>
      <w:bookmarkEnd w:id="8"/>
      <w:r w:rsidRPr="00605199">
        <w:rPr>
          <w:rFonts w:ascii="Garamond" w:eastAsia="Times New Roman" w:hAnsi="Garamond" w:cs="Times New Roman"/>
          <w:lang w:eastAsia="ru-RU"/>
        </w:rPr>
        <w:t>если:</w:t>
      </w:r>
    </w:p>
    <w:p w14:paraId="4139E446" w14:textId="77777777" w:rsidR="00EF4774" w:rsidRPr="00605199" w:rsidRDefault="00EF4774" w:rsidP="00447064">
      <w:pPr>
        <w:numPr>
          <w:ilvl w:val="0"/>
          <w:numId w:val="9"/>
        </w:numPr>
        <w:ind w:left="0" w:firstLine="709"/>
        <w:contextualSpacing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1" w:name="_Hlk144717014"/>
      <w:bookmarkEnd w:id="10"/>
      <w:r w:rsidRPr="00605199">
        <w:rPr>
          <w:rFonts w:ascii="Garamond" w:eastAsia="Times New Roman" w:hAnsi="Garamond" w:cs="Times New Roman"/>
          <w:lang w:eastAsia="ru-RU"/>
        </w:rPr>
        <w:t xml:space="preserve">в установленном законодательством порядке в зоне теплоснабжения Потребителя назначена новая (отличная от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 xml:space="preserve"> по настоящему Договору) единая теплоснабжающая организация (ЕТО), для которой в установленном законом порядке установлен тариф на тепловую энергию (мощность), поставляемую потребителям соответствующей категории, находящимся в зоне деятельности ЕТО.</w:t>
      </w:r>
    </w:p>
    <w:p w14:paraId="64F73229" w14:textId="77777777" w:rsidR="00EF4774" w:rsidRPr="00605199" w:rsidRDefault="00EF4774" w:rsidP="00447064">
      <w:pPr>
        <w:numPr>
          <w:ilvl w:val="0"/>
          <w:numId w:val="9"/>
        </w:numPr>
        <w:ind w:left="0" w:firstLine="709"/>
        <w:contextualSpacing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2" w:name="_Hlk144717049"/>
      <w:bookmarkEnd w:id="11"/>
      <w:r w:rsidRPr="00605199">
        <w:rPr>
          <w:rFonts w:ascii="Garamond" w:eastAsia="Times New Roman" w:hAnsi="Garamond" w:cs="Times New Roman"/>
          <w:lang w:eastAsia="ru-RU"/>
        </w:rPr>
        <w:t xml:space="preserve">Потребителем получено соответствующее письменное уведомление от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>, содержащее платежные реквизиты новой единой теплоснабжающей организации с указанием сведений об установленном тарифе.</w:t>
      </w:r>
    </w:p>
    <w:p w14:paraId="7A4C3BD6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3" w:name="_Hlk144717081"/>
      <w:bookmarkEnd w:id="12"/>
      <w:r w:rsidRPr="00605199">
        <w:rPr>
          <w:rFonts w:ascii="Garamond" w:eastAsia="Times New Roman" w:hAnsi="Garamond" w:cs="Times New Roman"/>
          <w:lang w:eastAsia="ru-RU"/>
        </w:rPr>
        <w:t xml:space="preserve">При этом, право требования задолженности Потребителя, имеющейся перед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 xml:space="preserve"> по Договору на момент перехода прав и обязанностей к новой единой теплоснабжающей организации, сохраняется за </w:t>
      </w:r>
      <w:r w:rsidR="00FC1B1C" w:rsidRPr="00605199">
        <w:rPr>
          <w:rFonts w:ascii="Garamond" w:hAnsi="Garamond"/>
          <w:lang w:eastAsia="ru-RU"/>
        </w:rPr>
        <w:t>ТСО</w:t>
      </w:r>
      <w:r w:rsidRPr="00605199">
        <w:rPr>
          <w:rFonts w:ascii="Garamond" w:eastAsia="Times New Roman" w:hAnsi="Garamond" w:cs="Times New Roman"/>
          <w:lang w:eastAsia="ru-RU"/>
        </w:rPr>
        <w:t>.</w:t>
      </w:r>
    </w:p>
    <w:p w14:paraId="59A084FD" w14:textId="77777777" w:rsidR="00EF4774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Во избежание сомнений, моментом перехода прав и обязанностей по Договору к новой единой теплоснабжающей организации является дата начала действия для новой единой теплоснабжающей организации тарифа на тепловую энергию (мощность), поставляемую потребителям соответствующей категории, находящимся в зоне деятельности ЕТО.</w:t>
      </w:r>
    </w:p>
    <w:bookmarkEnd w:id="6"/>
    <w:bookmarkEnd w:id="9"/>
    <w:bookmarkEnd w:id="13"/>
    <w:p w14:paraId="7E1ACEAC" w14:textId="77777777" w:rsidR="00FC1B1C" w:rsidRPr="00605199" w:rsidRDefault="00EF4774" w:rsidP="00447064">
      <w:pPr>
        <w:ind w:firstLine="709"/>
        <w:jc w:val="both"/>
        <w:outlineLvl w:val="0"/>
        <w:rPr>
          <w:rFonts w:ascii="Garamond" w:eastAsia="Times New Roman" w:hAnsi="Garamond" w:cs="Times New Roman"/>
          <w:color w:val="000000" w:themeColor="text1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10.3. </w:t>
      </w:r>
      <w:r w:rsidR="00FC1B1C" w:rsidRPr="00605199">
        <w:rPr>
          <w:rFonts w:ascii="Garamond" w:eastAsia="Times New Roman" w:hAnsi="Garamond" w:cs="Times New Roman"/>
          <w:color w:val="000000" w:themeColor="text1"/>
          <w:lang w:eastAsia="ru-RU"/>
        </w:rPr>
        <w:t>Стороны по настоящему Договору договорились, что могут использовать при подписании настоящего Договора факсимильное воспроизведение подписи с помощью средств механического или иного копирования, электронной подписи, либо иного аналога собственноручной подписи.</w:t>
      </w:r>
    </w:p>
    <w:p w14:paraId="6577AAD9" w14:textId="77777777" w:rsidR="006512E2" w:rsidRPr="00605199" w:rsidRDefault="00FC1B1C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10.4. </w:t>
      </w:r>
      <w:bookmarkStart w:id="14" w:name="_Hlk144717199"/>
      <w:bookmarkStart w:id="15" w:name="_Hlk144717144"/>
      <w:r w:rsidR="006512E2" w:rsidRPr="00605199">
        <w:rPr>
          <w:rFonts w:ascii="Garamond" w:eastAsia="Times New Roman" w:hAnsi="Garamond" w:cs="Times New Roman"/>
          <w:lang w:eastAsia="ru-RU"/>
        </w:rPr>
        <w:t xml:space="preserve">Стороны признают юридическую силу за перепиской и документами </w:t>
      </w:r>
      <w:bookmarkStart w:id="16" w:name="_Hlk144717209"/>
      <w:bookmarkEnd w:id="14"/>
      <w:r w:rsidR="006512E2" w:rsidRPr="00605199">
        <w:rPr>
          <w:rFonts w:ascii="Garamond" w:eastAsia="Times New Roman" w:hAnsi="Garamond" w:cs="Times New Roman"/>
          <w:lang w:eastAsia="ru-RU"/>
        </w:rPr>
        <w:t xml:space="preserve">(содержимым электронных писем), подписанными сторонами/стороной настоящего Договора неквалифицированными и/или квалифицированными электронными подписями, пересылаемыми по адресам электронной почты, указанным в настоящем Договоре, и посредством её,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14:paraId="3AE2252B" w14:textId="77777777" w:rsidR="006512E2" w:rsidRPr="00605199" w:rsidRDefault="006512E2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7" w:name="_Hlk144717223"/>
      <w:bookmarkEnd w:id="16"/>
      <w:r w:rsidRPr="00605199">
        <w:rPr>
          <w:rFonts w:ascii="Garamond" w:eastAsia="Times New Roman" w:hAnsi="Garamond" w:cs="Times New Roman"/>
          <w:lang w:eastAsia="ru-RU"/>
        </w:rPr>
        <w:t xml:space="preserve"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</w:t>
      </w:r>
      <w:r w:rsidR="009113CB" w:rsidRPr="00605199">
        <w:rPr>
          <w:rFonts w:ascii="Garamond" w:eastAsia="Times New Roman" w:hAnsi="Garamond" w:cs="Times New Roman"/>
          <w:lang w:eastAsia="ru-RU"/>
        </w:rPr>
        <w:t xml:space="preserve">согласованных Сторонами </w:t>
      </w:r>
      <w:r w:rsidRPr="00605199">
        <w:rPr>
          <w:rFonts w:ascii="Garamond" w:eastAsia="Times New Roman" w:hAnsi="Garamond" w:cs="Times New Roman"/>
          <w:lang w:eastAsia="ru-RU"/>
        </w:rPr>
        <w:t>настояще</w:t>
      </w:r>
      <w:r w:rsidR="009113CB" w:rsidRPr="00605199">
        <w:rPr>
          <w:rFonts w:ascii="Garamond" w:eastAsia="Times New Roman" w:hAnsi="Garamond" w:cs="Times New Roman"/>
          <w:lang w:eastAsia="ru-RU"/>
        </w:rPr>
        <w:t>го</w:t>
      </w:r>
      <w:r w:rsidRPr="00605199">
        <w:rPr>
          <w:rFonts w:ascii="Garamond" w:eastAsia="Times New Roman" w:hAnsi="Garamond" w:cs="Times New Roman"/>
          <w:lang w:eastAsia="ru-RU"/>
        </w:rPr>
        <w:t xml:space="preserve"> Договор</w:t>
      </w:r>
      <w:r w:rsidR="009113CB" w:rsidRPr="00605199">
        <w:rPr>
          <w:rFonts w:ascii="Garamond" w:eastAsia="Times New Roman" w:hAnsi="Garamond" w:cs="Times New Roman"/>
          <w:lang w:eastAsia="ru-RU"/>
        </w:rPr>
        <w:t>а</w:t>
      </w:r>
      <w:r w:rsidRPr="00605199">
        <w:rPr>
          <w:rFonts w:ascii="Garamond" w:eastAsia="Times New Roman" w:hAnsi="Garamond" w:cs="Times New Roman"/>
          <w:lang w:eastAsia="ru-RU"/>
        </w:rPr>
        <w:t>, и подписанные неквалифицированными и/или квалифицированными электронными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14:paraId="10B8B066" w14:textId="77777777" w:rsidR="006512E2" w:rsidRPr="00605199" w:rsidRDefault="006512E2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8" w:name="_Hlk144717234"/>
      <w:bookmarkEnd w:id="17"/>
      <w:r w:rsidRPr="00605199">
        <w:rPr>
          <w:rFonts w:ascii="Garamond" w:eastAsia="Times New Roman" w:hAnsi="Garamond" w:cs="Times New Roman"/>
          <w:lang w:eastAsia="ru-RU"/>
        </w:rPr>
        <w:t>Также стороны договорились, что при принятии одной стороной Договора приглашения, направленного другой стороной в системе ЭДО (Диадок, Сбис и пр.),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14:paraId="1854015D" w14:textId="77777777" w:rsidR="00EF4774" w:rsidRPr="00605199" w:rsidRDefault="006512E2" w:rsidP="00447064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bookmarkStart w:id="19" w:name="_Hlk144717243"/>
      <w:bookmarkEnd w:id="18"/>
      <w:r w:rsidRPr="00605199">
        <w:rPr>
          <w:rFonts w:ascii="Garamond" w:eastAsia="Times New Roman" w:hAnsi="Garamond" w:cs="Times New Roman"/>
          <w:lang w:eastAsia="ru-RU"/>
        </w:rPr>
        <w:t>Для осуществления электронного документооборота используется согласованный сторонами адрес электронной почты.</w:t>
      </w:r>
    </w:p>
    <w:bookmarkEnd w:id="19"/>
    <w:p w14:paraId="69C50B20" w14:textId="77777777" w:rsidR="005316D7" w:rsidRPr="00605199" w:rsidRDefault="005316D7" w:rsidP="00EF4774">
      <w:pPr>
        <w:ind w:right="-1"/>
        <w:jc w:val="both"/>
        <w:outlineLvl w:val="0"/>
        <w:rPr>
          <w:rFonts w:ascii="Garamond" w:eastAsia="Times New Roman" w:hAnsi="Garamond" w:cs="Times New Roman"/>
          <w:lang w:eastAsia="ru-RU"/>
        </w:rPr>
      </w:pPr>
    </w:p>
    <w:bookmarkEnd w:id="15"/>
    <w:p w14:paraId="4748A942" w14:textId="77777777" w:rsidR="00EF4774" w:rsidRPr="00605199" w:rsidRDefault="00EF4774" w:rsidP="00EF4774">
      <w:pPr>
        <w:ind w:right="-1"/>
        <w:jc w:val="center"/>
        <w:outlineLvl w:val="0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>11. СРОК ДЕЙСТВИЯ, ПОРЯДОК РАССМОТРЕНИЯ СПОРОВ</w:t>
      </w:r>
    </w:p>
    <w:p w14:paraId="499232A0" w14:textId="77777777" w:rsidR="00DB6803" w:rsidRPr="00605199" w:rsidRDefault="00DB6803" w:rsidP="00DB6803">
      <w:pPr>
        <w:ind w:firstLine="709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11.1. </w:t>
      </w:r>
      <w:r w:rsidRPr="008A5014">
        <w:rPr>
          <w:rFonts w:ascii="Garamond" w:eastAsia="Times New Roman" w:hAnsi="Garamond" w:cs="Times New Roman"/>
          <w:lang w:eastAsia="ru-RU"/>
        </w:rPr>
        <w:t>Договор вступает в силу с момента подписания, распространяет свое действие на отношения сторон, возникшие с «____» _____ 20_____ г.  и действует по «______» _________20___г.</w:t>
      </w:r>
      <w:r w:rsidRPr="008A5014">
        <w:rPr>
          <w:rFonts w:ascii="Garamond" w:eastAsia="Times New Roman" w:hAnsi="Garamond" w:cs="Times New Roman"/>
          <w:b/>
          <w:lang w:eastAsia="ru-RU"/>
        </w:rPr>
        <w:t xml:space="preserve"> </w:t>
      </w:r>
    </w:p>
    <w:p w14:paraId="08AD0250" w14:textId="77777777" w:rsidR="00DB6803" w:rsidRPr="00605199" w:rsidRDefault="00DB6803" w:rsidP="00DB6803">
      <w:pPr>
        <w:ind w:firstLine="709"/>
        <w:jc w:val="both"/>
        <w:outlineLvl w:val="0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>11.</w:t>
      </w:r>
      <w:r>
        <w:rPr>
          <w:rFonts w:ascii="Garamond" w:eastAsia="Times New Roman" w:hAnsi="Garamond" w:cs="Times New Roman"/>
          <w:lang w:eastAsia="ru-RU"/>
        </w:rPr>
        <w:t>2</w:t>
      </w:r>
      <w:r w:rsidRPr="00605199">
        <w:rPr>
          <w:rFonts w:ascii="Garamond" w:eastAsia="Times New Roman" w:hAnsi="Garamond" w:cs="Times New Roman"/>
          <w:lang w:eastAsia="ru-RU"/>
        </w:rPr>
        <w:t>. Договор пролонгируется на следующий календарный год автоматически, если ни одна из Сторон за 30 дней до окончания срока его действия не потребует пересмотра его условий.</w:t>
      </w:r>
    </w:p>
    <w:p w14:paraId="703E76E6" w14:textId="77777777" w:rsidR="00DB6803" w:rsidRPr="00605199" w:rsidRDefault="00DB6803" w:rsidP="00DB6803">
      <w:pPr>
        <w:pStyle w:val="a7"/>
        <w:tabs>
          <w:tab w:val="left" w:pos="426"/>
          <w:tab w:val="left" w:pos="1080"/>
        </w:tabs>
        <w:spacing w:after="0"/>
        <w:ind w:left="0" w:firstLine="709"/>
        <w:rPr>
          <w:rFonts w:ascii="Garamond" w:hAnsi="Garamond"/>
        </w:rPr>
      </w:pPr>
      <w:r w:rsidRPr="00605199">
        <w:rPr>
          <w:rFonts w:ascii="Garamond" w:hAnsi="Garamond"/>
          <w:lang w:eastAsia="ru-RU"/>
        </w:rPr>
        <w:t>11.</w:t>
      </w:r>
      <w:r>
        <w:rPr>
          <w:rFonts w:ascii="Garamond" w:hAnsi="Garamond"/>
          <w:lang w:eastAsia="ru-RU"/>
        </w:rPr>
        <w:t>3.</w:t>
      </w:r>
      <w:r w:rsidRPr="00605199">
        <w:rPr>
          <w:rFonts w:ascii="Garamond" w:hAnsi="Garamond"/>
          <w:lang w:eastAsia="ru-RU"/>
        </w:rPr>
        <w:t xml:space="preserve"> Все споры и разногласия, которые могут возникнуть из настоящего Договора или в связи с ним, в том числе касающиеся его заключения, выполнения, нарушения, прекращения или действительности:</w:t>
      </w:r>
    </w:p>
    <w:p w14:paraId="27644C78" w14:textId="77777777" w:rsidR="00DB6803" w:rsidRDefault="00DB6803" w:rsidP="00DB6803">
      <w:pPr>
        <w:numPr>
          <w:ilvl w:val="2"/>
          <w:numId w:val="11"/>
        </w:numPr>
        <w:tabs>
          <w:tab w:val="left" w:pos="142"/>
          <w:tab w:val="left" w:pos="426"/>
        </w:tabs>
        <w:ind w:left="0" w:firstLine="709"/>
        <w:contextualSpacing/>
        <w:jc w:val="both"/>
        <w:rPr>
          <w:rFonts w:ascii="Garamond" w:hAnsi="Garamond"/>
        </w:rPr>
      </w:pPr>
      <w:r w:rsidRPr="00605199">
        <w:rPr>
          <w:rFonts w:ascii="Garamond" w:eastAsia="Times New Roman" w:hAnsi="Garamond"/>
          <w:lang w:eastAsia="ru-RU"/>
        </w:rPr>
        <w:lastRenderedPageBreak/>
        <w:t xml:space="preserve">по физическим лицам </w:t>
      </w:r>
      <w:r w:rsidRPr="00605199">
        <w:rPr>
          <w:rFonts w:ascii="Garamond" w:hAnsi="Garamond"/>
        </w:rPr>
        <w:t xml:space="preserve">могут быть переданы на разрешение </w:t>
      </w:r>
      <w:r w:rsidRPr="00605199">
        <w:rPr>
          <w:rFonts w:ascii="Garamond" w:eastAsia="Times New Roman" w:hAnsi="Garamond"/>
          <w:lang w:eastAsia="ru-RU"/>
        </w:rPr>
        <w:t xml:space="preserve">суда общей юрисдикции по месту нахождения ТСО </w:t>
      </w:r>
      <w:r w:rsidRPr="00605199">
        <w:rPr>
          <w:rFonts w:ascii="Garamond" w:hAnsi="Garamond"/>
        </w:rPr>
        <w:t>по истечении 10 (десяти) календарных дней со дня направления Стороне претензии</w:t>
      </w:r>
      <w:r w:rsidRPr="00605199">
        <w:rPr>
          <w:rFonts w:ascii="Garamond" w:eastAsia="Times New Roman" w:hAnsi="Garamond"/>
          <w:lang w:eastAsia="ru-RU"/>
        </w:rPr>
        <w:t xml:space="preserve">. </w:t>
      </w:r>
    </w:p>
    <w:p w14:paraId="4DD65542" w14:textId="77777777" w:rsidR="00DB6803" w:rsidRPr="008A5014" w:rsidRDefault="00DB6803" w:rsidP="00DB6803">
      <w:pPr>
        <w:numPr>
          <w:ilvl w:val="2"/>
          <w:numId w:val="11"/>
        </w:numPr>
        <w:tabs>
          <w:tab w:val="left" w:pos="142"/>
          <w:tab w:val="left" w:pos="426"/>
        </w:tabs>
        <w:ind w:left="0" w:firstLine="709"/>
        <w:contextualSpacing/>
        <w:jc w:val="both"/>
        <w:rPr>
          <w:rFonts w:ascii="Garamond" w:hAnsi="Garamond"/>
        </w:rPr>
      </w:pPr>
      <w:r w:rsidRPr="008A5014">
        <w:rPr>
          <w:rFonts w:ascii="Garamond" w:eastAsia="Times New Roman" w:hAnsi="Garamond"/>
          <w:lang w:eastAsia="ru-RU"/>
        </w:rPr>
        <w:t xml:space="preserve">по юридическим лицам и индивидуальным предпринимателям </w:t>
      </w:r>
      <w:r w:rsidRPr="008A5014">
        <w:rPr>
          <w:rFonts w:ascii="Garamond" w:hAnsi="Garamond"/>
        </w:rPr>
        <w:t>могут быть переданы на разрешение Арбитражного суда Челябинской области</w:t>
      </w:r>
      <w:r w:rsidRPr="008A5014">
        <w:rPr>
          <w:rFonts w:ascii="Garamond" w:eastAsia="Times New Roman" w:hAnsi="Garamond"/>
          <w:color w:val="FF0000"/>
          <w:lang w:eastAsia="ru-RU"/>
        </w:rPr>
        <w:t xml:space="preserve"> </w:t>
      </w:r>
      <w:r w:rsidRPr="008A5014">
        <w:rPr>
          <w:rFonts w:ascii="Garamond" w:hAnsi="Garamond"/>
        </w:rPr>
        <w:t>по истечении 10 (десяти) календарных дней со дня направления Стороне претензии</w:t>
      </w:r>
      <w:r w:rsidRPr="008A5014">
        <w:rPr>
          <w:rFonts w:ascii="Garamond" w:eastAsia="Times New Roman" w:hAnsi="Garamond"/>
          <w:lang w:eastAsia="ru-RU"/>
        </w:rPr>
        <w:t>.</w:t>
      </w:r>
      <w:r w:rsidRPr="008A5014">
        <w:rPr>
          <w:rFonts w:ascii="Garamond" w:eastAsia="Times New Roman" w:hAnsi="Garamond" w:cs="Times New Roman"/>
          <w:lang w:eastAsia="ru-RU"/>
        </w:rPr>
        <w:t xml:space="preserve"> </w:t>
      </w:r>
    </w:p>
    <w:p w14:paraId="3291B1A0" w14:textId="77777777" w:rsidR="00AA3CA5" w:rsidRPr="00605199" w:rsidRDefault="00DB6803" w:rsidP="00DB6803">
      <w:pPr>
        <w:numPr>
          <w:ilvl w:val="2"/>
          <w:numId w:val="11"/>
        </w:numPr>
        <w:tabs>
          <w:tab w:val="left" w:pos="142"/>
          <w:tab w:val="left" w:pos="426"/>
        </w:tabs>
        <w:ind w:left="0" w:firstLine="709"/>
        <w:contextualSpacing/>
        <w:jc w:val="both"/>
        <w:rPr>
          <w:rFonts w:ascii="Garamond" w:hAnsi="Garamond"/>
        </w:rPr>
      </w:pPr>
      <w:r w:rsidRPr="00605199">
        <w:rPr>
          <w:rFonts w:ascii="Garamond" w:eastAsia="Times New Roman" w:hAnsi="Garamond" w:cs="Times New Roman"/>
          <w:lang w:eastAsia="ru-RU"/>
        </w:rPr>
        <w:t>11.</w:t>
      </w:r>
      <w:r>
        <w:rPr>
          <w:rFonts w:ascii="Garamond" w:eastAsia="Times New Roman" w:hAnsi="Garamond" w:cs="Times New Roman"/>
          <w:lang w:eastAsia="ru-RU"/>
        </w:rPr>
        <w:t>4</w:t>
      </w:r>
      <w:r w:rsidRPr="00605199">
        <w:rPr>
          <w:rFonts w:ascii="Garamond" w:eastAsia="Times New Roman" w:hAnsi="Garamond" w:cs="Times New Roman"/>
          <w:lang w:eastAsia="ru-RU"/>
        </w:rPr>
        <w:t>. Договор составляется в 2 (двух) экземплярах, имеющих одинаковую юридическую силу. Один экземпляр для ТСО, второй для Потребителя</w:t>
      </w:r>
      <w:r w:rsidR="00AA3CA5" w:rsidRPr="00605199">
        <w:rPr>
          <w:rFonts w:ascii="Garamond" w:eastAsia="Times New Roman" w:hAnsi="Garamond"/>
          <w:lang w:eastAsia="ru-RU"/>
        </w:rPr>
        <w:t>.</w:t>
      </w:r>
    </w:p>
    <w:p w14:paraId="1A580924" w14:textId="77777777" w:rsidR="00483D95" w:rsidRPr="00605199" w:rsidRDefault="00EF4774" w:rsidP="00EF4774">
      <w:pPr>
        <w:ind w:right="-1"/>
        <w:jc w:val="both"/>
        <w:rPr>
          <w:rFonts w:ascii="Garamond" w:eastAsia="Times New Roman" w:hAnsi="Garamond" w:cs="Times New Roman"/>
          <w:lang w:eastAsia="ru-RU"/>
        </w:rPr>
      </w:pPr>
      <w:r w:rsidRPr="00605199">
        <w:rPr>
          <w:rFonts w:ascii="Garamond" w:eastAsia="Times New Roman" w:hAnsi="Garamond" w:cs="Times New Roman"/>
          <w:lang w:eastAsia="ru-RU"/>
        </w:rPr>
        <w:t xml:space="preserve">. </w:t>
      </w:r>
    </w:p>
    <w:p w14:paraId="3E635E87" w14:textId="77777777" w:rsidR="00EF4774" w:rsidRPr="00605199" w:rsidRDefault="00EF4774" w:rsidP="00EF4774">
      <w:pPr>
        <w:spacing w:after="200"/>
        <w:jc w:val="both"/>
        <w:rPr>
          <w:rFonts w:ascii="Garamond" w:eastAsia="Times New Roman" w:hAnsi="Garamond" w:cs="Times New Roman"/>
          <w:b/>
          <w:bCs/>
          <w:color w:val="000000"/>
        </w:rPr>
      </w:pPr>
      <w:bookmarkStart w:id="20" w:name="_Hlk144718093"/>
    </w:p>
    <w:p w14:paraId="052E4095" w14:textId="77777777" w:rsidR="00EF4774" w:rsidRPr="00605199" w:rsidRDefault="00EF4774" w:rsidP="00EF4774">
      <w:pPr>
        <w:ind w:right="-1"/>
        <w:jc w:val="center"/>
        <w:outlineLvl w:val="0"/>
        <w:rPr>
          <w:rFonts w:ascii="Garamond" w:eastAsia="Times New Roman" w:hAnsi="Garamond" w:cs="Times New Roman"/>
          <w:b/>
          <w:lang w:eastAsia="ru-RU"/>
        </w:rPr>
      </w:pPr>
      <w:r w:rsidRPr="00605199">
        <w:rPr>
          <w:rFonts w:ascii="Garamond" w:eastAsia="Times New Roman" w:hAnsi="Garamond" w:cs="Times New Roman"/>
          <w:b/>
          <w:lang w:eastAsia="ru-RU"/>
        </w:rPr>
        <w:t>12. ЮРИДИЧЕСКИЕ АДРЕСА И РЕКВИЗИТЫ СТОРОН</w:t>
      </w:r>
    </w:p>
    <w:p w14:paraId="5A7037F1" w14:textId="77777777" w:rsidR="00EF4774" w:rsidRPr="00605199" w:rsidRDefault="00EF4774" w:rsidP="00EF4774">
      <w:pPr>
        <w:ind w:right="-1"/>
        <w:jc w:val="center"/>
        <w:outlineLvl w:val="0"/>
        <w:rPr>
          <w:rFonts w:ascii="Garamond" w:eastAsia="Times New Roman" w:hAnsi="Garamond" w:cs="Times New Roman"/>
          <w:b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893"/>
      </w:tblGrid>
      <w:tr w:rsidR="003D0D6B" w:rsidRPr="00605199" w14:paraId="661411DE" w14:textId="77777777" w:rsidTr="003D0D6B">
        <w:trPr>
          <w:trHeight w:val="2520"/>
        </w:trPr>
        <w:tc>
          <w:tcPr>
            <w:tcW w:w="4928" w:type="dxa"/>
          </w:tcPr>
          <w:p w14:paraId="1E1F1203" w14:textId="77777777" w:rsidR="001A009D" w:rsidRPr="00605199" w:rsidRDefault="001A009D" w:rsidP="001A009D">
            <w:pPr>
              <w:widowControl w:val="0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t>Потребитель________________________ ___________________________________</w:t>
            </w:r>
          </w:p>
          <w:p w14:paraId="2902C16D" w14:textId="77777777" w:rsidR="001A009D" w:rsidRPr="00605199" w:rsidRDefault="001A009D" w:rsidP="003B06E9">
            <w:pPr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ИНН </w:t>
            </w:r>
            <w:r w:rsidRPr="00605199">
              <w:rPr>
                <w:rFonts w:ascii="Garamond" w:hAnsi="Garamond"/>
                <w:b/>
              </w:rPr>
              <w:t>___________________</w:t>
            </w:r>
            <w:r w:rsidRPr="00605199">
              <w:rPr>
                <w:rFonts w:ascii="Garamond" w:hAnsi="Garamond"/>
              </w:rPr>
              <w:t xml:space="preserve"> </w:t>
            </w:r>
          </w:p>
          <w:p w14:paraId="69C33F3F" w14:textId="77777777" w:rsidR="001A009D" w:rsidRPr="00605199" w:rsidRDefault="001A009D" w:rsidP="003B06E9">
            <w:pPr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КПП </w:t>
            </w:r>
            <w:r w:rsidRPr="00605199">
              <w:rPr>
                <w:rFonts w:ascii="Garamond" w:hAnsi="Garamond"/>
                <w:b/>
              </w:rPr>
              <w:t>_______________</w:t>
            </w:r>
          </w:p>
          <w:p w14:paraId="025E4D20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Юридический адрес: ___________________</w:t>
            </w:r>
          </w:p>
          <w:p w14:paraId="76C1740D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_____________________________________</w:t>
            </w:r>
          </w:p>
          <w:p w14:paraId="768E161A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Почтовый адрес:______________________</w:t>
            </w:r>
          </w:p>
          <w:p w14:paraId="43F2CC45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____________________________________</w:t>
            </w:r>
          </w:p>
          <w:p w14:paraId="54935166" w14:textId="77777777" w:rsidR="001A009D" w:rsidRPr="00605199" w:rsidRDefault="001A009D" w:rsidP="001A009D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Тел.: _______________________________</w:t>
            </w:r>
          </w:p>
          <w:p w14:paraId="32A6AA32" w14:textId="77777777" w:rsidR="003D0D6B" w:rsidRPr="00605199" w:rsidRDefault="001A009D" w:rsidP="00152E14">
            <w:pPr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Адрес электронной почты: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Контр_ТелефонМоб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Pr="00605199">
              <w:rPr>
                <w:rFonts w:ascii="Garamond" w:hAnsi="Garamond"/>
              </w:rPr>
              <w:t>__________</w:t>
            </w:r>
            <w:r w:rsidRPr="00605199">
              <w:rPr>
                <w:rFonts w:ascii="Garamond" w:hAnsi="Garamond"/>
              </w:rPr>
              <w:fldChar w:fldCharType="end"/>
            </w:r>
            <w:r w:rsidRPr="00605199">
              <w:rPr>
                <w:rFonts w:ascii="Garamond" w:hAnsi="Garamond"/>
              </w:rPr>
              <w:t>___</w:t>
            </w:r>
          </w:p>
        </w:tc>
        <w:tc>
          <w:tcPr>
            <w:tcW w:w="5103" w:type="dxa"/>
          </w:tcPr>
          <w:p w14:paraId="3EDC0878" w14:textId="77777777" w:rsidR="003D0D6B" w:rsidRPr="00605199" w:rsidRDefault="003D0D6B" w:rsidP="003D0D6B">
            <w:pPr>
              <w:widowControl w:val="0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t>Теплоснабжающая организация</w:t>
            </w:r>
          </w:p>
          <w:p w14:paraId="1A3DC84D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Реквизиты для расчетов:</w:t>
            </w:r>
          </w:p>
          <w:p w14:paraId="4F39EA3E" w14:textId="77777777" w:rsidR="003D0D6B" w:rsidRPr="00605199" w:rsidRDefault="003D0D6B" w:rsidP="003D0D6B">
            <w:pPr>
              <w:widowControl w:val="0"/>
              <w:rPr>
                <w:rFonts w:ascii="Garamond" w:hAnsi="Garamond"/>
                <w:b/>
              </w:rPr>
            </w:pPr>
          </w:p>
          <w:p w14:paraId="7BDC362B" w14:textId="77777777" w:rsidR="003D0D6B" w:rsidRPr="00605199" w:rsidRDefault="0044263D" w:rsidP="003D0D6B">
            <w:pPr>
              <w:widowControl w:val="0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fldChar w:fldCharType="begin"/>
            </w:r>
            <w:r w:rsidRPr="00605199">
              <w:rPr>
                <w:rFonts w:ascii="Garamond" w:hAnsi="Garamond"/>
                <w:b/>
              </w:rPr>
              <w:instrText xml:space="preserve"> DOCVARIABLE  Орг_Наименование  \* MERGEFORMAT </w:instrText>
            </w:r>
            <w:r w:rsidRPr="00605199">
              <w:rPr>
                <w:rFonts w:ascii="Garamond" w:hAnsi="Garamond"/>
                <w:b/>
              </w:rPr>
              <w:fldChar w:fldCharType="separate"/>
            </w:r>
            <w:r w:rsidR="00012985" w:rsidRPr="00605199">
              <w:rPr>
                <w:rFonts w:ascii="Garamond" w:hAnsi="Garamond"/>
                <w:b/>
              </w:rPr>
              <w:t>АО "УСТЭК-Челябинск"</w:t>
            </w:r>
            <w:r w:rsidRPr="00605199">
              <w:rPr>
                <w:rFonts w:ascii="Garamond" w:hAnsi="Garamond"/>
                <w:b/>
              </w:rPr>
              <w:fldChar w:fldCharType="end"/>
            </w:r>
          </w:p>
          <w:p w14:paraId="4A17142B" w14:textId="77777777" w:rsidR="003D0D6B" w:rsidRPr="00605199" w:rsidRDefault="003D0D6B" w:rsidP="003D0D6B">
            <w:pPr>
              <w:widowControl w:val="0"/>
              <w:rPr>
                <w:rFonts w:ascii="Garamond" w:hAnsi="Garamond"/>
                <w:b/>
              </w:rPr>
            </w:pPr>
          </w:p>
          <w:p w14:paraId="726D9BE5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Юридический адрес: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Орг_Юридическийадрес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 xml:space="preserve">454080, Челябинская </w:t>
            </w:r>
            <w:proofErr w:type="spellStart"/>
            <w:r w:rsidR="00012985" w:rsidRPr="00605199">
              <w:rPr>
                <w:rFonts w:ascii="Garamond" w:hAnsi="Garamond"/>
              </w:rPr>
              <w:t>обл</w:t>
            </w:r>
            <w:proofErr w:type="spellEnd"/>
            <w:r w:rsidR="00012985" w:rsidRPr="00605199">
              <w:rPr>
                <w:rFonts w:ascii="Garamond" w:hAnsi="Garamond"/>
              </w:rPr>
              <w:t xml:space="preserve">, Челябинск г, Энгельса </w:t>
            </w:r>
            <w:proofErr w:type="spellStart"/>
            <w:r w:rsidR="00012985" w:rsidRPr="00605199">
              <w:rPr>
                <w:rFonts w:ascii="Garamond" w:hAnsi="Garamond"/>
              </w:rPr>
              <w:t>ул</w:t>
            </w:r>
            <w:proofErr w:type="spellEnd"/>
            <w:r w:rsidR="00012985" w:rsidRPr="00605199">
              <w:rPr>
                <w:rFonts w:ascii="Garamond" w:hAnsi="Garamond"/>
              </w:rPr>
              <w:t>, дом № 3 каб.410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72029E11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Почтовый адрес: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Орг_ПочтовыйАдрес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 xml:space="preserve">454080, Челябинская </w:t>
            </w:r>
            <w:proofErr w:type="spellStart"/>
            <w:r w:rsidR="00012985" w:rsidRPr="00605199">
              <w:rPr>
                <w:rFonts w:ascii="Garamond" w:hAnsi="Garamond"/>
              </w:rPr>
              <w:t>обл</w:t>
            </w:r>
            <w:proofErr w:type="spellEnd"/>
            <w:r w:rsidR="00012985" w:rsidRPr="00605199">
              <w:rPr>
                <w:rFonts w:ascii="Garamond" w:hAnsi="Garamond"/>
              </w:rPr>
              <w:t xml:space="preserve">, Челябинск г, Энгельса </w:t>
            </w:r>
            <w:proofErr w:type="spellStart"/>
            <w:r w:rsidR="00012985" w:rsidRPr="00605199">
              <w:rPr>
                <w:rFonts w:ascii="Garamond" w:hAnsi="Garamond"/>
              </w:rPr>
              <w:t>ул</w:t>
            </w:r>
            <w:proofErr w:type="spellEnd"/>
            <w:r w:rsidR="00012985" w:rsidRPr="00605199">
              <w:rPr>
                <w:rFonts w:ascii="Garamond" w:hAnsi="Garamond"/>
              </w:rPr>
              <w:t>, дом № 3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6976F85F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Тел.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Орг_Телефон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(351) 246-56-96</w:t>
            </w:r>
            <w:r w:rsidRPr="00605199">
              <w:rPr>
                <w:rFonts w:ascii="Garamond" w:hAnsi="Garamond"/>
              </w:rPr>
              <w:fldChar w:fldCharType="end"/>
            </w:r>
            <w:r w:rsidRPr="00605199">
              <w:rPr>
                <w:rFonts w:ascii="Garamond" w:hAnsi="Garamond"/>
              </w:rPr>
              <w:t xml:space="preserve"> Факс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Орг_Факс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(351) 246-56-96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14233AA4" w14:textId="77777777" w:rsidR="003D0D6B" w:rsidRPr="00605199" w:rsidRDefault="00FC1B1C" w:rsidP="003D0D6B">
            <w:pPr>
              <w:widowControl w:val="0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  <w:color w:val="0000FF"/>
                <w:u w:val="single"/>
                <w:lang w:val="en-US"/>
              </w:rPr>
              <w:t>info</w:t>
            </w:r>
            <w:r w:rsidRPr="00605199">
              <w:rPr>
                <w:rFonts w:ascii="Garamond" w:hAnsi="Garamond"/>
                <w:b/>
                <w:color w:val="0000FF"/>
                <w:u w:val="single"/>
              </w:rPr>
              <w:t>@</w:t>
            </w:r>
            <w:r w:rsidRPr="00605199">
              <w:rPr>
                <w:rFonts w:ascii="Garamond" w:hAnsi="Garamond"/>
                <w:b/>
                <w:color w:val="0000FF"/>
                <w:u w:val="single"/>
                <w:lang w:val="en-US"/>
              </w:rPr>
              <w:t>ustekchel</w:t>
            </w:r>
            <w:r w:rsidRPr="00605199">
              <w:rPr>
                <w:rFonts w:ascii="Garamond" w:hAnsi="Garamond"/>
                <w:b/>
                <w:color w:val="0000FF"/>
                <w:u w:val="single"/>
              </w:rPr>
              <w:t>.</w:t>
            </w:r>
            <w:r w:rsidRPr="00605199">
              <w:rPr>
                <w:rFonts w:ascii="Garamond" w:hAnsi="Garamond"/>
                <w:b/>
                <w:color w:val="0000FF"/>
                <w:u w:val="single"/>
                <w:lang w:val="en-US"/>
              </w:rPr>
              <w:t>ru</w:t>
            </w:r>
          </w:p>
          <w:p w14:paraId="268D6F29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ИНН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Орг_ИНН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7453320202</w:t>
            </w:r>
            <w:r w:rsidRPr="00605199">
              <w:rPr>
                <w:rFonts w:ascii="Garamond" w:hAnsi="Garamond"/>
              </w:rPr>
              <w:fldChar w:fldCharType="end"/>
            </w:r>
            <w:r w:rsidRPr="00605199">
              <w:rPr>
                <w:rFonts w:ascii="Garamond" w:hAnsi="Garamond"/>
              </w:rPr>
              <w:t xml:space="preserve"> КПП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Орг_КПП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745301001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1AEE399C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р/с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Орг_РасчСчет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40702810060000000491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4024D49D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Орг_БанкНаименование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АО КБ "АГРОПРОМКРЕДИТ"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5FFD54B0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к/с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Орг_КоррСчет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30101810545250000710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14A6D2FC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 xml:space="preserve">БИК </w:t>
            </w:r>
            <w:r w:rsidRPr="00605199">
              <w:rPr>
                <w:rFonts w:ascii="Garamond" w:hAnsi="Garamond"/>
              </w:rPr>
              <w:fldChar w:fldCharType="begin"/>
            </w:r>
            <w:r w:rsidRPr="00605199">
              <w:rPr>
                <w:rFonts w:ascii="Garamond" w:hAnsi="Garamond"/>
              </w:rPr>
              <w:instrText xml:space="preserve"> DOCVARIABLE  Орг_БИК  \* MERGEFORMAT </w:instrText>
            </w:r>
            <w:r w:rsidRPr="00605199">
              <w:rPr>
                <w:rFonts w:ascii="Garamond" w:hAnsi="Garamond"/>
              </w:rPr>
              <w:fldChar w:fldCharType="separate"/>
            </w:r>
            <w:r w:rsidR="00012985" w:rsidRPr="00605199">
              <w:rPr>
                <w:rFonts w:ascii="Garamond" w:hAnsi="Garamond"/>
              </w:rPr>
              <w:t>044525710</w:t>
            </w:r>
            <w:r w:rsidRPr="00605199">
              <w:rPr>
                <w:rFonts w:ascii="Garamond" w:hAnsi="Garamond"/>
              </w:rPr>
              <w:fldChar w:fldCharType="end"/>
            </w:r>
          </w:p>
          <w:p w14:paraId="5EF8C85D" w14:textId="77777777" w:rsidR="003D0D6B" w:rsidRPr="00605199" w:rsidRDefault="003D0D6B" w:rsidP="003D0D6B">
            <w:pPr>
              <w:widowControl w:val="0"/>
              <w:rPr>
                <w:rFonts w:ascii="Garamond" w:hAnsi="Garamond"/>
              </w:rPr>
            </w:pPr>
          </w:p>
          <w:p w14:paraId="092B882E" w14:textId="77777777" w:rsidR="003D0D6B" w:rsidRPr="00605199" w:rsidRDefault="003D0D6B" w:rsidP="003D0D6B">
            <w:pPr>
              <w:spacing w:after="200"/>
              <w:ind w:right="-1"/>
              <w:rPr>
                <w:rFonts w:ascii="Garamond" w:hAnsi="Garamond"/>
              </w:rPr>
            </w:pPr>
          </w:p>
        </w:tc>
      </w:tr>
      <w:tr w:rsidR="003D0D6B" w:rsidRPr="00605199" w14:paraId="4DD4367E" w14:textId="77777777" w:rsidTr="003D0D6B">
        <w:trPr>
          <w:trHeight w:val="2520"/>
        </w:trPr>
        <w:tc>
          <w:tcPr>
            <w:tcW w:w="4928" w:type="dxa"/>
          </w:tcPr>
          <w:p w14:paraId="2AFE6497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fldChar w:fldCharType="begin"/>
            </w:r>
            <w:r w:rsidRPr="00605199">
              <w:rPr>
                <w:rFonts w:ascii="Garamond" w:hAnsi="Garamond"/>
                <w:b/>
              </w:rPr>
              <w:instrText xml:space="preserve"> DOCVARIABLE  Контр_Должность  \* MERGEFORMAT </w:instrText>
            </w:r>
            <w:r w:rsidRPr="00605199">
              <w:rPr>
                <w:rFonts w:ascii="Garamond" w:hAnsi="Garamond"/>
                <w:b/>
              </w:rPr>
              <w:fldChar w:fldCharType="separate"/>
            </w:r>
            <w:r w:rsidR="00012985" w:rsidRPr="00605199">
              <w:rPr>
                <w:rFonts w:ascii="Garamond" w:hAnsi="Garamond"/>
                <w:b/>
              </w:rPr>
              <w:t xml:space="preserve"> </w:t>
            </w:r>
            <w:r w:rsidRPr="00605199">
              <w:rPr>
                <w:rFonts w:ascii="Garamond" w:hAnsi="Garamond"/>
                <w:b/>
              </w:rPr>
              <w:fldChar w:fldCharType="end"/>
            </w:r>
          </w:p>
          <w:p w14:paraId="7C65C0C1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</w:rPr>
            </w:pPr>
          </w:p>
          <w:p w14:paraId="66A0AC63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</w:rPr>
            </w:pPr>
          </w:p>
          <w:p w14:paraId="3D0250F8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</w:rPr>
            </w:pPr>
          </w:p>
          <w:p w14:paraId="1CE90F5D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fldChar w:fldCharType="begin"/>
            </w:r>
            <w:r w:rsidRPr="00605199">
              <w:rPr>
                <w:rFonts w:ascii="Garamond" w:hAnsi="Garamond"/>
                <w:b/>
              </w:rPr>
              <w:instrText xml:space="preserve"> DOCVARIABLE  Контр_Подписант  \* MERGEFORMAT </w:instrText>
            </w:r>
            <w:r w:rsidRPr="00605199">
              <w:rPr>
                <w:rFonts w:ascii="Garamond" w:hAnsi="Garamond"/>
                <w:b/>
              </w:rPr>
              <w:fldChar w:fldCharType="separate"/>
            </w:r>
            <w:r w:rsidR="00012985" w:rsidRPr="00605199">
              <w:rPr>
                <w:rFonts w:ascii="Garamond" w:hAnsi="Garamond"/>
                <w:b/>
              </w:rPr>
              <w:t xml:space="preserve">______________________ </w:t>
            </w:r>
            <w:r w:rsidRPr="00605199">
              <w:rPr>
                <w:rFonts w:ascii="Garamond" w:hAnsi="Garamond"/>
                <w:b/>
              </w:rPr>
              <w:fldChar w:fldCharType="end"/>
            </w:r>
            <w:r w:rsidR="001A009D" w:rsidRPr="00605199">
              <w:rPr>
                <w:rFonts w:ascii="Garamond" w:hAnsi="Garamond"/>
                <w:b/>
              </w:rPr>
              <w:t>ФИО</w:t>
            </w:r>
          </w:p>
          <w:p w14:paraId="33FF3163" w14:textId="77777777" w:rsidR="003D0D6B" w:rsidRPr="00605199" w:rsidRDefault="003D0D6B" w:rsidP="003D0D6B">
            <w:pPr>
              <w:spacing w:after="200"/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М.П.</w:t>
            </w:r>
          </w:p>
          <w:p w14:paraId="60166B32" w14:textId="77777777" w:rsidR="003D0D6B" w:rsidRPr="00605199" w:rsidRDefault="003D0D6B" w:rsidP="003D0D6B">
            <w:pPr>
              <w:spacing w:after="200"/>
              <w:ind w:right="-1"/>
              <w:rPr>
                <w:rFonts w:ascii="Garamond" w:hAnsi="Garamond"/>
                <w:b/>
              </w:rPr>
            </w:pPr>
          </w:p>
        </w:tc>
        <w:tc>
          <w:tcPr>
            <w:tcW w:w="5103" w:type="dxa"/>
          </w:tcPr>
          <w:p w14:paraId="571B3AE6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  <w:color w:val="000000"/>
              </w:rPr>
              <w:t>Представитель по доверенности</w:t>
            </w:r>
          </w:p>
          <w:p w14:paraId="4AAF6C4F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</w:p>
          <w:p w14:paraId="46DAFBF9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</w:p>
          <w:p w14:paraId="5A01612A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</w:p>
          <w:p w14:paraId="01F95CB5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  <w:b/>
              </w:rPr>
            </w:pPr>
            <w:r w:rsidRPr="00605199">
              <w:rPr>
                <w:rFonts w:ascii="Garamond" w:hAnsi="Garamond"/>
                <w:b/>
              </w:rPr>
              <w:t xml:space="preserve">_________________________ </w:t>
            </w:r>
            <w:r w:rsidR="00AA3CA5" w:rsidRPr="00605199">
              <w:rPr>
                <w:rFonts w:ascii="Garamond" w:hAnsi="Garamond"/>
                <w:b/>
              </w:rPr>
              <w:t>ФИО</w:t>
            </w:r>
          </w:p>
          <w:p w14:paraId="56663410" w14:textId="77777777" w:rsidR="003D0D6B" w:rsidRPr="00605199" w:rsidRDefault="003D0D6B" w:rsidP="003D0D6B">
            <w:pPr>
              <w:spacing w:after="200"/>
              <w:ind w:right="-1"/>
              <w:jc w:val="left"/>
              <w:rPr>
                <w:rFonts w:ascii="Garamond" w:hAnsi="Garamond"/>
              </w:rPr>
            </w:pPr>
            <w:r w:rsidRPr="00605199">
              <w:rPr>
                <w:rFonts w:ascii="Garamond" w:hAnsi="Garamond"/>
              </w:rPr>
              <w:t>М.П.</w:t>
            </w:r>
          </w:p>
          <w:p w14:paraId="29E83F61" w14:textId="77777777" w:rsidR="003D0D6B" w:rsidRPr="00605199" w:rsidRDefault="003D0D6B" w:rsidP="003D0D6B">
            <w:pPr>
              <w:spacing w:after="200"/>
              <w:ind w:right="-1"/>
              <w:rPr>
                <w:rFonts w:ascii="Garamond" w:hAnsi="Garamond"/>
                <w:b/>
              </w:rPr>
            </w:pPr>
          </w:p>
        </w:tc>
      </w:tr>
      <w:bookmarkEnd w:id="20"/>
    </w:tbl>
    <w:p w14:paraId="613B59D6" w14:textId="77777777" w:rsidR="00EF4774" w:rsidRPr="00605199" w:rsidRDefault="00EF4774" w:rsidP="00EF4774">
      <w:pPr>
        <w:spacing w:after="200"/>
        <w:jc w:val="both"/>
        <w:rPr>
          <w:rFonts w:ascii="Garamond" w:eastAsia="Times New Roman" w:hAnsi="Garamond" w:cs="Times New Roman"/>
        </w:rPr>
      </w:pPr>
    </w:p>
    <w:p w14:paraId="3CF24D52" w14:textId="77777777" w:rsidR="00117C15" w:rsidRPr="00605199" w:rsidRDefault="00117C15" w:rsidP="006C60AB">
      <w:pPr>
        <w:jc w:val="both"/>
        <w:rPr>
          <w:rFonts w:ascii="Garamond" w:eastAsia="Times New Roman" w:hAnsi="Garamond" w:cs="Times New Roman"/>
        </w:rPr>
      </w:pPr>
    </w:p>
    <w:sectPr w:rsidR="00117C15" w:rsidRPr="00605199" w:rsidSect="00F70352">
      <w:footerReference w:type="default" r:id="rId12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824C" w14:textId="77777777" w:rsidR="004D01FE" w:rsidRDefault="004D01FE">
      <w:r>
        <w:separator/>
      </w:r>
    </w:p>
  </w:endnote>
  <w:endnote w:type="continuationSeparator" w:id="0">
    <w:p w14:paraId="74A59416" w14:textId="77777777" w:rsidR="004D01FE" w:rsidRDefault="004D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560092"/>
      <w:docPartObj>
        <w:docPartGallery w:val="Page Numbers (Bottom of Page)"/>
        <w:docPartUnique/>
      </w:docPartObj>
    </w:sdtPr>
    <w:sdtEndPr/>
    <w:sdtContent>
      <w:p w14:paraId="5E2EE2A4" w14:textId="77777777" w:rsidR="00447064" w:rsidRDefault="004470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99C52" w14:textId="77777777" w:rsidR="000C4B54" w:rsidRDefault="000C4B54" w:rsidP="000C4B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7844" w14:textId="77777777" w:rsidR="004D01FE" w:rsidRDefault="004D01FE">
      <w:r>
        <w:separator/>
      </w:r>
    </w:p>
  </w:footnote>
  <w:footnote w:type="continuationSeparator" w:id="0">
    <w:p w14:paraId="5F337B11" w14:textId="77777777" w:rsidR="004D01FE" w:rsidRDefault="004D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EF2"/>
    <w:multiLevelType w:val="multilevel"/>
    <w:tmpl w:val="D182E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cs="Times New Roman" w:hint="default"/>
      </w:rPr>
    </w:lvl>
  </w:abstractNum>
  <w:abstractNum w:abstractNumId="1" w15:restartNumberingAfterBreak="0">
    <w:nsid w:val="1F07745C"/>
    <w:multiLevelType w:val="multilevel"/>
    <w:tmpl w:val="65644706"/>
    <w:lvl w:ilvl="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 w15:restartNumberingAfterBreak="0">
    <w:nsid w:val="1F303968"/>
    <w:multiLevelType w:val="multilevel"/>
    <w:tmpl w:val="251E3A60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D5D0FEA"/>
    <w:multiLevelType w:val="multilevel"/>
    <w:tmpl w:val="44E20AF2"/>
    <w:lvl w:ilvl="0">
      <w:start w:val="3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  <w:b/>
        <w:i w:val="0"/>
        <w:sz w:val="18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16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927"/>
        </w:tabs>
        <w:ind w:left="454" w:firstLine="113"/>
      </w:pPr>
      <w:rPr>
        <w:rFonts w:ascii="Times New Roman" w:hAnsi="Times New Roman" w:cs="Times New Roman" w:hint="default"/>
        <w:b w:val="0"/>
        <w:i w:val="0"/>
        <w:sz w:val="16"/>
      </w:rPr>
    </w:lvl>
    <w:lvl w:ilvl="4">
      <w:start w:val="3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5">
      <w:start w:val="2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4B967201"/>
    <w:multiLevelType w:val="hybridMultilevel"/>
    <w:tmpl w:val="67E2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A63333"/>
    <w:multiLevelType w:val="hybridMultilevel"/>
    <w:tmpl w:val="EC503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AA95B7D"/>
    <w:multiLevelType w:val="multilevel"/>
    <w:tmpl w:val="4E7A1FEE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39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648C20EB"/>
    <w:multiLevelType w:val="multilevel"/>
    <w:tmpl w:val="06C03A3A"/>
    <w:lvl w:ilvl="0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6F4D34DB"/>
    <w:multiLevelType w:val="multilevel"/>
    <w:tmpl w:val="D3C817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lvlText w:val="%2."/>
      <w:lvlJc w:val="left"/>
      <w:pPr>
        <w:ind w:left="1819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 w15:restartNumberingAfterBreak="0">
    <w:nsid w:val="7C54777C"/>
    <w:multiLevelType w:val="hybridMultilevel"/>
    <w:tmpl w:val="4DDEC740"/>
    <w:lvl w:ilvl="0" w:tplc="1F322B88">
      <w:numFmt w:val="bullet"/>
      <w:lvlText w:val="•"/>
      <w:lvlJc w:val="left"/>
      <w:pPr>
        <w:ind w:left="1981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DA2C21"/>
    <w:multiLevelType w:val="multilevel"/>
    <w:tmpl w:val="522E378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cs="Times New Roman" w:hint="default"/>
      </w:rPr>
    </w:lvl>
  </w:abstractNum>
  <w:num w:numId="1" w16cid:durableId="1500001738">
    <w:abstractNumId w:val="8"/>
  </w:num>
  <w:num w:numId="2" w16cid:durableId="2074500228">
    <w:abstractNumId w:val="2"/>
  </w:num>
  <w:num w:numId="3" w16cid:durableId="741834151">
    <w:abstractNumId w:val="7"/>
  </w:num>
  <w:num w:numId="4" w16cid:durableId="641470677">
    <w:abstractNumId w:val="1"/>
  </w:num>
  <w:num w:numId="5" w16cid:durableId="820465751">
    <w:abstractNumId w:val="10"/>
  </w:num>
  <w:num w:numId="6" w16cid:durableId="644967007">
    <w:abstractNumId w:val="3"/>
  </w:num>
  <w:num w:numId="7" w16cid:durableId="891578429">
    <w:abstractNumId w:val="0"/>
  </w:num>
  <w:num w:numId="8" w16cid:durableId="1052340683">
    <w:abstractNumId w:val="5"/>
  </w:num>
  <w:num w:numId="9" w16cid:durableId="2066367934">
    <w:abstractNumId w:val="9"/>
  </w:num>
  <w:num w:numId="10" w16cid:durableId="1481194537">
    <w:abstractNumId w:val="4"/>
  </w:num>
  <w:num w:numId="11" w16cid:durableId="1605501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1_В" w:val="0,000"/>
    <w:docVar w:name="01_Г" w:val="0,000"/>
    <w:docVar w:name="01_И" w:val="4,094"/>
    <w:docVar w:name="01_О" w:val="4,094"/>
    <w:docVar w:name="02_В" w:val="0,000"/>
    <w:docVar w:name="02_Г" w:val="0,000"/>
    <w:docVar w:name="02_И" w:val="3,543"/>
    <w:docVar w:name="02_О" w:val="3,543"/>
    <w:docVar w:name="03_В" w:val="0,000"/>
    <w:docVar w:name="03_Г" w:val="0,000"/>
    <w:docVar w:name="03_И" w:val="3,133"/>
    <w:docVar w:name="03_О" w:val="3,133"/>
    <w:docVar w:name="04_В" w:val="0,000"/>
    <w:docVar w:name="04_Г" w:val="0,000"/>
    <w:docVar w:name="04_И" w:val="1,782"/>
    <w:docVar w:name="04_О" w:val="1,782"/>
    <w:docVar w:name="05_В" w:val="0,000"/>
    <w:docVar w:name="05_Г" w:val="0,000"/>
    <w:docVar w:name="05_И" w:val="0,179"/>
    <w:docVar w:name="05_О" w:val="0,179"/>
    <w:docVar w:name="06_В" w:val="0,000"/>
    <w:docVar w:name="06_Г" w:val="0,000"/>
    <w:docVar w:name="06_И" w:val="0,000"/>
    <w:docVar w:name="06_О" w:val="0,000"/>
    <w:docVar w:name="07_В" w:val="0,000"/>
    <w:docVar w:name="07_Г" w:val="0,000"/>
    <w:docVar w:name="07_И" w:val="0,000"/>
    <w:docVar w:name="07_О" w:val="0,000"/>
    <w:docVar w:name="08_В" w:val="0,000"/>
    <w:docVar w:name="08_Г" w:val="0,000"/>
    <w:docVar w:name="08_И" w:val="0,000"/>
    <w:docVar w:name="08_О" w:val="0,000"/>
    <w:docVar w:name="09_В" w:val="0,000"/>
    <w:docVar w:name="09_Г" w:val="0,000"/>
    <w:docVar w:name="09_И" w:val="0,000"/>
    <w:docVar w:name="09_О" w:val="0,000"/>
    <w:docVar w:name="10_В" w:val="0,000"/>
    <w:docVar w:name="10_Г" w:val="0,000"/>
    <w:docVar w:name="10_И" w:val="2,013"/>
    <w:docVar w:name="10_О" w:val="2,013"/>
    <w:docVar w:name="11_В" w:val="0,000"/>
    <w:docVar w:name="11_Г" w:val="0,000"/>
    <w:docVar w:name="11_И" w:val="2,899"/>
    <w:docVar w:name="11_О" w:val="2,899"/>
    <w:docVar w:name="12_В" w:val="0,000"/>
    <w:docVar w:name="12_Г" w:val="0,000"/>
    <w:docVar w:name="12_И" w:val="3,762"/>
    <w:docVar w:name="12_О" w:val="3,762"/>
    <w:docVar w:name="ВЛице" w:val=" "/>
    <w:docVar w:name="ВЛицеПрефикс" w:val=" "/>
    <w:docVar w:name="ВсегоВентиляция" w:val="0,000"/>
    <w:docVar w:name="ВсегоГВС" w:val="0,000"/>
    <w:docVar w:name="ВсегоОтопление" w:val="21,405"/>
    <w:docVar w:name="ДатаДоговора" w:val="11 мая 2021 г."/>
    <w:docVar w:name="ДатаЗакрытия" w:val="31.12.2021"/>
    <w:docVar w:name="ДатаОткрытия" w:val="28.04.2021"/>
    <w:docVar w:name="Исполнитель" w:val="Голикова Галина Ивановна"/>
    <w:docVar w:name="ИсполнительТелефон" w:val="+7 (315)214-60-70"/>
    <w:docVar w:name="Контр_Действующий" w:val="действующая"/>
    <w:docVar w:name="Контр_Должность" w:val=" "/>
    <w:docVar w:name="Контр_Именуемый" w:val="именуемая"/>
    <w:docVar w:name="Контр_ИНН" w:val="741900188231"/>
    <w:docVar w:name="Контр_Наименование" w:val="Милованова Вера Алексеевна"/>
    <w:docVar w:name="Контр_Письмо_Заголовок" w:val="Миловановой Вере Алексеевне_x000d__x000d_456043, Челябинская обл, Усть-Катав г, Комсомольская ул, дом № 77"/>
    <w:docVar w:name="Контр_Подписант" w:val="______________________ В.А.Милованова"/>
    <w:docVar w:name="Контр_Подписант_ДП" w:val="Миловановой Вере Алексеевне"/>
    <w:docVar w:name="Контр_Подписант_ИО" w:val="Вера Алексеевна"/>
    <w:docVar w:name="Контр_РеквизитыЮрЛица" w:val=" "/>
    <w:docVar w:name="Контр_Телефон" w:val="+7 (919)119-14-23"/>
    <w:docVar w:name="Контр_ТелефонМоб" w:val="__________"/>
    <w:docVar w:name="Контр_Уважаемый" w:val="Уважаемая"/>
    <w:docVar w:name="Контр_Фактическийадрес" w:val="456043, Челябинская обл, Усть-Катав г, Комсомольская ул, дом № 77"/>
    <w:docVar w:name="Контр_Юридическийадрес" w:val="456043, Челябинская обл, Усть-Катав г, Комсомольская ул, дом № 77"/>
    <w:docVar w:name="КонтрДокОснования" w:val="Паспорта серии № 7503 203013 выдан Усть-Катавским ГОВД Челябинской обл. 13.03.2003г."/>
    <w:docVar w:name="КонтрДолжность_ДП" w:val="__________"/>
    <w:docVar w:name="КонтрНаименованиеПолное" w:val="Милованова Вера Алексеевна"/>
    <w:docVar w:name="КонтрПредставление_Приамбула" w:val="Милованова Вера Алексеевна"/>
    <w:docVar w:name="НомерДоговора" w:val="612079"/>
    <w:docVar w:name="Орг_БанкНаименование" w:val="АО КБ &quot;АГРОПРОМКРЕДИТ&quot;"/>
    <w:docVar w:name="Орг_БИК" w:val="044525710"/>
    <w:docVar w:name="Орг_Должность" w:val="Представитель по доверенности"/>
    <w:docVar w:name="Орг_ИНН" w:val="7453320202"/>
    <w:docVar w:name="Орг_КоррСчет" w:val="30101810545250000710"/>
    <w:docVar w:name="Орг_КПП" w:val="745301001"/>
    <w:docVar w:name="Орг_Наименование" w:val="АО &quot;УСТЭК-Челябинск&quot;"/>
    <w:docVar w:name="Орг_НаименованиеПолное" w:val="Акционерное общество &quot;Урало-Сибирская Теплоэнергетическая Компания - Челябинск&quot;"/>
    <w:docVar w:name="Орг_Подписант" w:val="Е.А.Лёвина"/>
    <w:docVar w:name="Орг_ПочтовыйАдрес" w:val="454080, Челябинская обл, Челябинск г, Энгельса ул, дом № 3"/>
    <w:docVar w:name="Орг_РасчСчет" w:val="40702810060000000491"/>
    <w:docVar w:name="Орг_Телефон" w:val="(351) 246-56-96"/>
    <w:docVar w:name="Орг_Факс" w:val="(351) 246-56-96"/>
    <w:docVar w:name="Орг_Юридическийадрес" w:val="454080, Челябинская обл, Челябинск г, Энгельса ул, дом № 3 каб.410"/>
    <w:docVar w:name="ОргВидДокОснования_РП" w:val="доверенности"/>
    <w:docVar w:name="ОргДолжность_РП" w:val="Представителя по доверенности"/>
    <w:docVar w:name="ОргОснованиеДата" w:val="30.12.2020"/>
    <w:docVar w:name="ОргОснованиеНомер" w:val="ЧО-73"/>
    <w:docVar w:name="ОргОтветЛицоФИО_РП" w:val="Лёвиной Елены Анатольевны"/>
    <w:docVar w:name="СписокПотребителей" w:val=" "/>
  </w:docVars>
  <w:rsids>
    <w:rsidRoot w:val="002636DC"/>
    <w:rsid w:val="0000484B"/>
    <w:rsid w:val="00005BFE"/>
    <w:rsid w:val="00012985"/>
    <w:rsid w:val="000241AC"/>
    <w:rsid w:val="00040733"/>
    <w:rsid w:val="00061CDF"/>
    <w:rsid w:val="00072C86"/>
    <w:rsid w:val="00076F38"/>
    <w:rsid w:val="000777E1"/>
    <w:rsid w:val="000778DB"/>
    <w:rsid w:val="00091737"/>
    <w:rsid w:val="000A6A1B"/>
    <w:rsid w:val="000A6B48"/>
    <w:rsid w:val="000B23D1"/>
    <w:rsid w:val="000B24DC"/>
    <w:rsid w:val="000C4B54"/>
    <w:rsid w:val="000D3992"/>
    <w:rsid w:val="000F1F9B"/>
    <w:rsid w:val="000F3EBD"/>
    <w:rsid w:val="00117C15"/>
    <w:rsid w:val="00132861"/>
    <w:rsid w:val="00146620"/>
    <w:rsid w:val="00152E14"/>
    <w:rsid w:val="0015644A"/>
    <w:rsid w:val="0017572C"/>
    <w:rsid w:val="00186E87"/>
    <w:rsid w:val="00191FB8"/>
    <w:rsid w:val="001A009D"/>
    <w:rsid w:val="001A0746"/>
    <w:rsid w:val="001B6C5A"/>
    <w:rsid w:val="001B7AE3"/>
    <w:rsid w:val="001C7FCE"/>
    <w:rsid w:val="001D2A3E"/>
    <w:rsid w:val="001E3042"/>
    <w:rsid w:val="002033D8"/>
    <w:rsid w:val="00203E29"/>
    <w:rsid w:val="00205576"/>
    <w:rsid w:val="002103F5"/>
    <w:rsid w:val="00211F40"/>
    <w:rsid w:val="002132CE"/>
    <w:rsid w:val="00233C3E"/>
    <w:rsid w:val="00237F38"/>
    <w:rsid w:val="00246F0B"/>
    <w:rsid w:val="002476CE"/>
    <w:rsid w:val="00256E90"/>
    <w:rsid w:val="002636DC"/>
    <w:rsid w:val="00274F50"/>
    <w:rsid w:val="0027795D"/>
    <w:rsid w:val="00286651"/>
    <w:rsid w:val="0029033F"/>
    <w:rsid w:val="00291FD0"/>
    <w:rsid w:val="00293E0E"/>
    <w:rsid w:val="002964CF"/>
    <w:rsid w:val="002A3A64"/>
    <w:rsid w:val="002A45AF"/>
    <w:rsid w:val="002B2FCE"/>
    <w:rsid w:val="002B5EDD"/>
    <w:rsid w:val="002B66F5"/>
    <w:rsid w:val="002D44DA"/>
    <w:rsid w:val="002D75B2"/>
    <w:rsid w:val="002E0D8E"/>
    <w:rsid w:val="002F7E6D"/>
    <w:rsid w:val="00313826"/>
    <w:rsid w:val="003208F1"/>
    <w:rsid w:val="00321B45"/>
    <w:rsid w:val="00322568"/>
    <w:rsid w:val="0032663C"/>
    <w:rsid w:val="0033538C"/>
    <w:rsid w:val="00335A90"/>
    <w:rsid w:val="00345517"/>
    <w:rsid w:val="003512A2"/>
    <w:rsid w:val="003672F4"/>
    <w:rsid w:val="00371D72"/>
    <w:rsid w:val="00396F02"/>
    <w:rsid w:val="003A3134"/>
    <w:rsid w:val="003B06E9"/>
    <w:rsid w:val="003B4DC4"/>
    <w:rsid w:val="003B551F"/>
    <w:rsid w:val="003B5BC9"/>
    <w:rsid w:val="003C1437"/>
    <w:rsid w:val="003D0D6B"/>
    <w:rsid w:val="003D4E1E"/>
    <w:rsid w:val="003F2E40"/>
    <w:rsid w:val="003F4B7D"/>
    <w:rsid w:val="003F7FFC"/>
    <w:rsid w:val="00402A01"/>
    <w:rsid w:val="00404526"/>
    <w:rsid w:val="0041111D"/>
    <w:rsid w:val="00414939"/>
    <w:rsid w:val="0041787E"/>
    <w:rsid w:val="00420BB6"/>
    <w:rsid w:val="00423435"/>
    <w:rsid w:val="00423680"/>
    <w:rsid w:val="004322FB"/>
    <w:rsid w:val="004325F8"/>
    <w:rsid w:val="00434513"/>
    <w:rsid w:val="00436C29"/>
    <w:rsid w:val="0044263D"/>
    <w:rsid w:val="00447064"/>
    <w:rsid w:val="004560D4"/>
    <w:rsid w:val="0046569E"/>
    <w:rsid w:val="00473144"/>
    <w:rsid w:val="00480491"/>
    <w:rsid w:val="004816B5"/>
    <w:rsid w:val="00483D95"/>
    <w:rsid w:val="00490D2A"/>
    <w:rsid w:val="0049308B"/>
    <w:rsid w:val="004961CD"/>
    <w:rsid w:val="004A01BE"/>
    <w:rsid w:val="004C3902"/>
    <w:rsid w:val="004C3B6B"/>
    <w:rsid w:val="004C79DC"/>
    <w:rsid w:val="004D01FE"/>
    <w:rsid w:val="004D20BB"/>
    <w:rsid w:val="004E03BC"/>
    <w:rsid w:val="004E4361"/>
    <w:rsid w:val="004E4FA8"/>
    <w:rsid w:val="004E609E"/>
    <w:rsid w:val="0050105A"/>
    <w:rsid w:val="00502F5F"/>
    <w:rsid w:val="00515C19"/>
    <w:rsid w:val="005262DA"/>
    <w:rsid w:val="005305FD"/>
    <w:rsid w:val="005316D7"/>
    <w:rsid w:val="00533837"/>
    <w:rsid w:val="00540710"/>
    <w:rsid w:val="005604CE"/>
    <w:rsid w:val="00564D63"/>
    <w:rsid w:val="005856A1"/>
    <w:rsid w:val="005907A4"/>
    <w:rsid w:val="005969F8"/>
    <w:rsid w:val="005B1DA2"/>
    <w:rsid w:val="005B5E7B"/>
    <w:rsid w:val="005B733B"/>
    <w:rsid w:val="005D69C9"/>
    <w:rsid w:val="005E5C75"/>
    <w:rsid w:val="005F2C3A"/>
    <w:rsid w:val="00605199"/>
    <w:rsid w:val="00610CCD"/>
    <w:rsid w:val="00613EB3"/>
    <w:rsid w:val="00623730"/>
    <w:rsid w:val="00631BF4"/>
    <w:rsid w:val="006355E6"/>
    <w:rsid w:val="00637716"/>
    <w:rsid w:val="00640443"/>
    <w:rsid w:val="00641B6F"/>
    <w:rsid w:val="00650945"/>
    <w:rsid w:val="006512E2"/>
    <w:rsid w:val="006708AC"/>
    <w:rsid w:val="00672A2C"/>
    <w:rsid w:val="00683134"/>
    <w:rsid w:val="006A1FDA"/>
    <w:rsid w:val="006B216F"/>
    <w:rsid w:val="006C60AB"/>
    <w:rsid w:val="006D045F"/>
    <w:rsid w:val="006D766E"/>
    <w:rsid w:val="006E1B54"/>
    <w:rsid w:val="00733E21"/>
    <w:rsid w:val="0075345A"/>
    <w:rsid w:val="00753717"/>
    <w:rsid w:val="007719CB"/>
    <w:rsid w:val="0079335F"/>
    <w:rsid w:val="00797ABE"/>
    <w:rsid w:val="007B02F1"/>
    <w:rsid w:val="007C1F8D"/>
    <w:rsid w:val="007C6A7F"/>
    <w:rsid w:val="00811282"/>
    <w:rsid w:val="00813689"/>
    <w:rsid w:val="008213B5"/>
    <w:rsid w:val="00825AB0"/>
    <w:rsid w:val="00825C07"/>
    <w:rsid w:val="0082727F"/>
    <w:rsid w:val="008309F4"/>
    <w:rsid w:val="00831802"/>
    <w:rsid w:val="00834297"/>
    <w:rsid w:val="008502FB"/>
    <w:rsid w:val="008535DF"/>
    <w:rsid w:val="008648AF"/>
    <w:rsid w:val="00865B8F"/>
    <w:rsid w:val="00867807"/>
    <w:rsid w:val="00874E42"/>
    <w:rsid w:val="00876200"/>
    <w:rsid w:val="00877035"/>
    <w:rsid w:val="0089241C"/>
    <w:rsid w:val="008A099F"/>
    <w:rsid w:val="008A44AD"/>
    <w:rsid w:val="008A51AA"/>
    <w:rsid w:val="008B037D"/>
    <w:rsid w:val="008C354A"/>
    <w:rsid w:val="008D27E6"/>
    <w:rsid w:val="008D6CCB"/>
    <w:rsid w:val="008E1763"/>
    <w:rsid w:val="008F3A02"/>
    <w:rsid w:val="008F7751"/>
    <w:rsid w:val="009113CB"/>
    <w:rsid w:val="00917070"/>
    <w:rsid w:val="00933D13"/>
    <w:rsid w:val="0094033E"/>
    <w:rsid w:val="00942DBD"/>
    <w:rsid w:val="009541E1"/>
    <w:rsid w:val="009559EF"/>
    <w:rsid w:val="0095756A"/>
    <w:rsid w:val="00965508"/>
    <w:rsid w:val="00971C58"/>
    <w:rsid w:val="00975908"/>
    <w:rsid w:val="00984997"/>
    <w:rsid w:val="00987787"/>
    <w:rsid w:val="009A2E9B"/>
    <w:rsid w:val="009B7C3D"/>
    <w:rsid w:val="009C167B"/>
    <w:rsid w:val="009D326A"/>
    <w:rsid w:val="009E15F4"/>
    <w:rsid w:val="009E552C"/>
    <w:rsid w:val="009E581B"/>
    <w:rsid w:val="009F2D3D"/>
    <w:rsid w:val="00A51C97"/>
    <w:rsid w:val="00A54D3B"/>
    <w:rsid w:val="00A56417"/>
    <w:rsid w:val="00A643E9"/>
    <w:rsid w:val="00A64C2D"/>
    <w:rsid w:val="00A70D53"/>
    <w:rsid w:val="00A83D37"/>
    <w:rsid w:val="00A93C36"/>
    <w:rsid w:val="00AA206B"/>
    <w:rsid w:val="00AA3CA5"/>
    <w:rsid w:val="00AA6541"/>
    <w:rsid w:val="00AC5A3F"/>
    <w:rsid w:val="00AD71CE"/>
    <w:rsid w:val="00AD77AB"/>
    <w:rsid w:val="00AE3438"/>
    <w:rsid w:val="00AE455D"/>
    <w:rsid w:val="00B17FC6"/>
    <w:rsid w:val="00B239C5"/>
    <w:rsid w:val="00B335ED"/>
    <w:rsid w:val="00B41F7E"/>
    <w:rsid w:val="00B46474"/>
    <w:rsid w:val="00B527C7"/>
    <w:rsid w:val="00B55837"/>
    <w:rsid w:val="00B84479"/>
    <w:rsid w:val="00B86BAA"/>
    <w:rsid w:val="00B91823"/>
    <w:rsid w:val="00BA386F"/>
    <w:rsid w:val="00BA6512"/>
    <w:rsid w:val="00BA6E4C"/>
    <w:rsid w:val="00BB5BFA"/>
    <w:rsid w:val="00BD7A59"/>
    <w:rsid w:val="00BD7DDA"/>
    <w:rsid w:val="00BE07AF"/>
    <w:rsid w:val="00C031E2"/>
    <w:rsid w:val="00C067B7"/>
    <w:rsid w:val="00C14102"/>
    <w:rsid w:val="00C15630"/>
    <w:rsid w:val="00C1584D"/>
    <w:rsid w:val="00C25902"/>
    <w:rsid w:val="00C33616"/>
    <w:rsid w:val="00C40F55"/>
    <w:rsid w:val="00C40FEB"/>
    <w:rsid w:val="00C520F9"/>
    <w:rsid w:val="00C65546"/>
    <w:rsid w:val="00CA0A92"/>
    <w:rsid w:val="00CB615F"/>
    <w:rsid w:val="00CC701A"/>
    <w:rsid w:val="00CE0890"/>
    <w:rsid w:val="00CE09F7"/>
    <w:rsid w:val="00CE613C"/>
    <w:rsid w:val="00CF1D85"/>
    <w:rsid w:val="00D074AB"/>
    <w:rsid w:val="00D169E5"/>
    <w:rsid w:val="00D17473"/>
    <w:rsid w:val="00D25176"/>
    <w:rsid w:val="00D419EA"/>
    <w:rsid w:val="00D53AB1"/>
    <w:rsid w:val="00D61BC8"/>
    <w:rsid w:val="00D62021"/>
    <w:rsid w:val="00D632CE"/>
    <w:rsid w:val="00D7136C"/>
    <w:rsid w:val="00D87E32"/>
    <w:rsid w:val="00D9084C"/>
    <w:rsid w:val="00DA79C7"/>
    <w:rsid w:val="00DB39CE"/>
    <w:rsid w:val="00DB64E1"/>
    <w:rsid w:val="00DB6803"/>
    <w:rsid w:val="00DC7C4B"/>
    <w:rsid w:val="00E009A6"/>
    <w:rsid w:val="00E102CF"/>
    <w:rsid w:val="00E146D2"/>
    <w:rsid w:val="00E16CE9"/>
    <w:rsid w:val="00E170A3"/>
    <w:rsid w:val="00E207C6"/>
    <w:rsid w:val="00E24EEE"/>
    <w:rsid w:val="00E27AB6"/>
    <w:rsid w:val="00E30A08"/>
    <w:rsid w:val="00E33D91"/>
    <w:rsid w:val="00E35CB9"/>
    <w:rsid w:val="00E42767"/>
    <w:rsid w:val="00E46134"/>
    <w:rsid w:val="00E565BA"/>
    <w:rsid w:val="00E62F70"/>
    <w:rsid w:val="00E65354"/>
    <w:rsid w:val="00E72D15"/>
    <w:rsid w:val="00EA5912"/>
    <w:rsid w:val="00EA716A"/>
    <w:rsid w:val="00EB0195"/>
    <w:rsid w:val="00EC19C0"/>
    <w:rsid w:val="00EC712A"/>
    <w:rsid w:val="00ED4233"/>
    <w:rsid w:val="00EE39E6"/>
    <w:rsid w:val="00EF4774"/>
    <w:rsid w:val="00F002A8"/>
    <w:rsid w:val="00F041D6"/>
    <w:rsid w:val="00F24E05"/>
    <w:rsid w:val="00F26C2B"/>
    <w:rsid w:val="00F44ACB"/>
    <w:rsid w:val="00F65C60"/>
    <w:rsid w:val="00F70352"/>
    <w:rsid w:val="00F735A9"/>
    <w:rsid w:val="00F73D1F"/>
    <w:rsid w:val="00F777B3"/>
    <w:rsid w:val="00FB5C9F"/>
    <w:rsid w:val="00FC01C3"/>
    <w:rsid w:val="00FC1B1C"/>
    <w:rsid w:val="00FC453C"/>
    <w:rsid w:val="00FD381B"/>
    <w:rsid w:val="00FD49B9"/>
    <w:rsid w:val="00FD6786"/>
    <w:rsid w:val="00FE1F27"/>
    <w:rsid w:val="00FE2219"/>
    <w:rsid w:val="00FE28E8"/>
    <w:rsid w:val="00FF1D48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3EF"/>
  <w15:chartTrackingRefBased/>
  <w15:docId w15:val="{7BED2640-F328-45FC-BAC8-7AD8C327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EF4774"/>
    <w:pPr>
      <w:keepNext/>
      <w:jc w:val="both"/>
      <w:outlineLvl w:val="2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77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4774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4774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774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F4774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EF477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F4774"/>
    <w:pPr>
      <w:spacing w:after="200"/>
      <w:ind w:left="720"/>
      <w:contextualSpacing/>
      <w:jc w:val="both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EF4774"/>
    <w:pPr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4774"/>
    <w:rPr>
      <w:color w:val="0000FF"/>
      <w:u w:val="single"/>
    </w:rPr>
  </w:style>
  <w:style w:type="paragraph" w:customStyle="1" w:styleId="Iauiue">
    <w:name w:val="Iau?iue"/>
    <w:rsid w:val="00EF4774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EF4774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EF4774"/>
    <w:pPr>
      <w:ind w:right="851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8"/>
    <w:uiPriority w:val="59"/>
    <w:rsid w:val="00EF4774"/>
    <w:pPr>
      <w:ind w:right="851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EF4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47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C1B1C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AA3CA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A3C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A3CA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C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CA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A3CA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C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041D6"/>
  </w:style>
  <w:style w:type="paragraph" w:styleId="af3">
    <w:name w:val="Revision"/>
    <w:hidden/>
    <w:uiPriority w:val="99"/>
    <w:semiHidden/>
    <w:rsid w:val="00D074AB"/>
  </w:style>
  <w:style w:type="paragraph" w:customStyle="1" w:styleId="Default">
    <w:name w:val="Default"/>
    <w:rsid w:val="001D2A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S@ustekch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669E2ABE8701F392642D99E99B7BEDB7D6DB82F43361C5BF8F1862E0D6D113CBBAFF74FB9384FFb0G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6944A0A2515131BF766369CA4CDAC24FA75F7662E1885B2A1E4662A7C3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2FDF-07E6-48B0-B65C-29A7390F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4860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Сергей Владиславович</dc:creator>
  <cp:keywords/>
  <dc:description/>
  <cp:lastModifiedBy>Казакова Нелля Ильдаровна</cp:lastModifiedBy>
  <cp:revision>25</cp:revision>
  <dcterms:created xsi:type="dcterms:W3CDTF">2023-11-02T11:35:00Z</dcterms:created>
  <dcterms:modified xsi:type="dcterms:W3CDTF">2025-06-26T13:37:00Z</dcterms:modified>
</cp:coreProperties>
</file>