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6DCD"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p>
    <w:p w14:paraId="0646555A"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ДОГОВОР ТЕПЛОСНАБЖЕНИЯ С ЮРИДИЧЕСКИМИ ЛИЦАМИ (ИКУ) № Т-</w:t>
      </w:r>
      <w:r w:rsidR="001C2D6A">
        <w:rPr>
          <w:rFonts w:ascii="Times New Roman" w:eastAsia="Times New Roman" w:hAnsi="Times New Roman" w:cs="Times New Roman"/>
          <w:b/>
          <w:sz w:val="20"/>
          <w:szCs w:val="20"/>
          <w:lang w:eastAsia="ru-RU"/>
        </w:rPr>
        <w:t>_____________</w:t>
      </w:r>
      <w:r w:rsidR="00394CC4" w:rsidRPr="00164824">
        <w:rPr>
          <w:rFonts w:ascii="Times New Roman" w:eastAsia="Times New Roman" w:hAnsi="Times New Roman" w:cs="Times New Roman"/>
          <w:b/>
          <w:sz w:val="20"/>
          <w:szCs w:val="20"/>
          <w:lang w:eastAsia="ru-RU"/>
        </w:rPr>
        <w:t xml:space="preserve"> </w:t>
      </w:r>
    </w:p>
    <w:p w14:paraId="5345052F"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(теплоноситель в горячей воде)</w:t>
      </w:r>
    </w:p>
    <w:p w14:paraId="19E4AB5A"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p>
    <w:p w14:paraId="748E55E9" w14:textId="77777777" w:rsidR="00CC0402" w:rsidRPr="00164824" w:rsidRDefault="00394CC4" w:rsidP="00CC0402">
      <w:pPr>
        <w:spacing w:line="276" w:lineRule="auto"/>
        <w:ind w:right="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г. </w:t>
      </w:r>
      <w:r w:rsidR="00612AA5">
        <w:rPr>
          <w:rFonts w:ascii="Times New Roman" w:eastAsia="Times New Roman" w:hAnsi="Times New Roman" w:cs="Times New Roman"/>
          <w:sz w:val="20"/>
          <w:szCs w:val="20"/>
          <w:lang w:eastAsia="ru-RU"/>
        </w:rPr>
        <w:t>Челябинск</w:t>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r>
      <w:r w:rsidRPr="00164824">
        <w:rPr>
          <w:rFonts w:ascii="Times New Roman" w:eastAsia="Times New Roman" w:hAnsi="Times New Roman" w:cs="Times New Roman"/>
          <w:sz w:val="20"/>
          <w:szCs w:val="20"/>
          <w:lang w:eastAsia="ru-RU"/>
        </w:rPr>
        <w:tab/>
        <w:t>от «</w:t>
      </w:r>
      <w:r w:rsidR="001C2D6A">
        <w:rPr>
          <w:rFonts w:ascii="Times New Roman" w:eastAsia="Times New Roman" w:hAnsi="Times New Roman" w:cs="Times New Roman"/>
          <w:sz w:val="20"/>
          <w:szCs w:val="20"/>
          <w:lang w:eastAsia="ru-RU"/>
        </w:rPr>
        <w:t>_____</w:t>
      </w:r>
      <w:r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sz w:val="20"/>
          <w:szCs w:val="20"/>
          <w:lang w:eastAsia="ru-RU"/>
        </w:rPr>
        <w:t>____________</w:t>
      </w:r>
      <w:r w:rsidR="00612AA5">
        <w:rPr>
          <w:rFonts w:ascii="Times New Roman" w:eastAsia="Times New Roman" w:hAnsi="Times New Roman" w:cs="Times New Roman"/>
          <w:sz w:val="20"/>
          <w:szCs w:val="20"/>
          <w:lang w:eastAsia="ru-RU"/>
        </w:rPr>
        <w:t>20</w:t>
      </w:r>
      <w:r w:rsidR="001C2D6A">
        <w:rPr>
          <w:rFonts w:ascii="Times New Roman" w:eastAsia="Times New Roman" w:hAnsi="Times New Roman" w:cs="Times New Roman"/>
          <w:sz w:val="20"/>
          <w:szCs w:val="20"/>
          <w:lang w:eastAsia="ru-RU"/>
        </w:rPr>
        <w:t>_____</w:t>
      </w:r>
      <w:r w:rsidRPr="00164824">
        <w:rPr>
          <w:rFonts w:ascii="Times New Roman" w:eastAsia="Times New Roman" w:hAnsi="Times New Roman" w:cs="Times New Roman"/>
          <w:sz w:val="20"/>
          <w:szCs w:val="20"/>
          <w:lang w:eastAsia="ru-RU"/>
        </w:rPr>
        <w:t xml:space="preserve"> г.</w:t>
      </w:r>
    </w:p>
    <w:p w14:paraId="1382D105" w14:textId="77777777" w:rsidR="00CC0402" w:rsidRPr="00164824" w:rsidRDefault="00612AA5" w:rsidP="00394CC4">
      <w:pPr>
        <w:spacing w:line="276" w:lineRule="auto"/>
        <w:ind w:right="0" w:firstLine="709"/>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Акционерное общество «Урало-Сибирская Теплоэнергетическая Компания - Челябинск»</w:t>
      </w:r>
      <w:r w:rsidR="00394CC4" w:rsidRPr="00164824">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АО «УСТЭК-Челябинск»</w:t>
      </w:r>
      <w:r w:rsidR="00394CC4" w:rsidRPr="00164824">
        <w:rPr>
          <w:rFonts w:ascii="Times New Roman" w:eastAsia="Times New Roman" w:hAnsi="Times New Roman" w:cs="Times New Roman"/>
          <w:b/>
          <w:sz w:val="20"/>
          <w:szCs w:val="20"/>
          <w:lang w:eastAsia="ru-RU"/>
        </w:rPr>
        <w:t>)</w:t>
      </w:r>
      <w:r w:rsidR="00394CC4" w:rsidRPr="00164824">
        <w:rPr>
          <w:rFonts w:ascii="Times New Roman" w:eastAsia="Times New Roman" w:hAnsi="Times New Roman" w:cs="Times New Roman"/>
          <w:sz w:val="20"/>
          <w:szCs w:val="20"/>
          <w:lang w:eastAsia="ru-RU"/>
        </w:rPr>
        <w:t xml:space="preserve"> </w:t>
      </w:r>
      <w:r w:rsidR="00CC0402" w:rsidRPr="00164824">
        <w:rPr>
          <w:rFonts w:ascii="Times New Roman" w:eastAsia="Times New Roman" w:hAnsi="Times New Roman" w:cs="Times New Roman"/>
          <w:sz w:val="20"/>
          <w:szCs w:val="20"/>
          <w:lang w:eastAsia="ru-RU"/>
        </w:rPr>
        <w:t xml:space="preserve">в лице </w:t>
      </w:r>
      <w:r w:rsidR="001C2D6A">
        <w:rPr>
          <w:rFonts w:ascii="Times New Roman" w:eastAsia="Times New Roman" w:hAnsi="Times New Roman" w:cs="Times New Roman"/>
          <w:sz w:val="20"/>
          <w:szCs w:val="20"/>
          <w:lang w:eastAsia="ru-RU"/>
        </w:rPr>
        <w:t>____________________________________________</w:t>
      </w:r>
      <w:r w:rsidR="00394CC4" w:rsidRPr="00164824">
        <w:rPr>
          <w:rFonts w:ascii="Times New Roman" w:eastAsia="Times New Roman" w:hAnsi="Times New Roman" w:cs="Times New Roman"/>
          <w:sz w:val="20"/>
          <w:szCs w:val="20"/>
          <w:lang w:eastAsia="ru-RU"/>
        </w:rPr>
        <w:t>,</w:t>
      </w:r>
      <w:r w:rsidR="00AE0FF8" w:rsidRPr="00164824">
        <w:rPr>
          <w:rFonts w:ascii="Times New Roman" w:eastAsia="Times New Roman" w:hAnsi="Times New Roman" w:cs="Times New Roman"/>
          <w:sz w:val="20"/>
          <w:szCs w:val="20"/>
          <w:lang w:eastAsia="ru-RU"/>
        </w:rPr>
        <w:t xml:space="preserve"> </w:t>
      </w:r>
      <w:r w:rsidR="00CC0402" w:rsidRPr="00164824">
        <w:rPr>
          <w:rFonts w:ascii="Times New Roman" w:eastAsia="Times New Roman" w:hAnsi="Times New Roman" w:cs="Times New Roman"/>
          <w:color w:val="000000"/>
          <w:sz w:val="20"/>
          <w:szCs w:val="20"/>
          <w:lang w:eastAsia="ru-RU"/>
        </w:rPr>
        <w:t xml:space="preserve">действующего на основании </w:t>
      </w:r>
      <w:r w:rsidR="00394CC4" w:rsidRPr="00164824">
        <w:rPr>
          <w:rFonts w:ascii="Times New Roman" w:eastAsia="Times New Roman" w:hAnsi="Times New Roman" w:cs="Times New Roman"/>
          <w:color w:val="000000"/>
          <w:sz w:val="20"/>
          <w:szCs w:val="20"/>
          <w:lang w:eastAsia="ru-RU"/>
        </w:rPr>
        <w:t xml:space="preserve"> </w:t>
      </w:r>
      <w:r w:rsidR="001C2D6A">
        <w:rPr>
          <w:rFonts w:ascii="Times New Roman" w:eastAsia="Times New Roman" w:hAnsi="Times New Roman" w:cs="Times New Roman"/>
          <w:color w:val="000000"/>
          <w:sz w:val="20"/>
          <w:szCs w:val="20"/>
          <w:lang w:eastAsia="ru-RU"/>
        </w:rPr>
        <w:t>______________</w:t>
      </w:r>
      <w:r w:rsidR="00CC0402" w:rsidRPr="00164824">
        <w:rPr>
          <w:rFonts w:ascii="Times New Roman" w:eastAsia="Times New Roman" w:hAnsi="Times New Roman" w:cs="Times New Roman"/>
          <w:sz w:val="20"/>
          <w:szCs w:val="20"/>
          <w:lang w:eastAsia="ru-RU"/>
        </w:rPr>
        <w:t xml:space="preserve">, именуемое в дальнейшем Теплоснабжающая организация (далее по тексту – ТСО), с одной стороны, и организация </w:t>
      </w:r>
      <w:r w:rsidR="001C2D6A">
        <w:rPr>
          <w:rFonts w:ascii="Times New Roman" w:eastAsia="Times New Roman" w:hAnsi="Times New Roman" w:cs="Times New Roman"/>
          <w:b/>
          <w:sz w:val="20"/>
          <w:szCs w:val="20"/>
          <w:lang w:eastAsia="ru-RU"/>
        </w:rPr>
        <w:t>__________________________</w:t>
      </w:r>
      <w:r w:rsidR="00394CC4" w:rsidRPr="00164824">
        <w:rPr>
          <w:rFonts w:ascii="Times New Roman" w:eastAsia="Times New Roman" w:hAnsi="Times New Roman" w:cs="Times New Roman"/>
          <w:b/>
          <w:sz w:val="20"/>
          <w:szCs w:val="20"/>
          <w:lang w:eastAsia="ru-RU"/>
        </w:rPr>
        <w:t xml:space="preserve"> (</w:t>
      </w:r>
      <w:r w:rsidR="001C2D6A">
        <w:rPr>
          <w:rFonts w:ascii="Times New Roman" w:eastAsia="Times New Roman" w:hAnsi="Times New Roman" w:cs="Times New Roman"/>
          <w:b/>
          <w:sz w:val="20"/>
          <w:szCs w:val="20"/>
          <w:lang w:eastAsia="ru-RU"/>
        </w:rPr>
        <w:t>___________________</w:t>
      </w:r>
      <w:r w:rsidR="00394CC4" w:rsidRPr="00164824">
        <w:rPr>
          <w:rFonts w:ascii="Times New Roman" w:eastAsia="Times New Roman" w:hAnsi="Times New Roman" w:cs="Times New Roman"/>
          <w:b/>
          <w:sz w:val="20"/>
          <w:szCs w:val="20"/>
          <w:lang w:eastAsia="ru-RU"/>
        </w:rPr>
        <w:t>)</w:t>
      </w:r>
      <w:r w:rsidR="00CC0402" w:rsidRPr="00164824">
        <w:rPr>
          <w:rFonts w:ascii="Times New Roman" w:eastAsia="Times New Roman" w:hAnsi="Times New Roman" w:cs="Times New Roman"/>
          <w:b/>
          <w:sz w:val="20"/>
          <w:szCs w:val="20"/>
          <w:lang w:eastAsia="ru-RU"/>
        </w:rPr>
        <w:t xml:space="preserve"> </w:t>
      </w:r>
      <w:r w:rsidR="00CC0402" w:rsidRPr="00164824">
        <w:rPr>
          <w:rFonts w:ascii="Times New Roman" w:eastAsia="Times New Roman" w:hAnsi="Times New Roman" w:cs="Times New Roman"/>
          <w:sz w:val="20"/>
          <w:szCs w:val="20"/>
          <w:lang w:eastAsia="ru-RU"/>
        </w:rPr>
        <w:t xml:space="preserve">в лице </w:t>
      </w:r>
      <w:r w:rsidR="001C2D6A">
        <w:rPr>
          <w:rFonts w:ascii="Times New Roman" w:eastAsia="Times New Roman" w:hAnsi="Times New Roman" w:cs="Times New Roman"/>
          <w:sz w:val="20"/>
          <w:szCs w:val="20"/>
          <w:lang w:eastAsia="ru-RU"/>
        </w:rPr>
        <w:t>___________________________</w:t>
      </w:r>
      <w:r w:rsidR="00394CC4" w:rsidRPr="00164824">
        <w:rPr>
          <w:rFonts w:ascii="Times New Roman" w:eastAsia="Times New Roman" w:hAnsi="Times New Roman" w:cs="Times New Roman"/>
          <w:sz w:val="20"/>
          <w:szCs w:val="20"/>
          <w:lang w:eastAsia="ru-RU"/>
        </w:rPr>
        <w:t xml:space="preserve">, </w:t>
      </w:r>
      <w:r w:rsidR="00CC0402" w:rsidRPr="00164824">
        <w:rPr>
          <w:rFonts w:ascii="Times New Roman" w:eastAsia="Times New Roman" w:hAnsi="Times New Roman" w:cs="Times New Roman"/>
          <w:sz w:val="20"/>
          <w:szCs w:val="20"/>
          <w:lang w:eastAsia="ru-RU"/>
        </w:rPr>
        <w:t xml:space="preserve">действующего на основании </w:t>
      </w:r>
      <w:r w:rsidR="001C2D6A">
        <w:rPr>
          <w:rFonts w:ascii="Times New Roman" w:eastAsia="Times New Roman" w:hAnsi="Times New Roman" w:cs="Times New Roman"/>
          <w:sz w:val="20"/>
          <w:szCs w:val="20"/>
          <w:lang w:eastAsia="ru-RU"/>
        </w:rPr>
        <w:t>__________________</w:t>
      </w:r>
      <w:r w:rsidR="00394CC4" w:rsidRPr="00164824">
        <w:rPr>
          <w:rFonts w:ascii="Times New Roman" w:eastAsia="Times New Roman" w:hAnsi="Times New Roman" w:cs="Times New Roman"/>
          <w:sz w:val="20"/>
          <w:szCs w:val="20"/>
          <w:lang w:eastAsia="ru-RU"/>
        </w:rPr>
        <w:t xml:space="preserve">, </w:t>
      </w:r>
      <w:r w:rsidR="00CC0402" w:rsidRPr="00164824">
        <w:rPr>
          <w:rFonts w:ascii="Times New Roman" w:eastAsia="Times New Roman" w:hAnsi="Times New Roman" w:cs="Times New Roman"/>
          <w:sz w:val="20"/>
          <w:szCs w:val="20"/>
          <w:lang w:eastAsia="ru-RU"/>
        </w:rPr>
        <w:t>именуемая в дальнейшем Потребитель, с другой стороны, совместно именуемые Стороны, заключили настоящий Договор о нижеследующем:</w:t>
      </w:r>
    </w:p>
    <w:p w14:paraId="1C996C95" w14:textId="77777777" w:rsidR="00CC0402" w:rsidRPr="00164824" w:rsidRDefault="00E83B7B" w:rsidP="00E83B7B">
      <w:pPr>
        <w:tabs>
          <w:tab w:val="left" w:pos="6570"/>
        </w:tabs>
        <w:spacing w:line="276" w:lineRule="auto"/>
        <w:ind w:right="0" w:firstLine="708"/>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ab/>
      </w:r>
    </w:p>
    <w:p w14:paraId="44E759B5" w14:textId="77777777" w:rsidR="00CC0402" w:rsidRPr="00164824" w:rsidRDefault="00CC0402" w:rsidP="00CC0402">
      <w:pPr>
        <w:spacing w:line="276" w:lineRule="auto"/>
        <w:ind w:right="0"/>
        <w:jc w:val="center"/>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 xml:space="preserve">1.  Предмет договора </w:t>
      </w:r>
    </w:p>
    <w:p w14:paraId="7A695CD3" w14:textId="77777777" w:rsidR="00CC0402" w:rsidRPr="00164824" w:rsidRDefault="00CC0402" w:rsidP="00394CC4">
      <w:pPr>
        <w:spacing w:line="276" w:lineRule="auto"/>
        <w:ind w:right="0" w:firstLine="709"/>
        <w:jc w:val="center"/>
        <w:rPr>
          <w:rFonts w:ascii="Times New Roman" w:eastAsia="Times New Roman" w:hAnsi="Times New Roman" w:cs="Times New Roman"/>
          <w:b/>
          <w:sz w:val="20"/>
          <w:szCs w:val="20"/>
          <w:lang w:eastAsia="ru-RU"/>
        </w:rPr>
      </w:pPr>
    </w:p>
    <w:p w14:paraId="371B1652"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1.1. ТСО обязуется поставлять Потребителю тепловую энергию и теплоноситель на объекты Потребителя, указанные в Приложении № 1.1 к настоящему Договору, в объеме, с  качеством, определенными условиями настоящего Договора, а Потребитель обязуется принимать тепловую энергию и возвращать теплоноситель,  соблюдать режим потребления, оплачивать тепловую энергию и теплоноситель, в объёме, сроки и на условиях, предусмотренных настоящим Договором, а также обеспечивать безопасность эксплуатации находящихся в его ведении сетей и исправность используемых им приборов и оборудования, связанных с потреблением тепловой энергии и теплоносителя по настоящему Договору.</w:t>
      </w:r>
    </w:p>
    <w:p w14:paraId="25341172" w14:textId="77777777" w:rsidR="001C2D6A" w:rsidRPr="00CA343E" w:rsidRDefault="00CC0402" w:rsidP="001C2D6A">
      <w:pPr>
        <w:shd w:val="clear" w:color="auto" w:fill="FFFFFF"/>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1.2. </w:t>
      </w:r>
      <w:r w:rsidR="001C2D6A" w:rsidRPr="00CA343E">
        <w:rPr>
          <w:rFonts w:ascii="Times New Roman" w:eastAsia="Times New Roman" w:hAnsi="Times New Roman" w:cs="Times New Roman"/>
          <w:sz w:val="20"/>
          <w:szCs w:val="20"/>
          <w:lang w:eastAsia="ru-RU"/>
        </w:rPr>
        <w:t xml:space="preserve">Ориентировочный договорной объем отпуска тепловой энергии и теплоносителя Потребителю в натуральном выражении определяется ТСО, исходя из заявленного Потребителем объема в количестве </w:t>
      </w:r>
      <w:r w:rsidR="001C2D6A">
        <w:rPr>
          <w:rFonts w:ascii="Times New Roman" w:hAnsi="Times New Roman" w:cs="Times New Roman"/>
          <w:b/>
          <w:sz w:val="20"/>
          <w:szCs w:val="20"/>
        </w:rPr>
        <w:t>___________</w:t>
      </w:r>
      <w:r w:rsidR="001C2D6A" w:rsidRPr="00CA343E">
        <w:rPr>
          <w:rFonts w:ascii="Times New Roman" w:hAnsi="Times New Roman" w:cs="Times New Roman"/>
          <w:sz w:val="20"/>
          <w:szCs w:val="20"/>
        </w:rPr>
        <w:t xml:space="preserve"> </w:t>
      </w:r>
      <w:r w:rsidR="001C2D6A" w:rsidRPr="00CA343E">
        <w:rPr>
          <w:rFonts w:ascii="Times New Roman" w:eastAsia="Times New Roman" w:hAnsi="Times New Roman" w:cs="Times New Roman"/>
          <w:sz w:val="20"/>
          <w:szCs w:val="20"/>
          <w:lang w:eastAsia="ru-RU"/>
        </w:rPr>
        <w:t xml:space="preserve">Гкал в год, </w:t>
      </w:r>
      <w:r w:rsidR="001C2D6A">
        <w:rPr>
          <w:rFonts w:ascii="Times New Roman" w:hAnsi="Times New Roman" w:cs="Times New Roman"/>
          <w:b/>
          <w:sz w:val="20"/>
          <w:szCs w:val="20"/>
        </w:rPr>
        <w:t>____________</w:t>
      </w:r>
      <w:r w:rsidR="001C2D6A" w:rsidRPr="00CA343E">
        <w:rPr>
          <w:rFonts w:ascii="Times New Roman" w:hAnsi="Times New Roman" w:cs="Times New Roman"/>
          <w:sz w:val="20"/>
          <w:szCs w:val="20"/>
        </w:rPr>
        <w:t xml:space="preserve"> </w:t>
      </w:r>
      <w:r w:rsidR="001C2D6A" w:rsidRPr="00CA343E">
        <w:rPr>
          <w:rFonts w:ascii="Times New Roman" w:eastAsia="Times New Roman" w:hAnsi="Times New Roman" w:cs="Times New Roman"/>
          <w:sz w:val="20"/>
          <w:szCs w:val="20"/>
          <w:lang w:eastAsia="ru-RU"/>
        </w:rPr>
        <w:t xml:space="preserve">м3 в год (Приложение № 1.2), с величиной тепловой нагрузки </w:t>
      </w:r>
      <w:proofErr w:type="spellStart"/>
      <w:r w:rsidR="001C2D6A" w:rsidRPr="00CA343E">
        <w:rPr>
          <w:rFonts w:ascii="Times New Roman" w:eastAsia="Times New Roman" w:hAnsi="Times New Roman" w:cs="Times New Roman"/>
          <w:sz w:val="20"/>
          <w:szCs w:val="20"/>
          <w:lang w:eastAsia="ru-RU"/>
        </w:rPr>
        <w:t>теплопотребляющих</w:t>
      </w:r>
      <w:proofErr w:type="spellEnd"/>
      <w:r w:rsidR="001C2D6A" w:rsidRPr="00CA343E">
        <w:rPr>
          <w:rFonts w:ascii="Times New Roman" w:eastAsia="Times New Roman" w:hAnsi="Times New Roman" w:cs="Times New Roman"/>
          <w:sz w:val="20"/>
          <w:szCs w:val="20"/>
          <w:lang w:eastAsia="ru-RU"/>
        </w:rPr>
        <w:t xml:space="preserve"> установок Потребителя </w:t>
      </w:r>
      <w:r w:rsidR="001C2D6A">
        <w:rPr>
          <w:rFonts w:ascii="Times New Roman" w:eastAsia="Times New Roman" w:hAnsi="Times New Roman" w:cs="Times New Roman"/>
          <w:sz w:val="20"/>
          <w:szCs w:val="20"/>
          <w:lang w:eastAsia="ru-RU"/>
        </w:rPr>
        <w:t>_____________</w:t>
      </w:r>
      <w:r w:rsidR="001C2D6A" w:rsidRPr="00CA343E">
        <w:rPr>
          <w:rFonts w:ascii="Times New Roman" w:eastAsia="Times New Roman" w:hAnsi="Times New Roman" w:cs="Times New Roman"/>
          <w:sz w:val="20"/>
          <w:szCs w:val="20"/>
          <w:lang w:eastAsia="ru-RU"/>
        </w:rPr>
        <w:t>Гкал/час, в том числе:</w:t>
      </w:r>
    </w:p>
    <w:p w14:paraId="598E0B18" w14:textId="77777777" w:rsidR="001C2D6A" w:rsidRPr="00CA343E" w:rsidRDefault="001C2D6A" w:rsidP="001C2D6A">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отопление </w:t>
      </w:r>
      <w:r>
        <w:rPr>
          <w:rFonts w:ascii="Times New Roman" w:eastAsia="Times New Roman" w:hAnsi="Times New Roman" w:cs="Times New Roman"/>
          <w:sz w:val="20"/>
          <w:szCs w:val="20"/>
          <w:lang w:eastAsia="ru-RU"/>
        </w:rPr>
        <w:t>_____________</w:t>
      </w:r>
      <w:r w:rsidRPr="00CA343E">
        <w:rPr>
          <w:rFonts w:ascii="Times New Roman" w:eastAsia="Times New Roman" w:hAnsi="Times New Roman" w:cs="Times New Roman"/>
          <w:sz w:val="20"/>
          <w:szCs w:val="20"/>
          <w:lang w:eastAsia="ru-RU"/>
        </w:rPr>
        <w:t xml:space="preserve">Гкал/час, при температуре наружного воздуха </w:t>
      </w:r>
      <w:proofErr w:type="spellStart"/>
      <w:r w:rsidRPr="00CA343E">
        <w:rPr>
          <w:rFonts w:ascii="Times New Roman" w:eastAsia="Times New Roman" w:hAnsi="Times New Roman" w:cs="Times New Roman"/>
          <w:sz w:val="20"/>
          <w:szCs w:val="20"/>
          <w:lang w:eastAsia="ru-RU"/>
        </w:rPr>
        <w:t>Тнв</w:t>
      </w:r>
      <w:proofErr w:type="spellEnd"/>
      <w:r w:rsidRPr="00CA343E">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-34</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град. С; </w:t>
      </w:r>
    </w:p>
    <w:p w14:paraId="394C78E7" w14:textId="77777777" w:rsidR="001C2D6A" w:rsidRPr="00CA343E" w:rsidRDefault="001C2D6A" w:rsidP="001C2D6A">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ГВС </w:t>
      </w:r>
      <w:r>
        <w:rPr>
          <w:rFonts w:ascii="Times New Roman" w:eastAsia="Times New Roman" w:hAnsi="Times New Roman" w:cs="Times New Roman"/>
          <w:sz w:val="20"/>
          <w:szCs w:val="20"/>
          <w:lang w:eastAsia="ru-RU"/>
        </w:rPr>
        <w:t>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45C6FFF2" w14:textId="77777777" w:rsidR="001C2D6A" w:rsidRPr="00CA343E" w:rsidRDefault="001C2D6A" w:rsidP="001C2D6A">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вентиляцию </w:t>
      </w:r>
      <w:r>
        <w:rPr>
          <w:rFonts w:ascii="Times New Roman" w:eastAsia="Times New Roman" w:hAnsi="Times New Roman" w:cs="Times New Roman"/>
          <w:sz w:val="20"/>
          <w:szCs w:val="20"/>
          <w:lang w:eastAsia="ru-RU"/>
        </w:rPr>
        <w:t>_______________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7E55D26F" w14:textId="77777777" w:rsidR="001C2D6A" w:rsidRPr="00CA343E" w:rsidRDefault="001C2D6A" w:rsidP="001C2D6A">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технологию </w:t>
      </w:r>
      <w:r>
        <w:rPr>
          <w:rFonts w:ascii="Times New Roman" w:eastAsia="Times New Roman" w:hAnsi="Times New Roman" w:cs="Times New Roman"/>
          <w:sz w:val="20"/>
          <w:szCs w:val="20"/>
          <w:lang w:eastAsia="ru-RU"/>
        </w:rPr>
        <w:t>_______________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3D76DF44" w14:textId="77777777" w:rsidR="001C2D6A" w:rsidRPr="00CA343E" w:rsidRDefault="001C2D6A" w:rsidP="001C2D6A">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Максимальный расход теплоносителя не более </w:t>
      </w:r>
      <w:r>
        <w:rPr>
          <w:rFonts w:ascii="Times New Roman" w:eastAsia="Times New Roman" w:hAnsi="Times New Roman" w:cs="Times New Roman"/>
          <w:sz w:val="20"/>
          <w:szCs w:val="20"/>
          <w:lang w:eastAsia="ru-RU"/>
        </w:rPr>
        <w:t xml:space="preserve">_____________ </w:t>
      </w:r>
      <w:proofErr w:type="spellStart"/>
      <w:r w:rsidRPr="00CA343E">
        <w:rPr>
          <w:rFonts w:ascii="Times New Roman" w:eastAsia="Times New Roman" w:hAnsi="Times New Roman" w:cs="Times New Roman"/>
          <w:sz w:val="20"/>
          <w:szCs w:val="20"/>
          <w:lang w:eastAsia="ru-RU"/>
        </w:rPr>
        <w:t>тн</w:t>
      </w:r>
      <w:proofErr w:type="spellEnd"/>
      <w:r w:rsidRPr="00CA343E">
        <w:rPr>
          <w:rFonts w:ascii="Times New Roman" w:eastAsia="Times New Roman" w:hAnsi="Times New Roman" w:cs="Times New Roman"/>
          <w:sz w:val="20"/>
          <w:szCs w:val="20"/>
          <w:lang w:eastAsia="ru-RU"/>
        </w:rPr>
        <w:t xml:space="preserve">/час. </w:t>
      </w:r>
    </w:p>
    <w:p w14:paraId="145FFFC2" w14:textId="77777777" w:rsidR="00CC0402" w:rsidRPr="00164824" w:rsidRDefault="00CC0402" w:rsidP="001C2D6A">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1.3. Местом исполнения обязательств ТСО является точка поставки, которая располагается на границе балансовой принадлежности </w:t>
      </w:r>
      <w:proofErr w:type="spellStart"/>
      <w:r w:rsidRPr="00164824">
        <w:rPr>
          <w:rFonts w:ascii="Times New Roman" w:eastAsia="Times New Roman" w:hAnsi="Times New Roman" w:cs="Times New Roman"/>
          <w:sz w:val="20"/>
          <w:szCs w:val="20"/>
          <w:lang w:eastAsia="ru-RU"/>
        </w:rPr>
        <w:t>теплопотребляющей</w:t>
      </w:r>
      <w:proofErr w:type="spellEnd"/>
      <w:r w:rsidRPr="00164824">
        <w:rPr>
          <w:rFonts w:ascii="Times New Roman" w:eastAsia="Times New Roman" w:hAnsi="Times New Roman" w:cs="Times New Roman"/>
          <w:sz w:val="20"/>
          <w:szCs w:val="20"/>
          <w:lang w:eastAsia="ru-RU"/>
        </w:rPr>
        <w:t xml:space="preserve"> установки (либо тепловой сети Потребителя) и тепловой сети ТСО (либо Теплосетевой организации) (либо в точке подключения (технологического присоединения) к бесхозяйной тепловой сети), установленной Актом разграничения балансовой принадлежности сетей и эксплуатационной ответственности Сторон  (Приложение № 2).</w:t>
      </w:r>
    </w:p>
    <w:p w14:paraId="41E376F7" w14:textId="77777777" w:rsidR="00CC0402" w:rsidRPr="00164824" w:rsidRDefault="00CC0402" w:rsidP="00CC0402">
      <w:pPr>
        <w:spacing w:line="276" w:lineRule="auto"/>
        <w:ind w:right="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w:t>
      </w:r>
    </w:p>
    <w:p w14:paraId="4E57B221" w14:textId="77777777" w:rsidR="00CC0402" w:rsidRPr="00164824" w:rsidRDefault="00CC0402" w:rsidP="00CC0402">
      <w:pPr>
        <w:spacing w:line="276" w:lineRule="auto"/>
        <w:ind w:right="0" w:firstLine="540"/>
        <w:jc w:val="center"/>
        <w:outlineLvl w:val="0"/>
        <w:rPr>
          <w:rFonts w:ascii="Times New Roman" w:eastAsia="Times New Roman" w:hAnsi="Times New Roman" w:cs="Times New Roman"/>
          <w:b/>
          <w:sz w:val="20"/>
          <w:szCs w:val="20"/>
          <w:lang w:eastAsia="ru-RU"/>
        </w:rPr>
      </w:pPr>
    </w:p>
    <w:p w14:paraId="15597202" w14:textId="77777777" w:rsidR="00CC0402" w:rsidRPr="00164824" w:rsidRDefault="00CC0402" w:rsidP="00CC0402">
      <w:pPr>
        <w:spacing w:line="276" w:lineRule="auto"/>
        <w:ind w:right="0" w:firstLine="540"/>
        <w:jc w:val="center"/>
        <w:outlineLvl w:val="0"/>
        <w:rPr>
          <w:rFonts w:ascii="Times New Roman" w:eastAsia="Times New Roman" w:hAnsi="Times New Roman" w:cs="Times New Roman"/>
          <w:b/>
          <w:sz w:val="20"/>
          <w:szCs w:val="20"/>
          <w:lang w:eastAsia="ru-RU"/>
        </w:rPr>
      </w:pPr>
    </w:p>
    <w:p w14:paraId="23777E49" w14:textId="77777777" w:rsidR="00CC0402" w:rsidRPr="00164824" w:rsidRDefault="00CC0402" w:rsidP="00CC0402">
      <w:pPr>
        <w:spacing w:line="276" w:lineRule="auto"/>
        <w:ind w:right="0" w:firstLine="54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2.  Права и обязанности ТСО</w:t>
      </w:r>
    </w:p>
    <w:p w14:paraId="3A347BE7" w14:textId="77777777" w:rsidR="00CC0402" w:rsidRPr="00164824" w:rsidRDefault="00CC0402" w:rsidP="00CC0402">
      <w:pPr>
        <w:spacing w:line="276" w:lineRule="auto"/>
        <w:ind w:right="0" w:firstLine="54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2.1.  ТСО обязуется:</w:t>
      </w:r>
    </w:p>
    <w:p w14:paraId="0A822E67"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2.1.1.  Поставлять Потребителю для теплоснабжения объектов, указанных в Приложении № 1.1 к настоящему </w:t>
      </w:r>
      <w:proofErr w:type="gramStart"/>
      <w:r w:rsidRPr="00164824">
        <w:rPr>
          <w:rFonts w:ascii="Times New Roman" w:eastAsia="Times New Roman" w:hAnsi="Times New Roman" w:cs="Times New Roman"/>
          <w:sz w:val="20"/>
          <w:szCs w:val="20"/>
          <w:lang w:eastAsia="ru-RU"/>
        </w:rPr>
        <w:t>Договору,  тепловую</w:t>
      </w:r>
      <w:proofErr w:type="gramEnd"/>
      <w:r w:rsidRPr="00164824">
        <w:rPr>
          <w:rFonts w:ascii="Times New Roman" w:eastAsia="Times New Roman" w:hAnsi="Times New Roman" w:cs="Times New Roman"/>
          <w:sz w:val="20"/>
          <w:szCs w:val="20"/>
          <w:lang w:eastAsia="ru-RU"/>
        </w:rPr>
        <w:t xml:space="preserve"> энергию и теплоноситель в ориентировочном объеме (Приложение 1.2) и с качеством, установленным настоящим Договором, при обеспечении Потребителем режима потребления тепловой энергии.</w:t>
      </w:r>
    </w:p>
    <w:p w14:paraId="3F3AE4F5"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2.1.2. Обеспечить надежность теплоснабжения Потребителя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14:paraId="516E660B"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2.1.3. Обеспечить качество теплоснабжения в точке поставки, а именно температуру теплоносителя и давление в подающем </w:t>
      </w:r>
      <w:proofErr w:type="gramStart"/>
      <w:r w:rsidRPr="00164824">
        <w:rPr>
          <w:rFonts w:ascii="Times New Roman" w:eastAsia="Times New Roman" w:hAnsi="Times New Roman" w:cs="Times New Roman"/>
          <w:sz w:val="20"/>
          <w:szCs w:val="20"/>
          <w:lang w:eastAsia="ru-RU"/>
        </w:rPr>
        <w:t>трубопроводе  в</w:t>
      </w:r>
      <w:proofErr w:type="gramEnd"/>
      <w:r w:rsidRPr="00164824">
        <w:rPr>
          <w:rFonts w:ascii="Times New Roman" w:eastAsia="Times New Roman" w:hAnsi="Times New Roman" w:cs="Times New Roman"/>
          <w:sz w:val="20"/>
          <w:szCs w:val="20"/>
          <w:lang w:eastAsia="ru-RU"/>
        </w:rPr>
        <w:t xml:space="preserve"> соответствии с разделом </w:t>
      </w:r>
      <w:r w:rsidRPr="00164824">
        <w:rPr>
          <w:rFonts w:ascii="Times New Roman" w:eastAsia="Times New Roman" w:hAnsi="Times New Roman" w:cs="Times New Roman"/>
          <w:sz w:val="20"/>
          <w:szCs w:val="20"/>
          <w:lang w:val="en-US" w:eastAsia="ru-RU"/>
        </w:rPr>
        <w:t>III</w:t>
      </w:r>
      <w:r w:rsidRPr="00164824">
        <w:rPr>
          <w:rFonts w:ascii="Times New Roman" w:eastAsia="Times New Roman" w:hAnsi="Times New Roman" w:cs="Times New Roman"/>
          <w:sz w:val="20"/>
          <w:szCs w:val="20"/>
          <w:lang w:eastAsia="ru-RU"/>
        </w:rPr>
        <w:t xml:space="preserve"> режимной картой (Приложение № 3).</w:t>
      </w:r>
    </w:p>
    <w:p w14:paraId="134D8213"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2.1.4. Обеспечить качество теплоносителя в части водно-химического режима в точке поставки в соответствии с действующими нормами и правилами. </w:t>
      </w:r>
    </w:p>
    <w:p w14:paraId="1F83D0B8"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2.1.5. Вводить в действие ограничение, прекращение подачи тепловой энергии при возникновении (угрозе возникновения) аварийных ситуаций в системе теплоснабжения в соответствии с допустимой величиной ограничения тепловой нагрузки Потребителя согласно утвержденному графику ограничений.</w:t>
      </w:r>
    </w:p>
    <w:p w14:paraId="1EEAF711"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2.1.6. Принимать участие в комиссионных проверках, организованных по инициативе Потребителя, по фактам несоблюдения надежности и качества поставки тепловой энергии и теплоносителя, с составлением соответствующих актов. </w:t>
      </w:r>
    </w:p>
    <w:p w14:paraId="371500F2"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Потребитель уведомляет ТСО о проведении комиссионной проверки до 12 час. рабочего дня (местного времени), предшествующего дате комиссионной проверки.</w:t>
      </w:r>
    </w:p>
    <w:p w14:paraId="3BD21F7A"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 xml:space="preserve">В случае, если Потребитель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14:paraId="070E63D0"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2.1.7. Размещать на официальном сайте ТСО сводный годовой план ремонтов источников тепловой энергии и тепловых сетей, утвержденный органом местного самоуправления, с началом и продолжительностью плановых испытаний и ремонтных работ.</w:t>
      </w:r>
    </w:p>
    <w:p w14:paraId="4E17E9E5"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2.1.8.  Уведомлять Потребителя о причинах и предполагаемой продолжительности отключения подачи тепловой энергии и </w:t>
      </w:r>
      <w:proofErr w:type="gramStart"/>
      <w:r w:rsidRPr="00164824">
        <w:rPr>
          <w:rFonts w:ascii="Times New Roman" w:eastAsia="Times New Roman" w:hAnsi="Times New Roman" w:cs="Times New Roman"/>
          <w:sz w:val="20"/>
          <w:szCs w:val="20"/>
          <w:lang w:eastAsia="ru-RU"/>
        </w:rPr>
        <w:t>теплоносителя, в случае, если</w:t>
      </w:r>
      <w:proofErr w:type="gramEnd"/>
      <w:r w:rsidRPr="00164824">
        <w:rPr>
          <w:rFonts w:ascii="Times New Roman" w:eastAsia="Times New Roman" w:hAnsi="Times New Roman" w:cs="Times New Roman"/>
          <w:sz w:val="20"/>
          <w:szCs w:val="20"/>
          <w:lang w:eastAsia="ru-RU"/>
        </w:rPr>
        <w:t xml:space="preserve"> проведение ремонтных работ невозможно без ограничения режима потребления, любым доступным способом уведомления:</w:t>
      </w:r>
    </w:p>
    <w:p w14:paraId="0674CD0A" w14:textId="77777777" w:rsidR="00CC0402" w:rsidRPr="00164824" w:rsidRDefault="00CC0402" w:rsidP="00394CC4">
      <w:pPr>
        <w:shd w:val="clear" w:color="auto" w:fill="FFFFFF"/>
        <w:suppressAutoHyphens/>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не менее, чем за 12 (двенадцать) часов в любое время года - до начала проведения внеплановых ремонтов;</w:t>
      </w:r>
    </w:p>
    <w:p w14:paraId="49EA99C0" w14:textId="77777777" w:rsidR="00CC0402" w:rsidRPr="00164824" w:rsidRDefault="00CC0402" w:rsidP="00394CC4">
      <w:pPr>
        <w:shd w:val="clear" w:color="auto" w:fill="FFFFFF"/>
        <w:suppressAutoHyphens/>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в течение часа - в случае возникновения аварийной ситуации.</w:t>
      </w:r>
    </w:p>
    <w:p w14:paraId="48193F87"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2.1.9. Возобновлять, в случае исполнения Потребителем в полном объеме требования о погашении (оплате) задолженности, подачу тепловой энергии и теплоносителя в период ограничения режима потребления, не позднее чем через 48 часов с момента поступления денежных средств на расчетный счет ТСО.</w:t>
      </w:r>
    </w:p>
    <w:p w14:paraId="0BA703A6"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p>
    <w:p w14:paraId="2143B679" w14:textId="77777777" w:rsidR="00CC0402" w:rsidRPr="00164824" w:rsidRDefault="00CC0402" w:rsidP="00CC0402">
      <w:pPr>
        <w:spacing w:line="276" w:lineRule="auto"/>
        <w:ind w:right="0" w:firstLine="54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2.2. ТСО имеет право:</w:t>
      </w:r>
    </w:p>
    <w:p w14:paraId="3DBBF827"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2.2.1.  Осуществлять контроль соблюдения Потребителем условий настоящего Договора, в том числе технического состояния систем теплопотребления, режимов потребления тепловой энергии, согласованных настоящим Договором, а также требовать исполнения Потребителем условий настоящего Договора.</w:t>
      </w:r>
    </w:p>
    <w:p w14:paraId="6F2BD2D9"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2.2.2. Ограничивать или прекращать подачу тепловой энергии и теплоносителя в порядке и в случаях, установленных действующим законодательством РФ.</w:t>
      </w:r>
    </w:p>
    <w:p w14:paraId="7F44B122"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2.2.3. Направлять своих представителей с целью осуществления проверки и обследования систем теплопотребления и узлов учета Потребителя, в присутствии уполномоченного представителя Потребителя, с составлением двустороннего акта.</w:t>
      </w:r>
    </w:p>
    <w:p w14:paraId="094C718C"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2.2.4. Выдавать разрешение и контролировать включение и выключение тепловых пунктов, систем теплопотребления Потребителя.</w:t>
      </w:r>
    </w:p>
    <w:p w14:paraId="54ACB5A4"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2.2.5. Осуществлять контроль установления персоналом Потребителя расхода теплоносителя.</w:t>
      </w:r>
    </w:p>
    <w:p w14:paraId="00C12DBF"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2.2.6. Осуществлять в соответствии с действующим законодательством РФ полное ограничение режима теплопотребления в случае невыполнения Потребителем действий по самостоятельному частичному или полному ограничению режима теплопотребления.</w:t>
      </w:r>
    </w:p>
    <w:p w14:paraId="0E04B1B6"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2.2.7. Информировать собственников и пользователей помещений в многоквартирном доме о состоянии расчетов Потребителя за коммунальные ресурсы по настоящему договору, но не чаще одного раза в месяц.</w:t>
      </w:r>
    </w:p>
    <w:p w14:paraId="652244DE"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2.2.8. Участвовать в работе комиссии по проверке готовности Потребителя к отопительному периоду.</w:t>
      </w:r>
    </w:p>
    <w:p w14:paraId="6EB8F55D"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2.2.9. Возобновлять отпуск тепловой энергии и теплоносителя Потребителю в начале отопительного периода в соответствии с действующим законодательством.</w:t>
      </w:r>
    </w:p>
    <w:p w14:paraId="48A9EAEB"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2.2.10. Требовать в установленном законодательством Российской Федерации порядке компенсации Потребителем затрат, понесенных </w:t>
      </w:r>
      <w:proofErr w:type="gramStart"/>
      <w:r w:rsidRPr="00164824">
        <w:rPr>
          <w:rFonts w:ascii="Times New Roman" w:eastAsia="Times New Roman" w:hAnsi="Times New Roman" w:cs="Times New Roman"/>
          <w:sz w:val="20"/>
          <w:szCs w:val="20"/>
          <w:lang w:eastAsia="ru-RU"/>
        </w:rPr>
        <w:t>ТСО  в</w:t>
      </w:r>
      <w:proofErr w:type="gramEnd"/>
      <w:r w:rsidRPr="00164824">
        <w:rPr>
          <w:rFonts w:ascii="Times New Roman" w:eastAsia="Times New Roman" w:hAnsi="Times New Roman" w:cs="Times New Roman"/>
          <w:sz w:val="20"/>
          <w:szCs w:val="20"/>
          <w:lang w:eastAsia="ru-RU"/>
        </w:rPr>
        <w:t xml:space="preserve"> связи с введением ограничения режима потребления и в связи с восстановлением режима потребления.</w:t>
      </w:r>
    </w:p>
    <w:p w14:paraId="39A61635"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2.2.11. Выдавать Потребителю учетную запись и пароль для входа на портал Потребителя, предоставляющий необходимую информацию во взаимоотношениях Сторон по настоящему Договору, возможность направления и получения информационных сообщений, а также получения доступа Потребителя к библиотеке нормативно-правовых актов.</w:t>
      </w:r>
    </w:p>
    <w:p w14:paraId="33AECB1E"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2.2.12. Осуществлять иные права и обязанности, предусмотренные действующим законодательством.</w:t>
      </w:r>
    </w:p>
    <w:p w14:paraId="53B30BE6"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p>
    <w:p w14:paraId="16DC53C5" w14:textId="77777777" w:rsidR="00CC0402" w:rsidRPr="00164824" w:rsidRDefault="00CC0402" w:rsidP="00CC0402">
      <w:pPr>
        <w:spacing w:line="276" w:lineRule="auto"/>
        <w:ind w:right="0" w:firstLine="54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3.  Права и обязанности Потребителя</w:t>
      </w:r>
    </w:p>
    <w:p w14:paraId="1D865E8C" w14:textId="77777777" w:rsidR="00CC0402" w:rsidRPr="00164824" w:rsidRDefault="00CC0402" w:rsidP="00CC0402">
      <w:pPr>
        <w:tabs>
          <w:tab w:val="left" w:pos="900"/>
          <w:tab w:val="left" w:pos="1080"/>
        </w:tabs>
        <w:autoSpaceDE w:val="0"/>
        <w:autoSpaceDN w:val="0"/>
        <w:spacing w:line="276" w:lineRule="auto"/>
        <w:ind w:right="0" w:firstLine="54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3.1. Потребитель обязуется:</w:t>
      </w:r>
    </w:p>
    <w:p w14:paraId="46E5DA41"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3.1.1. Исполнять условия настоящего Договора, в том числе оплачивать принятую тепловую энергию и теплоноситель в соответствии с условиями настоящего Договора, а также соблюдать режим потребления тепловой энергии и теплоносителя.</w:t>
      </w:r>
    </w:p>
    <w:p w14:paraId="7AF2CEB2"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3.1.2. Обеспечить температуру теплоносителя в обратном трубопроводе в точке поставки в соответствии с температурным графиком с превышением не более 5 %, не превышать максимальный расход  теплоносителя и нормативную утечку теплоносителя, в объеме не более 0,25 % от объема тепловых сетей и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установок Потребителя  относительно значений, установленных разделом </w:t>
      </w:r>
      <w:r w:rsidR="005D6E57" w:rsidRPr="00164824">
        <w:rPr>
          <w:rFonts w:ascii="Times New Roman" w:eastAsia="Times New Roman" w:hAnsi="Times New Roman" w:cs="Times New Roman"/>
          <w:sz w:val="20"/>
          <w:szCs w:val="20"/>
          <w:lang w:val="en-US" w:eastAsia="ru-RU"/>
        </w:rPr>
        <w:t>I</w:t>
      </w:r>
      <w:r w:rsidRPr="00164824">
        <w:rPr>
          <w:rFonts w:ascii="Times New Roman" w:eastAsia="Times New Roman" w:hAnsi="Times New Roman" w:cs="Times New Roman"/>
          <w:sz w:val="20"/>
          <w:szCs w:val="20"/>
          <w:lang w:val="en-US" w:eastAsia="ru-RU"/>
        </w:rPr>
        <w:t>V</w:t>
      </w:r>
      <w:r w:rsidRPr="00164824">
        <w:rPr>
          <w:rFonts w:ascii="Times New Roman" w:eastAsia="Times New Roman" w:hAnsi="Times New Roman" w:cs="Times New Roman"/>
          <w:sz w:val="20"/>
          <w:szCs w:val="20"/>
          <w:lang w:eastAsia="ru-RU"/>
        </w:rPr>
        <w:t xml:space="preserve"> режимной картой (Приложение № 3). </w:t>
      </w:r>
    </w:p>
    <w:p w14:paraId="4FF06FC2"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Поддерживать давление в обратном трубопроводе со стороны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w:t>
      </w:r>
      <w:proofErr w:type="gramStart"/>
      <w:r w:rsidRPr="00164824">
        <w:rPr>
          <w:rFonts w:ascii="Times New Roman" w:eastAsia="Times New Roman" w:hAnsi="Times New Roman" w:cs="Times New Roman"/>
          <w:sz w:val="20"/>
          <w:szCs w:val="20"/>
          <w:lang w:eastAsia="ru-RU"/>
        </w:rPr>
        <w:t>установок  достаточным</w:t>
      </w:r>
      <w:proofErr w:type="gramEnd"/>
      <w:r w:rsidRPr="00164824">
        <w:rPr>
          <w:rFonts w:ascii="Times New Roman" w:eastAsia="Times New Roman" w:hAnsi="Times New Roman" w:cs="Times New Roman"/>
          <w:sz w:val="20"/>
          <w:szCs w:val="20"/>
          <w:lang w:eastAsia="ru-RU"/>
        </w:rPr>
        <w:t xml:space="preserve"> для обеспечения полного залива местной системы, при давлении ниже требуемого Потребитель устанавливает на тепловом вводе регулятор давления.</w:t>
      </w:r>
    </w:p>
    <w:p w14:paraId="55FC514C"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ТСО, надлежащим образом уведомленная о времени и месте установки регулятора давления, вправе направить представителя для участия и составления двустороннего акта установки регулятора давления.</w:t>
      </w:r>
    </w:p>
    <w:p w14:paraId="4BC7B90F"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sz w:val="20"/>
          <w:szCs w:val="20"/>
          <w:lang w:eastAsia="ru-RU"/>
        </w:rPr>
        <w:lastRenderedPageBreak/>
        <w:t xml:space="preserve">3.1.3. Возвращать теплоноситель с качеством, соответствующим действующим нормам и правилам. </w:t>
      </w:r>
    </w:p>
    <w:p w14:paraId="4813563B"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3.1.4. Производить установку, снятие, замену дроссельных устройств (сопел, шайб), с учетом рекомендаций ТСО и в присутствии представителя ТСО на тепловых узлах, находящихся в зоне эксплуатационной ответственности Потребителя, с оформлением двустороннего акта. Установка максимального циркуляционного расхода теплоносителя регулятором расхода у Потребителя производится исключительно в присутствии представителя ТСО.</w:t>
      </w:r>
    </w:p>
    <w:p w14:paraId="28DFF0D9"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3.1.5. Обеспечить безопасность эксплуатации и исправность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установок и тепловых сетей, их соответствие установленным техническим требованиям, выданным техническим условиям и проектной документации.</w:t>
      </w:r>
    </w:p>
    <w:p w14:paraId="32277F63"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3.1.6. Отключать свои </w:t>
      </w:r>
      <w:proofErr w:type="spellStart"/>
      <w:r w:rsidRPr="00164824">
        <w:rPr>
          <w:rFonts w:ascii="Times New Roman" w:eastAsia="Times New Roman" w:hAnsi="Times New Roman" w:cs="Times New Roman"/>
          <w:sz w:val="20"/>
          <w:szCs w:val="20"/>
          <w:lang w:eastAsia="ru-RU"/>
        </w:rPr>
        <w:t>теплопотребляющие</w:t>
      </w:r>
      <w:proofErr w:type="spellEnd"/>
      <w:r w:rsidRPr="00164824">
        <w:rPr>
          <w:rFonts w:ascii="Times New Roman" w:eastAsia="Times New Roman" w:hAnsi="Times New Roman" w:cs="Times New Roman"/>
          <w:sz w:val="20"/>
          <w:szCs w:val="20"/>
          <w:lang w:eastAsia="ru-RU"/>
        </w:rPr>
        <w:t xml:space="preserve">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r>
      <w:r w:rsidRPr="00164824">
        <w:rPr>
          <w:rFonts w:ascii="Times New Roman" w:eastAsia="Times New Roman" w:hAnsi="Times New Roman" w:cs="Times New Roman"/>
          <w:sz w:val="20"/>
          <w:szCs w:val="20"/>
          <w:lang w:eastAsia="ru-RU"/>
        </w:rPr>
        <w:tab/>
      </w:r>
    </w:p>
    <w:p w14:paraId="304EC88A"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3.1.7. Обеспечить доступ к принадлежащим Потребителю </w:t>
      </w:r>
      <w:proofErr w:type="spellStart"/>
      <w:r w:rsidRPr="00164824">
        <w:rPr>
          <w:rFonts w:ascii="Times New Roman" w:eastAsia="Times New Roman" w:hAnsi="Times New Roman" w:cs="Times New Roman"/>
          <w:sz w:val="20"/>
          <w:szCs w:val="20"/>
          <w:lang w:eastAsia="ru-RU"/>
        </w:rPr>
        <w:t>теплопотребляющим</w:t>
      </w:r>
      <w:proofErr w:type="spellEnd"/>
      <w:r w:rsidRPr="00164824">
        <w:rPr>
          <w:rFonts w:ascii="Times New Roman" w:eastAsia="Times New Roman" w:hAnsi="Times New Roman" w:cs="Times New Roman"/>
          <w:sz w:val="20"/>
          <w:szCs w:val="20"/>
          <w:lang w:eastAsia="ru-RU"/>
        </w:rPr>
        <w:t xml:space="preserve"> установкам уполномоченных представителей ТСО.</w:t>
      </w:r>
    </w:p>
    <w:p w14:paraId="59702C39"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3.1.8. 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и теплоносителя, с составлением соответствующих актов. </w:t>
      </w:r>
    </w:p>
    <w:p w14:paraId="3F5D7B98"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ТСО уведомляет </w:t>
      </w:r>
      <w:proofErr w:type="gramStart"/>
      <w:r w:rsidRPr="00164824">
        <w:rPr>
          <w:rFonts w:ascii="Times New Roman" w:eastAsia="Times New Roman" w:hAnsi="Times New Roman" w:cs="Times New Roman"/>
          <w:sz w:val="20"/>
          <w:szCs w:val="20"/>
          <w:lang w:eastAsia="ru-RU"/>
        </w:rPr>
        <w:t>Потребителя  о</w:t>
      </w:r>
      <w:proofErr w:type="gramEnd"/>
      <w:r w:rsidRPr="00164824">
        <w:rPr>
          <w:rFonts w:ascii="Times New Roman" w:eastAsia="Times New Roman" w:hAnsi="Times New Roman" w:cs="Times New Roman"/>
          <w:sz w:val="20"/>
          <w:szCs w:val="20"/>
          <w:lang w:eastAsia="ru-RU"/>
        </w:rPr>
        <w:t xml:space="preserve"> проведении комиссионной проверки до 12 час. рабочего дня (местного времени), предшествующего дате комиссионной проверки.</w:t>
      </w:r>
    </w:p>
    <w:p w14:paraId="005B5DD9" w14:textId="77777777" w:rsidR="00CC0402" w:rsidRPr="00164824" w:rsidRDefault="00CC0402" w:rsidP="00394CC4">
      <w:pPr>
        <w:shd w:val="clear" w:color="auto" w:fill="FFFFFF"/>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В случае, если ТСО уведомила Потребителя позднее 12 час. рабочего дня (местного времени), предшествующего дате комиссионной проверки, то дата комиссионной проверки с участием представителя Потребителя переносится на следующий рабочий день от первоначально планируемой даты проверки. </w:t>
      </w:r>
    </w:p>
    <w:p w14:paraId="4C2C0953"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3.1.9. Обеспечить организацию коммерческого учета потребляемой тепловой энергии и теплоносителя, проводить техническое обслуживание и поверку приборов учёта в соответствии с требованиями действующего законодательства.</w:t>
      </w:r>
    </w:p>
    <w:p w14:paraId="506E9789" w14:textId="77777777" w:rsidR="00CC0402" w:rsidRPr="00164824" w:rsidRDefault="00CC0402" w:rsidP="00394CC4">
      <w:pPr>
        <w:spacing w:line="276" w:lineRule="auto"/>
        <w:ind w:right="0" w:firstLine="709"/>
        <w:rPr>
          <w:rFonts w:ascii="Times New Roman" w:eastAsia="Times New Roman" w:hAnsi="Times New Roman" w:cs="Times New Roman"/>
          <w:spacing w:val="-2"/>
          <w:sz w:val="20"/>
          <w:szCs w:val="20"/>
          <w:lang w:eastAsia="ru-RU"/>
        </w:rPr>
      </w:pPr>
      <w:r w:rsidRPr="00164824">
        <w:rPr>
          <w:rFonts w:ascii="Times New Roman" w:eastAsia="Times New Roman" w:hAnsi="Times New Roman" w:cs="Times New Roman"/>
          <w:spacing w:val="-2"/>
          <w:sz w:val="20"/>
          <w:szCs w:val="20"/>
          <w:lang w:eastAsia="ru-RU"/>
        </w:rPr>
        <w:t xml:space="preserve">Обеспечить сохранность и работоспособность в зоне </w:t>
      </w:r>
      <w:proofErr w:type="gramStart"/>
      <w:r w:rsidRPr="00164824">
        <w:rPr>
          <w:rFonts w:ascii="Times New Roman" w:eastAsia="Times New Roman" w:hAnsi="Times New Roman" w:cs="Times New Roman"/>
          <w:spacing w:val="-2"/>
          <w:sz w:val="20"/>
          <w:szCs w:val="20"/>
          <w:lang w:eastAsia="ru-RU"/>
        </w:rPr>
        <w:t>собственной  эксплуатационной</w:t>
      </w:r>
      <w:proofErr w:type="gramEnd"/>
      <w:r w:rsidRPr="00164824">
        <w:rPr>
          <w:rFonts w:ascii="Times New Roman" w:eastAsia="Times New Roman" w:hAnsi="Times New Roman" w:cs="Times New Roman"/>
          <w:spacing w:val="-2"/>
          <w:sz w:val="20"/>
          <w:szCs w:val="20"/>
          <w:lang w:eastAsia="ru-RU"/>
        </w:rPr>
        <w:t xml:space="preserve"> ответственности приборов учета тепловой энергии и теплоносителя. </w:t>
      </w:r>
    </w:p>
    <w:p w14:paraId="3DB83797" w14:textId="77777777" w:rsidR="00CC0402" w:rsidRPr="00164824" w:rsidRDefault="00CC0402" w:rsidP="00394CC4">
      <w:pPr>
        <w:spacing w:line="276" w:lineRule="auto"/>
        <w:ind w:right="0" w:firstLine="709"/>
        <w:rPr>
          <w:rFonts w:ascii="Times New Roman" w:eastAsia="Times New Roman" w:hAnsi="Times New Roman" w:cs="Times New Roman"/>
          <w:spacing w:val="-2"/>
          <w:sz w:val="20"/>
          <w:szCs w:val="20"/>
          <w:lang w:eastAsia="ru-RU"/>
        </w:rPr>
      </w:pPr>
      <w:r w:rsidRPr="00164824">
        <w:rPr>
          <w:rFonts w:ascii="Times New Roman" w:eastAsia="Times New Roman" w:hAnsi="Times New Roman" w:cs="Times New Roman"/>
          <w:spacing w:val="-2"/>
          <w:sz w:val="20"/>
          <w:szCs w:val="20"/>
          <w:lang w:eastAsia="ru-RU"/>
        </w:rPr>
        <w:t xml:space="preserve">3.1.10. Вести учет потребляемых тепловой энергии и объема невозвращенного теплоносителя приборным методом и ежемесячно предоставлять до 23 (двадцать третьего) числа текущего месяца в ТСО на бумажном носителе отчет </w:t>
      </w:r>
      <w:proofErr w:type="gramStart"/>
      <w:r w:rsidRPr="00164824">
        <w:rPr>
          <w:rFonts w:ascii="Times New Roman" w:eastAsia="Times New Roman" w:hAnsi="Times New Roman" w:cs="Times New Roman"/>
          <w:spacing w:val="-2"/>
          <w:sz w:val="20"/>
          <w:szCs w:val="20"/>
          <w:lang w:eastAsia="ru-RU"/>
        </w:rPr>
        <w:t>о  потреблении</w:t>
      </w:r>
      <w:proofErr w:type="gramEnd"/>
      <w:r w:rsidRPr="00164824">
        <w:rPr>
          <w:rFonts w:ascii="Times New Roman" w:eastAsia="Times New Roman" w:hAnsi="Times New Roman" w:cs="Times New Roman"/>
          <w:spacing w:val="-2"/>
          <w:sz w:val="20"/>
          <w:szCs w:val="20"/>
          <w:lang w:eastAsia="ru-RU"/>
        </w:rPr>
        <w:t xml:space="preserve"> тепловой энергии.</w:t>
      </w:r>
    </w:p>
    <w:p w14:paraId="5F396702" w14:textId="77777777" w:rsidR="00CC0402" w:rsidRPr="00164824" w:rsidRDefault="00CC0402" w:rsidP="00394CC4">
      <w:pPr>
        <w:spacing w:line="276" w:lineRule="auto"/>
        <w:ind w:right="0" w:firstLine="709"/>
        <w:rPr>
          <w:rFonts w:ascii="Times New Roman" w:eastAsia="Times New Roman" w:hAnsi="Times New Roman" w:cs="Times New Roman"/>
          <w:spacing w:val="-2"/>
          <w:sz w:val="20"/>
          <w:szCs w:val="20"/>
          <w:lang w:eastAsia="ru-RU"/>
        </w:rPr>
      </w:pPr>
      <w:r w:rsidRPr="00164824">
        <w:rPr>
          <w:rFonts w:ascii="Times New Roman" w:eastAsia="Times New Roman" w:hAnsi="Times New Roman" w:cs="Times New Roman"/>
          <w:spacing w:val="-2"/>
          <w:sz w:val="20"/>
          <w:szCs w:val="20"/>
          <w:lang w:eastAsia="ru-RU"/>
        </w:rPr>
        <w:t>Отчет о потреблении тепловой энергии, подписанный уполномоченным лицом Потребителя, заверенный печатью Потребителя, должен содержать данные, отдельно по жилым и нежилым помещениям,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Потребителя, номере договора теплоснабжения, адресе объекта, предоставляется нарочно в письменном виде.</w:t>
      </w:r>
    </w:p>
    <w:p w14:paraId="383198AF" w14:textId="77777777" w:rsidR="00CC0402" w:rsidRPr="00164824" w:rsidRDefault="00CC0402" w:rsidP="00394CC4">
      <w:pPr>
        <w:spacing w:line="276" w:lineRule="auto"/>
        <w:ind w:right="0" w:firstLine="709"/>
        <w:rPr>
          <w:rFonts w:ascii="Times New Roman" w:eastAsia="Times New Roman" w:hAnsi="Times New Roman" w:cs="Times New Roman"/>
          <w:spacing w:val="-2"/>
          <w:sz w:val="20"/>
          <w:szCs w:val="20"/>
          <w:lang w:eastAsia="ru-RU"/>
        </w:rPr>
      </w:pPr>
      <w:r w:rsidRPr="00164824">
        <w:rPr>
          <w:rFonts w:ascii="Times New Roman" w:eastAsia="Times New Roman" w:hAnsi="Times New Roman" w:cs="Times New Roman"/>
          <w:spacing w:val="-2"/>
          <w:sz w:val="20"/>
          <w:szCs w:val="20"/>
          <w:lang w:eastAsia="ru-RU"/>
        </w:rPr>
        <w:t xml:space="preserve">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w:t>
      </w:r>
      <w:proofErr w:type="gramStart"/>
      <w:r w:rsidRPr="00164824">
        <w:rPr>
          <w:rFonts w:ascii="Times New Roman" w:eastAsia="Times New Roman" w:hAnsi="Times New Roman" w:cs="Times New Roman"/>
          <w:spacing w:val="-2"/>
          <w:sz w:val="20"/>
          <w:szCs w:val="20"/>
          <w:lang w:eastAsia="ru-RU"/>
        </w:rPr>
        <w:t>числе  через</w:t>
      </w:r>
      <w:proofErr w:type="gramEnd"/>
      <w:r w:rsidRPr="00164824">
        <w:rPr>
          <w:rFonts w:ascii="Times New Roman" w:eastAsia="Times New Roman" w:hAnsi="Times New Roman" w:cs="Times New Roman"/>
          <w:spacing w:val="-2"/>
          <w:sz w:val="20"/>
          <w:szCs w:val="20"/>
          <w:lang w:eastAsia="ru-RU"/>
        </w:rPr>
        <w:t xml:space="preserve"> портал Потребителя.</w:t>
      </w:r>
    </w:p>
    <w:p w14:paraId="61BB4D0F"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3.1.11. Известить ТСО письменно в течение </w:t>
      </w:r>
      <w:proofErr w:type="gramStart"/>
      <w:r w:rsidRPr="00164824">
        <w:rPr>
          <w:rFonts w:ascii="Times New Roman" w:eastAsia="Times New Roman" w:hAnsi="Times New Roman" w:cs="Times New Roman"/>
          <w:sz w:val="20"/>
          <w:szCs w:val="20"/>
          <w:lang w:eastAsia="ru-RU"/>
        </w:rPr>
        <w:t>суток  с</w:t>
      </w:r>
      <w:proofErr w:type="gramEnd"/>
      <w:r w:rsidRPr="00164824">
        <w:rPr>
          <w:rFonts w:ascii="Times New Roman" w:eastAsia="Times New Roman" w:hAnsi="Times New Roman" w:cs="Times New Roman"/>
          <w:sz w:val="20"/>
          <w:szCs w:val="20"/>
          <w:lang w:eastAsia="ru-RU"/>
        </w:rPr>
        <w:t xml:space="preserve"> момента обнаружения  неисправности приборов учёта, принадлежащих Потребителю, или их несоответствия требованиям Правил коммерческого учёта тепловой энергии и теплоносителя, утвержденных Постановлением Правительства РФ от 18.11.2013 № 1034.</w:t>
      </w:r>
    </w:p>
    <w:p w14:paraId="69883055"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Потребителя и обслуживающей организации и передать этот Акт в ТСО вместе с отчетом о расходе тепловой энергии и теплоносителя по приборам учета за соответствующий период в сроки, определенные договором. Произвести их ремонт или замену.</w:t>
      </w:r>
    </w:p>
    <w:p w14:paraId="28B31EB2"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w:t>
      </w:r>
      <w:proofErr w:type="gramStart"/>
      <w:r w:rsidRPr="00164824">
        <w:rPr>
          <w:rFonts w:ascii="Times New Roman" w:eastAsia="Times New Roman" w:hAnsi="Times New Roman" w:cs="Times New Roman"/>
          <w:sz w:val="20"/>
          <w:szCs w:val="20"/>
          <w:lang w:eastAsia="ru-RU"/>
        </w:rPr>
        <w:t>производится  расчетным</w:t>
      </w:r>
      <w:proofErr w:type="gramEnd"/>
      <w:r w:rsidRPr="00164824">
        <w:rPr>
          <w:rFonts w:ascii="Times New Roman" w:eastAsia="Times New Roman" w:hAnsi="Times New Roman" w:cs="Times New Roman"/>
          <w:sz w:val="20"/>
          <w:szCs w:val="20"/>
          <w:lang w:eastAsia="ru-RU"/>
        </w:rPr>
        <w:t xml:space="preserve"> путем в соответствии с Разделом 5 настоящего Договора.</w:t>
      </w:r>
    </w:p>
    <w:p w14:paraId="7AAD6921"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3.1.12. Подготовить к началу отопительного периода тепловые сети и </w:t>
      </w:r>
      <w:proofErr w:type="spellStart"/>
      <w:r w:rsidRPr="00164824">
        <w:rPr>
          <w:rFonts w:ascii="Times New Roman" w:eastAsia="Times New Roman" w:hAnsi="Times New Roman" w:cs="Times New Roman"/>
          <w:sz w:val="20"/>
          <w:szCs w:val="20"/>
          <w:lang w:eastAsia="ru-RU"/>
        </w:rPr>
        <w:t>теплопотребляющие</w:t>
      </w:r>
      <w:proofErr w:type="spellEnd"/>
      <w:r w:rsidRPr="00164824">
        <w:rPr>
          <w:rFonts w:ascii="Times New Roman" w:eastAsia="Times New Roman" w:hAnsi="Times New Roman" w:cs="Times New Roman"/>
          <w:sz w:val="20"/>
          <w:szCs w:val="20"/>
          <w:lang w:eastAsia="ru-RU"/>
        </w:rPr>
        <w:t xml:space="preserve"> установки для работы в зимних условиях в соответствии с Правилами оценки готовности к отопительному периоду, утв. приказом Минэнерго РФ от 12.03.2013 № 103, получить Паспорт (Акт) готовности к отопительному периоду в установленном порядке. </w:t>
      </w:r>
    </w:p>
    <w:p w14:paraId="69A7085A"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3.1.13. Уведомить ТСО в течение 3 (трех) рабочих дней об изменении наименования, места регистрации и (или) почтовых / банковских реквизитов. </w:t>
      </w:r>
    </w:p>
    <w:p w14:paraId="47F85E27"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3.1.14. В случае прекращения обязанности предоставлять соответствующую коммунальную услугу Потребитель обязан произвести полный расчет за принятую тепловую энергию и теплоноситель до момента расторжения договора теплоснабжения в полном объеме и исполнить иные возникшие до момента расторжения договора теплоснабжения обязательства, в том числе обязательства, возникшие вследствие применения мер ответственности за нарушение договора.</w:t>
      </w:r>
    </w:p>
    <w:p w14:paraId="1E40E8DE"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 xml:space="preserve">3.1.15. За 30 (тридцать) дней до прекращения деятельности письменно сообщить в ТСО о расторжении настоящего Договора и произвести полный расчёт за тепловую энергию и теплоноситель. </w:t>
      </w:r>
    </w:p>
    <w:p w14:paraId="3B32594D"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3.1.16. Оплатить тепловую энергию исходя из норматива потребления коммунальных услуг по отоплению  с применением повышающего коэффициента установленного действующим законодательством РФ, в случае наличия технической возможности установки коллективного (общедомового) прибора учета тепловой энергии размер платы за тепловую энергию, поставленную в многоквартирный дом, не оборудованный прибором учета, а также поставленную в многоквартирный дом по истечении 2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при непредставлении Потребителем сведений о показаниях коллективного (общедомового) прибора учета тепловой энергии в сроки, установленные п. 3.1.10 настоящего Договора, при недопуске Потребителем 2 (двух) и более раз представителей ТСО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Повышающий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14:paraId="1598B1D9"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3.1.17. Обеспечить надлежащее техническое состояние и эксплуатацию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энергоустановок, установку на индивидуальных тепловых </w:t>
      </w:r>
      <w:proofErr w:type="gramStart"/>
      <w:r w:rsidRPr="00164824">
        <w:rPr>
          <w:rFonts w:ascii="Times New Roman" w:eastAsia="Times New Roman" w:hAnsi="Times New Roman" w:cs="Times New Roman"/>
          <w:sz w:val="20"/>
          <w:szCs w:val="20"/>
          <w:lang w:eastAsia="ru-RU"/>
        </w:rPr>
        <w:t>пунктах  рекомендованных</w:t>
      </w:r>
      <w:proofErr w:type="gramEnd"/>
      <w:r w:rsidRPr="00164824">
        <w:rPr>
          <w:rFonts w:ascii="Times New Roman" w:eastAsia="Times New Roman" w:hAnsi="Times New Roman" w:cs="Times New Roman"/>
          <w:sz w:val="20"/>
          <w:szCs w:val="20"/>
          <w:lang w:eastAsia="ru-RU"/>
        </w:rPr>
        <w:t xml:space="preserve"> ТСО дроссельных и смесительных устройств, а также сохранность пломб на приборах учета, дроссельных и смесительных устройствах.</w:t>
      </w:r>
    </w:p>
    <w:p w14:paraId="1DEB8144"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3.1.18. Ежегодно, при подготовке к отопительному периоду производить гидравлические испытания на плотность и прочность, а также гидропневматическую промывку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энергоустановок в присутствии представителя ТСО, с составлением соответствующих актов.</w:t>
      </w:r>
    </w:p>
    <w:p w14:paraId="6ECAC05A"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3.1.19. В случае аварийной ситуации организовать работу ответственного персонала для опорожнения, ремонта и запуска тепловых сетей, </w:t>
      </w:r>
      <w:proofErr w:type="spellStart"/>
      <w:r w:rsidRPr="00164824">
        <w:rPr>
          <w:rFonts w:ascii="Times New Roman" w:eastAsia="Times New Roman" w:hAnsi="Times New Roman" w:cs="Times New Roman"/>
          <w:sz w:val="20"/>
          <w:szCs w:val="20"/>
          <w:lang w:eastAsia="ru-RU"/>
        </w:rPr>
        <w:t>теплопотребляющих</w:t>
      </w:r>
      <w:proofErr w:type="spellEnd"/>
      <w:r w:rsidRPr="00164824">
        <w:rPr>
          <w:rFonts w:ascii="Times New Roman" w:eastAsia="Times New Roman" w:hAnsi="Times New Roman" w:cs="Times New Roman"/>
          <w:sz w:val="20"/>
          <w:szCs w:val="20"/>
          <w:lang w:eastAsia="ru-RU"/>
        </w:rPr>
        <w:t xml:space="preserve"> установок в любое время суток и в выходные дни.</w:t>
      </w:r>
    </w:p>
    <w:p w14:paraId="734234CD"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3.1.20.  При отсутствии коллективного (общедомового) прибора учета, а также при выходе из строя такого прибора учета на срок, превышающий указанный в п. 5.6 настоящего Договора,  ежемесячно до 23 (двадцать третьего) числа текущего месяца предоставлять ТСО информацию о количестве проживающих в многоквартирных домах,  о показаниях индивидуальных (квартирных) приборов учета, заверенную подписью руководителя.</w:t>
      </w:r>
    </w:p>
    <w:p w14:paraId="4DF0A345"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3.1.21. При изменении площади жилых и нежилых помещений, помещений общего пользования Потребитель обязан до 23 (двадцать третьего) числа месяца, в котором произошло изменение площадей предоставить информацию о данных изменениях ТСО, заверенную подписью руководителя.</w:t>
      </w:r>
    </w:p>
    <w:p w14:paraId="23B45F37"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3.1.22. В обязательном порядке обеспечить периодический доступ уполномоченных представителей ТСО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подаче недостоверных показаний приборов учета.</w:t>
      </w:r>
    </w:p>
    <w:p w14:paraId="59B58FF4" w14:textId="77777777" w:rsidR="00CC0402" w:rsidRPr="00164824" w:rsidRDefault="00CC0402" w:rsidP="00394CC4">
      <w:pPr>
        <w:tabs>
          <w:tab w:val="left" w:pos="900"/>
          <w:tab w:val="left" w:pos="1080"/>
        </w:tabs>
        <w:autoSpaceDE w:val="0"/>
        <w:autoSpaceDN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3.1.23. Предоставить ТСО  возможность подключения приборов учета (как коллективного (общедомового), так и индивидуальных и (или) общих (квартирных)) к автоматизированным информационно-измерительным системам учета ресурсов и автоматизированной передачи показаний приборов учета, если ТСО  использует такие системы учета и в случае, если установленные приборы учета позволяют осуществить их подключение к автоматизированным информационно-измерительным системам учета ресурсов и автоматизированной передачи показаний приборов учета.</w:t>
      </w:r>
    </w:p>
    <w:p w14:paraId="25606EB7" w14:textId="77777777" w:rsidR="00CC0402" w:rsidRPr="00164824" w:rsidRDefault="00CC0402" w:rsidP="00CC0402">
      <w:pPr>
        <w:spacing w:line="276" w:lineRule="auto"/>
        <w:ind w:right="0" w:firstLine="540"/>
        <w:rPr>
          <w:rFonts w:ascii="Times New Roman" w:eastAsia="Times New Roman" w:hAnsi="Times New Roman" w:cs="Times New Roman"/>
          <w:b/>
          <w:sz w:val="20"/>
          <w:szCs w:val="20"/>
          <w:lang w:eastAsia="ru-RU"/>
        </w:rPr>
      </w:pPr>
    </w:p>
    <w:p w14:paraId="7F842B9B" w14:textId="77777777" w:rsidR="00CC0402" w:rsidRPr="00164824" w:rsidRDefault="00CC0402" w:rsidP="00CC0402">
      <w:pPr>
        <w:spacing w:line="276" w:lineRule="auto"/>
        <w:ind w:right="0" w:firstLine="54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3.2. Потребитель имеет право:</w:t>
      </w:r>
    </w:p>
    <w:p w14:paraId="0C89E44E"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3.2.1. Подключать к своим тепловым сетям </w:t>
      </w:r>
      <w:proofErr w:type="spellStart"/>
      <w:r w:rsidRPr="00164824">
        <w:rPr>
          <w:rFonts w:ascii="Times New Roman" w:eastAsia="Times New Roman" w:hAnsi="Times New Roman" w:cs="Times New Roman"/>
          <w:sz w:val="20"/>
          <w:szCs w:val="20"/>
          <w:lang w:eastAsia="ru-RU"/>
        </w:rPr>
        <w:t>субпотребителей</w:t>
      </w:r>
      <w:proofErr w:type="spellEnd"/>
      <w:r w:rsidRPr="00164824">
        <w:rPr>
          <w:rFonts w:ascii="Times New Roman" w:eastAsia="Times New Roman" w:hAnsi="Times New Roman" w:cs="Times New Roman"/>
          <w:sz w:val="20"/>
          <w:szCs w:val="20"/>
          <w:lang w:eastAsia="ru-RU"/>
        </w:rPr>
        <w:t xml:space="preserve">, а также новые реконструированные тепловые сети и </w:t>
      </w:r>
      <w:proofErr w:type="spellStart"/>
      <w:r w:rsidRPr="00164824">
        <w:rPr>
          <w:rFonts w:ascii="Times New Roman" w:eastAsia="Times New Roman" w:hAnsi="Times New Roman" w:cs="Times New Roman"/>
          <w:sz w:val="20"/>
          <w:szCs w:val="20"/>
          <w:lang w:eastAsia="ru-RU"/>
        </w:rPr>
        <w:t>теплопотребляющие</w:t>
      </w:r>
      <w:proofErr w:type="spellEnd"/>
      <w:r w:rsidRPr="00164824">
        <w:rPr>
          <w:rFonts w:ascii="Times New Roman" w:eastAsia="Times New Roman" w:hAnsi="Times New Roman" w:cs="Times New Roman"/>
          <w:sz w:val="20"/>
          <w:szCs w:val="20"/>
          <w:lang w:eastAsia="ru-RU"/>
        </w:rPr>
        <w:t xml:space="preserve"> установки исключительно с письменного разрешения ТСО и уполномоченного надзорного органа. </w:t>
      </w:r>
    </w:p>
    <w:p w14:paraId="210835B7"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3.2.2. Подключиться к АСКУТЭ (автоматизированной системе коммерческого учета тепловой энергии), получить доступ к порталу Потребителя с функционалом, определенным ТСО.</w:t>
      </w:r>
    </w:p>
    <w:p w14:paraId="53017BDB"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3.2.3. Заявлять в ТСО об ошибках, обнаруженных в расчетном документе в течение 5 (пяти) рабочих дней с момента выставления расчетного документа. В случае неполучения информации от Потребителя в указанные сроки расчетный документ считается принятым и подлежащим оплате в установленный срок. Подача заявления об ошибке не освобождает Потребителя от обязанности оплатить в установленный срок принятую тепловую энергию и теплоноситель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Потребителя в установленном настоящим Договором порядке. Разногласия по расчетному документу разрешаются Сторонами в порядке переговоров.</w:t>
      </w:r>
    </w:p>
    <w:p w14:paraId="7AF95A3F"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3.2.4. Возложить обязательство по оплате потребленной тепловой энергии на третьих лиц, в том числе на </w:t>
      </w:r>
      <w:proofErr w:type="spellStart"/>
      <w:r w:rsidRPr="00164824">
        <w:rPr>
          <w:rFonts w:ascii="Times New Roman" w:eastAsia="Times New Roman" w:hAnsi="Times New Roman" w:cs="Times New Roman"/>
          <w:sz w:val="20"/>
          <w:szCs w:val="20"/>
          <w:lang w:eastAsia="ru-RU"/>
        </w:rPr>
        <w:t>субпотребителей</w:t>
      </w:r>
      <w:proofErr w:type="spellEnd"/>
      <w:r w:rsidRPr="00164824">
        <w:rPr>
          <w:rFonts w:ascii="Times New Roman" w:eastAsia="Times New Roman" w:hAnsi="Times New Roman" w:cs="Times New Roman"/>
          <w:sz w:val="20"/>
          <w:szCs w:val="20"/>
          <w:lang w:eastAsia="ru-RU"/>
        </w:rPr>
        <w:t xml:space="preserve"> (статья 313 Гражданского кодекса Российской Федерации), при этом в основании платежного документа плательщик должен указать наименование Потребителя, номер и дату настоящего Договора. За </w:t>
      </w:r>
      <w:r w:rsidRPr="00164824">
        <w:rPr>
          <w:rFonts w:ascii="Times New Roman" w:eastAsia="Times New Roman" w:hAnsi="Times New Roman" w:cs="Times New Roman"/>
          <w:sz w:val="20"/>
          <w:szCs w:val="20"/>
          <w:lang w:eastAsia="ru-RU"/>
        </w:rPr>
        <w:lastRenderedPageBreak/>
        <w:t>неисполнение или ненадлежащее исполнение денежного обязательства третьими лицами Потребитель несет ответственность, предусмотренную п.8.2. настоящего Договора.</w:t>
      </w:r>
    </w:p>
    <w:p w14:paraId="4B080CFC" w14:textId="77777777" w:rsidR="00CC0402" w:rsidRPr="00164824" w:rsidRDefault="00CC0402" w:rsidP="00CC0402">
      <w:pPr>
        <w:tabs>
          <w:tab w:val="left" w:pos="900"/>
          <w:tab w:val="left" w:pos="1080"/>
        </w:tabs>
        <w:autoSpaceDE w:val="0"/>
        <w:autoSpaceDN w:val="0"/>
        <w:spacing w:line="276" w:lineRule="auto"/>
        <w:ind w:right="0" w:firstLine="540"/>
        <w:rPr>
          <w:rFonts w:ascii="Times New Roman" w:eastAsia="Times New Roman" w:hAnsi="Times New Roman" w:cs="Times New Roman"/>
          <w:sz w:val="20"/>
          <w:szCs w:val="20"/>
          <w:lang w:eastAsia="ru-RU"/>
        </w:rPr>
      </w:pPr>
    </w:p>
    <w:p w14:paraId="0EE7012F" w14:textId="77777777" w:rsidR="00CC0402" w:rsidRPr="00164824" w:rsidRDefault="00CC0402" w:rsidP="00CC0402">
      <w:pPr>
        <w:spacing w:line="276" w:lineRule="auto"/>
        <w:ind w:right="0"/>
        <w:jc w:val="center"/>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4. Взаимоотношения Сторон при эксплуатации сетей и систем теплоснабжения</w:t>
      </w:r>
    </w:p>
    <w:p w14:paraId="4F250F30" w14:textId="77777777" w:rsidR="00CC0402" w:rsidRPr="00164824" w:rsidRDefault="00CC0402" w:rsidP="00CC0402">
      <w:pPr>
        <w:spacing w:line="276" w:lineRule="auto"/>
        <w:ind w:right="0"/>
        <w:jc w:val="center"/>
        <w:rPr>
          <w:rFonts w:ascii="Times New Roman" w:eastAsia="Times New Roman" w:hAnsi="Times New Roman" w:cs="Times New Roman"/>
          <w:sz w:val="20"/>
          <w:szCs w:val="20"/>
          <w:lang w:eastAsia="ru-RU"/>
        </w:rPr>
      </w:pPr>
    </w:p>
    <w:p w14:paraId="5BC4773B"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4.1. Границы обслуживания и ответственность </w:t>
      </w:r>
      <w:proofErr w:type="gramStart"/>
      <w:r w:rsidRPr="00164824">
        <w:rPr>
          <w:rFonts w:ascii="Times New Roman" w:eastAsia="Times New Roman" w:hAnsi="Times New Roman" w:cs="Times New Roman"/>
          <w:bCs/>
          <w:sz w:val="20"/>
          <w:szCs w:val="20"/>
          <w:lang w:eastAsia="ru-RU"/>
        </w:rPr>
        <w:t>ТСО  и</w:t>
      </w:r>
      <w:proofErr w:type="gramEnd"/>
      <w:r w:rsidRPr="00164824">
        <w:rPr>
          <w:rFonts w:ascii="Times New Roman" w:eastAsia="Times New Roman" w:hAnsi="Times New Roman" w:cs="Times New Roman"/>
          <w:bCs/>
          <w:sz w:val="20"/>
          <w:szCs w:val="20"/>
          <w:lang w:eastAsia="ru-RU"/>
        </w:rPr>
        <w:t xml:space="preserve"> Потребителя устанавливаются согласно «Акту разграничения балансовой принадлежности тепловых сетей и эксплуатационной ответственности сторон»  (Приложение № 2). </w:t>
      </w:r>
    </w:p>
    <w:p w14:paraId="1B1F07A0"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4.2. Оперативное руководство работой Потребителя в рамках настоящего Договора осуществляется эксплуатационным персоналом ТСО.</w:t>
      </w:r>
    </w:p>
    <w:p w14:paraId="10743BE7"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4.3. Для постоянной связи ТСО с Потребителем и согласования вопросов, связанных с отпуском и прекращением подачи тепловой энергии и теплоносителя, Стороны назначают ответственное лицо:</w:t>
      </w:r>
    </w:p>
    <w:p w14:paraId="562AB7ED"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w:t>
      </w:r>
      <w:r w:rsidRPr="00164824">
        <w:rPr>
          <w:rFonts w:ascii="Times New Roman" w:eastAsia="Times New Roman" w:hAnsi="Times New Roman" w:cs="Times New Roman"/>
          <w:bCs/>
          <w:sz w:val="20"/>
          <w:szCs w:val="20"/>
          <w:lang w:eastAsia="ru-RU"/>
        </w:rPr>
        <w:tab/>
        <w:t xml:space="preserve"> от Потребителя -</w:t>
      </w:r>
    </w:p>
    <w:p w14:paraId="3FDEE2FA" w14:textId="77777777" w:rsidR="00CC0402" w:rsidRPr="00164824" w:rsidRDefault="00394CC4" w:rsidP="00394CC4">
      <w:pPr>
        <w:spacing w:line="276" w:lineRule="auto"/>
        <w:ind w:right="0"/>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 - </w:t>
      </w:r>
      <w:r w:rsidR="00CC0402" w:rsidRPr="00164824">
        <w:rPr>
          <w:rFonts w:ascii="Times New Roman" w:eastAsia="Times New Roman" w:hAnsi="Times New Roman" w:cs="Times New Roman"/>
          <w:bCs/>
          <w:sz w:val="20"/>
          <w:szCs w:val="20"/>
          <w:lang w:eastAsia="ru-RU"/>
        </w:rPr>
        <w:t xml:space="preserve"> по техническим вопросам:</w:t>
      </w:r>
    </w:p>
    <w:p w14:paraId="64B66F87" w14:textId="77777777" w:rsidR="00CC0402" w:rsidRPr="00164824" w:rsidRDefault="00612AA5" w:rsidP="00394CC4">
      <w:pPr>
        <w:spacing w:line="276" w:lineRule="auto"/>
        <w:ind w:right="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 xml:space="preserve"> телефон </w:t>
      </w:r>
      <w:r>
        <w:rPr>
          <w:rFonts w:ascii="Times New Roman" w:eastAsia="Times New Roman" w:hAnsi="Times New Roman" w:cs="Times New Roman"/>
          <w:bCs/>
          <w:sz w:val="20"/>
          <w:szCs w:val="20"/>
          <w:lang w:eastAsia="ru-RU"/>
        </w:rPr>
        <w:t>____________________</w:t>
      </w:r>
      <w:proofErr w:type="gramStart"/>
      <w:r>
        <w:rPr>
          <w:rFonts w:ascii="Times New Roman" w:eastAsia="Times New Roman" w:hAnsi="Times New Roman" w:cs="Times New Roman"/>
          <w:bCs/>
          <w:sz w:val="20"/>
          <w:szCs w:val="20"/>
          <w:lang w:eastAsia="ru-RU"/>
        </w:rPr>
        <w:t>_</w:t>
      </w:r>
      <w:r w:rsidR="00394CC4" w:rsidRPr="00164824">
        <w:rPr>
          <w:rFonts w:ascii="Times New Roman" w:eastAsia="Times New Roman" w:hAnsi="Times New Roman" w:cs="Times New Roman"/>
          <w:bCs/>
          <w:sz w:val="20"/>
          <w:szCs w:val="20"/>
          <w:lang w:eastAsia="ru-RU"/>
        </w:rPr>
        <w:t xml:space="preserve"> ,</w:t>
      </w:r>
      <w:proofErr w:type="gramEnd"/>
      <w:r w:rsidR="00394CC4" w:rsidRPr="00164824">
        <w:rPr>
          <w:rFonts w:ascii="Times New Roman" w:eastAsia="Times New Roman" w:hAnsi="Times New Roman" w:cs="Times New Roman"/>
          <w:bCs/>
          <w:sz w:val="20"/>
          <w:szCs w:val="20"/>
          <w:lang w:eastAsia="ru-RU"/>
        </w:rPr>
        <w:t xml:space="preserve"> E-mail </w:t>
      </w: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 xml:space="preserve">, </w:t>
      </w:r>
    </w:p>
    <w:p w14:paraId="45E17EA9" w14:textId="77777777" w:rsidR="00CC0402" w:rsidRPr="00164824" w:rsidRDefault="00394CC4" w:rsidP="00394CC4">
      <w:pPr>
        <w:spacing w:line="276" w:lineRule="auto"/>
        <w:ind w:right="0"/>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 - </w:t>
      </w:r>
      <w:r w:rsidR="00CC0402" w:rsidRPr="00164824">
        <w:rPr>
          <w:rFonts w:ascii="Times New Roman" w:eastAsia="Times New Roman" w:hAnsi="Times New Roman" w:cs="Times New Roman"/>
          <w:bCs/>
          <w:sz w:val="20"/>
          <w:szCs w:val="20"/>
          <w:lang w:eastAsia="ru-RU"/>
        </w:rPr>
        <w:t>по коммерческим вопросам:</w:t>
      </w:r>
    </w:p>
    <w:p w14:paraId="76C4F375" w14:textId="77777777" w:rsidR="00394CC4" w:rsidRPr="00164824" w:rsidRDefault="00612AA5" w:rsidP="00394CC4">
      <w:pPr>
        <w:spacing w:line="276" w:lineRule="auto"/>
        <w:ind w:right="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 xml:space="preserve"> телефон </w:t>
      </w:r>
      <w:r>
        <w:rPr>
          <w:rFonts w:ascii="Times New Roman" w:eastAsia="Times New Roman" w:hAnsi="Times New Roman" w:cs="Times New Roman"/>
          <w:bCs/>
          <w:sz w:val="20"/>
          <w:szCs w:val="20"/>
          <w:lang w:eastAsia="ru-RU"/>
        </w:rPr>
        <w:t>____________________</w:t>
      </w:r>
      <w:proofErr w:type="gramStart"/>
      <w:r>
        <w:rPr>
          <w:rFonts w:ascii="Times New Roman" w:eastAsia="Times New Roman" w:hAnsi="Times New Roman" w:cs="Times New Roman"/>
          <w:bCs/>
          <w:sz w:val="20"/>
          <w:szCs w:val="20"/>
          <w:lang w:eastAsia="ru-RU"/>
        </w:rPr>
        <w:t>_</w:t>
      </w:r>
      <w:r w:rsidR="00394CC4" w:rsidRPr="00164824">
        <w:rPr>
          <w:rFonts w:ascii="Times New Roman" w:eastAsia="Times New Roman" w:hAnsi="Times New Roman" w:cs="Times New Roman"/>
          <w:bCs/>
          <w:sz w:val="20"/>
          <w:szCs w:val="20"/>
          <w:lang w:eastAsia="ru-RU"/>
        </w:rPr>
        <w:t xml:space="preserve"> ,</w:t>
      </w:r>
      <w:proofErr w:type="gramEnd"/>
      <w:r w:rsidR="00394CC4" w:rsidRPr="00164824">
        <w:rPr>
          <w:rFonts w:ascii="Times New Roman" w:eastAsia="Times New Roman" w:hAnsi="Times New Roman" w:cs="Times New Roman"/>
          <w:bCs/>
          <w:sz w:val="20"/>
          <w:szCs w:val="20"/>
          <w:lang w:eastAsia="ru-RU"/>
        </w:rPr>
        <w:t xml:space="preserve"> E-mail </w:t>
      </w: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w:t>
      </w:r>
    </w:p>
    <w:p w14:paraId="7CBCB614"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w:t>
      </w:r>
      <w:r w:rsidRPr="00164824">
        <w:rPr>
          <w:rFonts w:ascii="Times New Roman" w:eastAsia="Times New Roman" w:hAnsi="Times New Roman" w:cs="Times New Roman"/>
          <w:bCs/>
          <w:sz w:val="20"/>
          <w:szCs w:val="20"/>
          <w:lang w:eastAsia="ru-RU"/>
        </w:rPr>
        <w:tab/>
        <w:t>от ТСО</w:t>
      </w:r>
    </w:p>
    <w:p w14:paraId="6EA210BA" w14:textId="77777777" w:rsidR="00394CC4" w:rsidRPr="00164824" w:rsidRDefault="00CC0402" w:rsidP="00394CC4">
      <w:pPr>
        <w:spacing w:line="276" w:lineRule="auto"/>
        <w:ind w:right="0"/>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 - по техническим вопросам:</w:t>
      </w:r>
    </w:p>
    <w:p w14:paraId="5A68AC53" w14:textId="77777777" w:rsidR="00E90E83" w:rsidRPr="00164824" w:rsidRDefault="00EE1732" w:rsidP="00E90E83">
      <w:pPr>
        <w:ind w:right="0" w:firstLine="709"/>
        <w:rPr>
          <w:rFonts w:ascii="Times New Roman" w:hAnsi="Times New Roman" w:cs="Times New Roman"/>
          <w:bCs/>
          <w:sz w:val="20"/>
          <w:szCs w:val="20"/>
        </w:rPr>
      </w:pPr>
      <w:r w:rsidRPr="00164824">
        <w:rPr>
          <w:rFonts w:ascii="Times New Roman" w:eastAsia="Times New Roman" w:hAnsi="Times New Roman" w:cs="Times New Roman"/>
          <w:bCs/>
          <w:sz w:val="20"/>
          <w:szCs w:val="20"/>
          <w:lang w:eastAsia="ru-RU"/>
        </w:rPr>
        <w:t xml:space="preserve">- </w:t>
      </w:r>
      <w:r w:rsidR="00E90E83" w:rsidRPr="00164824">
        <w:rPr>
          <w:rFonts w:ascii="Times New Roman" w:hAnsi="Times New Roman" w:cs="Times New Roman"/>
          <w:bCs/>
          <w:sz w:val="20"/>
          <w:szCs w:val="20"/>
        </w:rPr>
        <w:t xml:space="preserve">Оперативно диспетчерская служба телефон 246-72-73, 264-92-33, факс 246-72-77, E-mail </w:t>
      </w:r>
      <w:hyperlink r:id="rId8" w:history="1">
        <w:r w:rsidR="00850982">
          <w:rPr>
            <w:rStyle w:val="af"/>
            <w:rFonts w:ascii="Times New Roman" w:hAnsi="Times New Roman" w:cs="Times New Roman"/>
            <w:bCs/>
            <w:sz w:val="20"/>
            <w:szCs w:val="20"/>
          </w:rPr>
          <w:t>ODS@ustekchel.ru</w:t>
        </w:r>
      </w:hyperlink>
      <w:r w:rsidR="00E90E83" w:rsidRPr="00164824">
        <w:rPr>
          <w:rFonts w:ascii="Times New Roman" w:hAnsi="Times New Roman" w:cs="Times New Roman"/>
          <w:bCs/>
          <w:sz w:val="20"/>
          <w:szCs w:val="20"/>
        </w:rPr>
        <w:t>.</w:t>
      </w:r>
    </w:p>
    <w:p w14:paraId="7CA7D69F" w14:textId="77777777" w:rsidR="00E90E83" w:rsidRPr="00164824" w:rsidRDefault="00E90E83" w:rsidP="00E90E83">
      <w:pPr>
        <w:ind w:right="0" w:firstLine="709"/>
        <w:rPr>
          <w:rFonts w:ascii="Times New Roman" w:hAnsi="Times New Roman" w:cs="Times New Roman"/>
          <w:bCs/>
          <w:sz w:val="20"/>
          <w:szCs w:val="20"/>
        </w:rPr>
      </w:pPr>
      <w:r w:rsidRPr="00164824">
        <w:rPr>
          <w:rFonts w:ascii="Times New Roman" w:hAnsi="Times New Roman" w:cs="Times New Roman"/>
          <w:bCs/>
          <w:sz w:val="20"/>
          <w:szCs w:val="20"/>
        </w:rPr>
        <w:t>- 1 эксплуатационный район, телефон 246-72-13, факс 246-72-19,</w:t>
      </w:r>
    </w:p>
    <w:p w14:paraId="4DE1963C" w14:textId="77777777" w:rsidR="00E90E83" w:rsidRPr="00164824" w:rsidRDefault="00E90E83" w:rsidP="00E90E83">
      <w:pPr>
        <w:ind w:right="0" w:firstLine="709"/>
        <w:rPr>
          <w:rFonts w:ascii="Times New Roman" w:hAnsi="Times New Roman" w:cs="Times New Roman"/>
          <w:bCs/>
          <w:sz w:val="20"/>
          <w:szCs w:val="20"/>
        </w:rPr>
      </w:pPr>
      <w:r w:rsidRPr="00164824">
        <w:rPr>
          <w:rFonts w:ascii="Times New Roman" w:hAnsi="Times New Roman" w:cs="Times New Roman"/>
          <w:bCs/>
          <w:sz w:val="20"/>
          <w:szCs w:val="20"/>
        </w:rPr>
        <w:t>- 2 эксплуатационный район, телефон 246-54-22, факс 266-02-16,</w:t>
      </w:r>
    </w:p>
    <w:p w14:paraId="624D5B07" w14:textId="77777777" w:rsidR="00E90E83" w:rsidRDefault="00E90E83" w:rsidP="00E90E83">
      <w:pPr>
        <w:ind w:right="0" w:firstLine="709"/>
        <w:rPr>
          <w:rFonts w:ascii="Times New Roman" w:hAnsi="Times New Roman" w:cs="Times New Roman"/>
          <w:bCs/>
          <w:sz w:val="20"/>
          <w:szCs w:val="20"/>
        </w:rPr>
      </w:pPr>
      <w:r w:rsidRPr="00164824">
        <w:rPr>
          <w:rFonts w:ascii="Times New Roman" w:hAnsi="Times New Roman" w:cs="Times New Roman"/>
          <w:bCs/>
          <w:sz w:val="20"/>
          <w:szCs w:val="20"/>
        </w:rPr>
        <w:t>- 3 эксплуатационный район, телефон 246-73-02, факс 775-31-51,</w:t>
      </w:r>
    </w:p>
    <w:p w14:paraId="4CAA1693" w14:textId="77777777" w:rsidR="00347908" w:rsidRPr="00347908" w:rsidRDefault="00347908" w:rsidP="00347908">
      <w:pPr>
        <w:ind w:firstLine="708"/>
        <w:rPr>
          <w:rFonts w:ascii="Times New Roman" w:hAnsi="Times New Roman" w:cs="Times New Roman"/>
          <w:bCs/>
          <w:sz w:val="20"/>
          <w:szCs w:val="20"/>
        </w:rPr>
      </w:pPr>
      <w:r>
        <w:rPr>
          <w:rFonts w:ascii="Times New Roman" w:hAnsi="Times New Roman" w:cs="Times New Roman"/>
          <w:bCs/>
          <w:sz w:val="20"/>
          <w:szCs w:val="20"/>
        </w:rPr>
        <w:t>- 4 эксплуатационный район, телефон/факс 266-93-73,</w:t>
      </w:r>
      <w:r w:rsidRPr="00347908">
        <w:rPr>
          <w:rFonts w:ascii="Times New Roman" w:hAnsi="Times New Roman" w:cs="Times New Roman"/>
          <w:bCs/>
          <w:sz w:val="20"/>
          <w:szCs w:val="20"/>
        </w:rPr>
        <w:t xml:space="preserve"> </w:t>
      </w:r>
      <w:r>
        <w:rPr>
          <w:rFonts w:ascii="Times New Roman" w:eastAsia="Times New Roman" w:hAnsi="Times New Roman" w:cs="Times New Roman"/>
          <w:sz w:val="20"/>
          <w:szCs w:val="20"/>
        </w:rPr>
        <w:t>246-57-43</w:t>
      </w:r>
    </w:p>
    <w:p w14:paraId="3430E8FC" w14:textId="77777777" w:rsidR="00347908" w:rsidRPr="00164824" w:rsidRDefault="00347908" w:rsidP="00347908">
      <w:pPr>
        <w:ind w:right="0" w:firstLine="709"/>
        <w:rPr>
          <w:rFonts w:ascii="Times New Roman" w:hAnsi="Times New Roman" w:cs="Times New Roman"/>
          <w:bCs/>
          <w:sz w:val="20"/>
          <w:szCs w:val="20"/>
        </w:rPr>
      </w:pPr>
      <w:r>
        <w:rPr>
          <w:rFonts w:ascii="Times New Roman" w:hAnsi="Times New Roman" w:cs="Times New Roman"/>
          <w:bCs/>
          <w:sz w:val="20"/>
          <w:szCs w:val="20"/>
        </w:rPr>
        <w:t xml:space="preserve">- 5 эксплуатационный район, телефон/факс </w:t>
      </w:r>
      <w:r>
        <w:rPr>
          <w:rFonts w:ascii="Times New Roman" w:eastAsia="Times New Roman" w:hAnsi="Times New Roman" w:cs="Times New Roman"/>
          <w:sz w:val="20"/>
          <w:szCs w:val="20"/>
        </w:rPr>
        <w:t>246-53-53</w:t>
      </w:r>
    </w:p>
    <w:p w14:paraId="5366CE62" w14:textId="77777777" w:rsidR="00394CC4" w:rsidRPr="00164824" w:rsidRDefault="00E90E83" w:rsidP="00593F88">
      <w:pPr>
        <w:ind w:right="0"/>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 </w:t>
      </w:r>
      <w:r w:rsidR="00612AA5">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 xml:space="preserve">, телефон </w:t>
      </w:r>
      <w:r w:rsidR="00612AA5">
        <w:rPr>
          <w:rFonts w:ascii="Times New Roman" w:eastAsia="Times New Roman" w:hAnsi="Times New Roman" w:cs="Times New Roman"/>
          <w:bCs/>
          <w:sz w:val="20"/>
          <w:szCs w:val="20"/>
          <w:lang w:eastAsia="ru-RU"/>
        </w:rPr>
        <w:t>____________________</w:t>
      </w:r>
      <w:proofErr w:type="gramStart"/>
      <w:r w:rsidR="00612AA5">
        <w:rPr>
          <w:rFonts w:ascii="Times New Roman" w:eastAsia="Times New Roman" w:hAnsi="Times New Roman" w:cs="Times New Roman"/>
          <w:bCs/>
          <w:sz w:val="20"/>
          <w:szCs w:val="20"/>
          <w:lang w:eastAsia="ru-RU"/>
        </w:rPr>
        <w:t>_</w:t>
      </w:r>
      <w:r w:rsidR="00394CC4" w:rsidRPr="00164824">
        <w:rPr>
          <w:rFonts w:ascii="Times New Roman" w:eastAsia="Times New Roman" w:hAnsi="Times New Roman" w:cs="Times New Roman"/>
          <w:bCs/>
          <w:sz w:val="20"/>
          <w:szCs w:val="20"/>
          <w:lang w:eastAsia="ru-RU"/>
        </w:rPr>
        <w:t xml:space="preserve"> ,</w:t>
      </w:r>
      <w:proofErr w:type="gramEnd"/>
      <w:r w:rsidR="00394CC4" w:rsidRPr="00164824">
        <w:rPr>
          <w:rFonts w:ascii="Times New Roman" w:eastAsia="Times New Roman" w:hAnsi="Times New Roman" w:cs="Times New Roman"/>
          <w:bCs/>
          <w:sz w:val="20"/>
          <w:szCs w:val="20"/>
          <w:lang w:eastAsia="ru-RU"/>
        </w:rPr>
        <w:t xml:space="preserve"> E-mail </w:t>
      </w:r>
      <w:r w:rsidR="00612AA5">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w:t>
      </w:r>
    </w:p>
    <w:p w14:paraId="2A086057" w14:textId="77777777" w:rsidR="00CC0402" w:rsidRPr="00164824" w:rsidRDefault="00394CC4" w:rsidP="00593F88">
      <w:pPr>
        <w:spacing w:line="276" w:lineRule="auto"/>
        <w:ind w:right="0"/>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 - </w:t>
      </w:r>
      <w:r w:rsidR="00CC0402" w:rsidRPr="00164824">
        <w:rPr>
          <w:rFonts w:ascii="Times New Roman" w:eastAsia="Times New Roman" w:hAnsi="Times New Roman" w:cs="Times New Roman"/>
          <w:bCs/>
          <w:sz w:val="20"/>
          <w:szCs w:val="20"/>
          <w:lang w:eastAsia="ru-RU"/>
        </w:rPr>
        <w:t>по коммерческим вопросам:</w:t>
      </w:r>
    </w:p>
    <w:p w14:paraId="1E64C22C" w14:textId="77777777" w:rsidR="00394CC4" w:rsidRPr="00164824" w:rsidRDefault="00612AA5" w:rsidP="00593F88">
      <w:pPr>
        <w:spacing w:line="276" w:lineRule="auto"/>
        <w:ind w:right="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 xml:space="preserve"> отдел продаж, телефон </w:t>
      </w:r>
      <w:r>
        <w:rPr>
          <w:rFonts w:ascii="Times New Roman" w:eastAsia="Times New Roman" w:hAnsi="Times New Roman" w:cs="Times New Roman"/>
          <w:bCs/>
          <w:sz w:val="20"/>
          <w:szCs w:val="20"/>
          <w:lang w:eastAsia="ru-RU"/>
        </w:rPr>
        <w:t>____________________</w:t>
      </w:r>
      <w:proofErr w:type="gramStart"/>
      <w:r>
        <w:rPr>
          <w:rFonts w:ascii="Times New Roman" w:eastAsia="Times New Roman" w:hAnsi="Times New Roman" w:cs="Times New Roman"/>
          <w:bCs/>
          <w:sz w:val="20"/>
          <w:szCs w:val="20"/>
          <w:lang w:eastAsia="ru-RU"/>
        </w:rPr>
        <w:t>_</w:t>
      </w:r>
      <w:r w:rsidR="00394CC4" w:rsidRPr="00164824">
        <w:rPr>
          <w:rFonts w:ascii="Times New Roman" w:eastAsia="Times New Roman" w:hAnsi="Times New Roman" w:cs="Times New Roman"/>
          <w:bCs/>
          <w:sz w:val="20"/>
          <w:szCs w:val="20"/>
          <w:lang w:eastAsia="ru-RU"/>
        </w:rPr>
        <w:t xml:space="preserve"> ,</w:t>
      </w:r>
      <w:proofErr w:type="gramEnd"/>
      <w:r w:rsidR="00394CC4" w:rsidRPr="00164824">
        <w:rPr>
          <w:rFonts w:ascii="Times New Roman" w:eastAsia="Times New Roman" w:hAnsi="Times New Roman" w:cs="Times New Roman"/>
          <w:bCs/>
          <w:sz w:val="20"/>
          <w:szCs w:val="20"/>
          <w:lang w:eastAsia="ru-RU"/>
        </w:rPr>
        <w:t xml:space="preserve"> E-mail </w:t>
      </w:r>
      <w:r>
        <w:rPr>
          <w:rFonts w:ascii="Times New Roman" w:eastAsia="Times New Roman" w:hAnsi="Times New Roman" w:cs="Times New Roman"/>
          <w:bCs/>
          <w:sz w:val="20"/>
          <w:szCs w:val="20"/>
          <w:lang w:eastAsia="ru-RU"/>
        </w:rPr>
        <w:t>_____________________</w:t>
      </w:r>
      <w:r w:rsidR="00394CC4" w:rsidRPr="00164824">
        <w:rPr>
          <w:rFonts w:ascii="Times New Roman" w:eastAsia="Times New Roman" w:hAnsi="Times New Roman" w:cs="Times New Roman"/>
          <w:bCs/>
          <w:sz w:val="20"/>
          <w:szCs w:val="20"/>
          <w:lang w:eastAsia="ru-RU"/>
        </w:rPr>
        <w:t>.</w:t>
      </w:r>
    </w:p>
    <w:p w14:paraId="1A79E049"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При наличии территориально обособленных объектов у Потребителя, Потребитель назначает несколько ответственных лиц по каждому территориальному району.</w:t>
      </w:r>
    </w:p>
    <w:p w14:paraId="509E233D" w14:textId="21EC5213"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Указанные в настоящем пункте Договора ответственные лица со стороны Потребителя вправе без предъявления доверенности получать счета, </w:t>
      </w:r>
      <w:r w:rsidR="00A67535" w:rsidRPr="00A67535">
        <w:rPr>
          <w:rFonts w:ascii="Times New Roman" w:eastAsia="Times New Roman" w:hAnsi="Times New Roman" w:cs="Times New Roman"/>
          <w:bCs/>
          <w:sz w:val="20"/>
          <w:szCs w:val="20"/>
          <w:lang w:eastAsia="ru-RU"/>
        </w:rPr>
        <w:t>универсальный передаточный документ (УПД)</w:t>
      </w:r>
      <w:r w:rsidR="00A67535" w:rsidRPr="00F90778">
        <w:rPr>
          <w:rFonts w:ascii="Garamond" w:eastAsia="Times New Roman" w:hAnsi="Garamond" w:cs="Times New Roman"/>
          <w:sz w:val="18"/>
          <w:szCs w:val="18"/>
        </w:rPr>
        <w:t xml:space="preserve"> </w:t>
      </w:r>
      <w:r w:rsidRPr="00164824">
        <w:rPr>
          <w:rFonts w:ascii="Times New Roman" w:eastAsia="Times New Roman" w:hAnsi="Times New Roman" w:cs="Times New Roman"/>
          <w:bCs/>
          <w:sz w:val="20"/>
          <w:szCs w:val="20"/>
          <w:lang w:eastAsia="ru-RU"/>
        </w:rPr>
        <w:t>у ТСО в соответствии с п. 7.3 Договора, подписывать отчеты о потреблении тепловой энергии и теплоносителя по приборам учета.</w:t>
      </w:r>
    </w:p>
    <w:p w14:paraId="5DBAC961" w14:textId="77777777" w:rsidR="00CC0402" w:rsidRPr="00164824" w:rsidRDefault="00CC0402" w:rsidP="00394CC4">
      <w:pPr>
        <w:spacing w:line="276" w:lineRule="auto"/>
        <w:ind w:right="0" w:firstLine="709"/>
        <w:rPr>
          <w:rFonts w:ascii="Times New Roman" w:eastAsia="Times New Roman" w:hAnsi="Times New Roman" w:cs="Times New Roman"/>
          <w:bCs/>
          <w:sz w:val="20"/>
          <w:szCs w:val="20"/>
          <w:lang w:eastAsia="ru-RU"/>
        </w:rPr>
      </w:pPr>
      <w:r w:rsidRPr="00164824">
        <w:rPr>
          <w:rFonts w:ascii="Times New Roman" w:eastAsia="Times New Roman" w:hAnsi="Times New Roman" w:cs="Times New Roman"/>
          <w:bCs/>
          <w:sz w:val="20"/>
          <w:szCs w:val="20"/>
          <w:lang w:eastAsia="ru-RU"/>
        </w:rPr>
        <w:t xml:space="preserve">В случае изменения со стороны Потребителя лиц, ответственных за выполнение условий настоящего Договора, Потребитель обязуется незамедлительно письменно уведомить ТСО с указанием контактных данных новых лиц. В случае </w:t>
      </w:r>
      <w:proofErr w:type="gramStart"/>
      <w:r w:rsidRPr="00164824">
        <w:rPr>
          <w:rFonts w:ascii="Times New Roman" w:eastAsia="Times New Roman" w:hAnsi="Times New Roman" w:cs="Times New Roman"/>
          <w:bCs/>
          <w:sz w:val="20"/>
          <w:szCs w:val="20"/>
          <w:lang w:eastAsia="ru-RU"/>
        </w:rPr>
        <w:t>не исполнения</w:t>
      </w:r>
      <w:proofErr w:type="gramEnd"/>
      <w:r w:rsidRPr="00164824">
        <w:rPr>
          <w:rFonts w:ascii="Times New Roman" w:eastAsia="Times New Roman" w:hAnsi="Times New Roman" w:cs="Times New Roman"/>
          <w:bCs/>
          <w:sz w:val="20"/>
          <w:szCs w:val="20"/>
          <w:lang w:eastAsia="ru-RU"/>
        </w:rPr>
        <w:t xml:space="preserve"> настоящего условия Договора, ТСО не несет ответственность за негативные последствия, связанные с внеплановыми и аварийными ограничениями и прекращениями теплоснабжения.</w:t>
      </w:r>
    </w:p>
    <w:p w14:paraId="61CC6F7E" w14:textId="77777777" w:rsidR="00CC0402" w:rsidRPr="00164824" w:rsidRDefault="00CC0402" w:rsidP="00CC0402">
      <w:pPr>
        <w:spacing w:line="276" w:lineRule="auto"/>
        <w:ind w:right="0" w:firstLine="708"/>
        <w:rPr>
          <w:rFonts w:ascii="Times New Roman" w:eastAsia="Times New Roman" w:hAnsi="Times New Roman" w:cs="Times New Roman"/>
          <w:bCs/>
          <w:sz w:val="20"/>
          <w:szCs w:val="20"/>
          <w:lang w:eastAsia="ru-RU"/>
        </w:rPr>
      </w:pPr>
    </w:p>
    <w:p w14:paraId="7ADE2C22"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5. Учет потребленной тепловой энергии и теплоносителя</w:t>
      </w:r>
    </w:p>
    <w:p w14:paraId="384FFBC1" w14:textId="77777777" w:rsidR="00CC0402" w:rsidRPr="00164824" w:rsidRDefault="00CC0402" w:rsidP="00394CC4">
      <w:pPr>
        <w:spacing w:line="276" w:lineRule="auto"/>
        <w:ind w:right="0" w:firstLine="709"/>
        <w:jc w:val="center"/>
        <w:outlineLvl w:val="0"/>
        <w:rPr>
          <w:rFonts w:ascii="Times New Roman" w:eastAsia="Times New Roman" w:hAnsi="Times New Roman" w:cs="Times New Roman"/>
          <w:b/>
          <w:sz w:val="20"/>
          <w:szCs w:val="20"/>
          <w:lang w:eastAsia="ru-RU"/>
        </w:rPr>
      </w:pPr>
    </w:p>
    <w:p w14:paraId="6F79E810" w14:textId="77777777" w:rsidR="00CC0402" w:rsidRPr="00994144" w:rsidRDefault="00CC0402" w:rsidP="00994144">
      <w:pPr>
        <w:ind w:right="-1" w:firstLine="708"/>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5.1. </w:t>
      </w:r>
      <w:r w:rsidR="00980CC8" w:rsidRPr="00994144">
        <w:rPr>
          <w:rFonts w:ascii="Times New Roman" w:eastAsia="Times New Roman" w:hAnsi="Times New Roman" w:cs="Times New Roman"/>
          <w:sz w:val="20"/>
          <w:szCs w:val="20"/>
        </w:rPr>
        <w:t>Коммерческий учет отпускаемой тепловой энергии, теплоносителя осуществляется с помощью узлов учета, введенных в эксплуатацию. В акте ввода в эксплуатацию узла учета указываются технические данные приборов учета, измеряемые ими параметры, места их установки. Акт ввода в эксплуатацию узла учета является неотъемлемой частью настоящего Договора.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w:t>
      </w:r>
      <w:r w:rsidRPr="00994144">
        <w:rPr>
          <w:rFonts w:ascii="Times New Roman" w:eastAsia="Times New Roman" w:hAnsi="Times New Roman" w:cs="Times New Roman"/>
          <w:sz w:val="20"/>
          <w:szCs w:val="20"/>
          <w:lang w:eastAsia="ru-RU"/>
        </w:rPr>
        <w:t>.</w:t>
      </w:r>
    </w:p>
    <w:p w14:paraId="32C89C8F" w14:textId="77777777" w:rsidR="00CB7DAB" w:rsidRPr="00164824" w:rsidRDefault="00CB7DAB" w:rsidP="00CB7DAB">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5.2.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Потребителем,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Договора. </w:t>
      </w:r>
    </w:p>
    <w:p w14:paraId="552ADF68" w14:textId="77777777" w:rsidR="00CB7DAB" w:rsidRPr="00164824" w:rsidRDefault="00CB7DAB" w:rsidP="00CB7DAB">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При установке приборов учета до границы балансовой принадлежности количество потерь тепловой энергии и теплоносителя берется со знаком </w:t>
      </w:r>
      <w:proofErr w:type="gramStart"/>
      <w:r w:rsidRPr="00164824">
        <w:rPr>
          <w:rFonts w:ascii="Times New Roman" w:eastAsia="Times New Roman" w:hAnsi="Times New Roman" w:cs="Times New Roman"/>
          <w:sz w:val="20"/>
          <w:szCs w:val="20"/>
          <w:lang w:eastAsia="ru-RU"/>
        </w:rPr>
        <w:t>« -</w:t>
      </w:r>
      <w:proofErr w:type="gramEnd"/>
      <w:r w:rsidRPr="00164824">
        <w:rPr>
          <w:rFonts w:ascii="Times New Roman" w:eastAsia="Times New Roman" w:hAnsi="Times New Roman" w:cs="Times New Roman"/>
          <w:sz w:val="20"/>
          <w:szCs w:val="20"/>
          <w:lang w:eastAsia="ru-RU"/>
        </w:rPr>
        <w:t xml:space="preserve"> », если после границы балансовой принадлежности, то со знаком « + ».</w:t>
      </w:r>
    </w:p>
    <w:p w14:paraId="68C9813B"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5.3.  Количество тепловой энергии, израсходованной на компенсацию потерь тепловой энергии, определяется как сумма:</w:t>
      </w:r>
    </w:p>
    <w:p w14:paraId="156F9638"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потерь тепловой энергии   через изоляцию (определяются исходя из нормативных потерь на участке тепловых сетей </w:t>
      </w:r>
      <w:proofErr w:type="gramStart"/>
      <w:r w:rsidRPr="00164824">
        <w:rPr>
          <w:rFonts w:ascii="Times New Roman" w:eastAsia="Times New Roman" w:hAnsi="Times New Roman" w:cs="Times New Roman"/>
          <w:sz w:val="20"/>
          <w:szCs w:val="20"/>
          <w:lang w:eastAsia="ru-RU"/>
        </w:rPr>
        <w:t xml:space="preserve">Потребителя </w:t>
      </w:r>
      <w:r w:rsidR="00394CC4"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sz w:val="20"/>
          <w:szCs w:val="20"/>
          <w:lang w:eastAsia="ru-RU"/>
        </w:rPr>
        <w:t>_</w:t>
      </w:r>
      <w:proofErr w:type="gramEnd"/>
      <w:r w:rsidR="001C2D6A">
        <w:rPr>
          <w:rFonts w:ascii="Times New Roman" w:eastAsia="Times New Roman" w:hAnsi="Times New Roman" w:cs="Times New Roman"/>
          <w:sz w:val="20"/>
          <w:szCs w:val="20"/>
          <w:lang w:eastAsia="ru-RU"/>
        </w:rPr>
        <w:t>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Гкал/ч, от границы балансовой принадлежности до приборов учета  </w:t>
      </w:r>
      <w:r w:rsidR="001C2D6A">
        <w:rPr>
          <w:rFonts w:ascii="Times New Roman" w:eastAsia="Times New Roman" w:hAnsi="Times New Roman" w:cs="Times New Roman"/>
          <w:sz w:val="20"/>
          <w:szCs w:val="20"/>
          <w:lang w:eastAsia="ru-RU"/>
        </w:rPr>
        <w:t>________</w:t>
      </w:r>
      <w:r w:rsidR="00394CC4" w:rsidRPr="00164824">
        <w:rPr>
          <w:rFonts w:ascii="Times New Roman" w:eastAsia="Times New Roman" w:hAnsi="Times New Roman" w:cs="Times New Roman"/>
          <w:sz w:val="20"/>
          <w:szCs w:val="20"/>
          <w:lang w:eastAsia="ru-RU"/>
        </w:rPr>
        <w:t xml:space="preserve"> Гкал/ч);</w:t>
      </w:r>
    </w:p>
    <w:p w14:paraId="74E29764"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потерь тепловой энергии с учетом нормативной утечки теплоносителя (определяются исходя из нормативных потерь на участке тепловых сетей Потребителя </w:t>
      </w:r>
      <w:r w:rsidR="00394CC4"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sz w:val="20"/>
          <w:szCs w:val="20"/>
          <w:lang w:eastAsia="ru-RU"/>
        </w:rPr>
        <w:t>______________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Гкал/ч, от границы балансовой принадлежности до приборов учета </w:t>
      </w:r>
      <w:r w:rsidR="00394CC4"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sz w:val="20"/>
          <w:szCs w:val="20"/>
          <w:lang w:eastAsia="ru-RU"/>
        </w:rPr>
        <w:t>___________</w:t>
      </w:r>
      <w:r w:rsidR="00394CC4" w:rsidRPr="00164824">
        <w:rPr>
          <w:rFonts w:ascii="Times New Roman" w:eastAsia="Times New Roman" w:hAnsi="Times New Roman" w:cs="Times New Roman"/>
          <w:sz w:val="20"/>
          <w:szCs w:val="20"/>
          <w:lang w:eastAsia="ru-RU"/>
        </w:rPr>
        <w:t xml:space="preserve"> Гкал/ч);</w:t>
      </w:r>
    </w:p>
    <w:p w14:paraId="33D6C83F"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 xml:space="preserve">-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тепловой энергии, с учетом фактических температурных условий расчетного месяца и фактического количества часов работы тепловой сети </w:t>
      </w:r>
    </w:p>
    <w:p w14:paraId="51CCE889"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5.4. Количество теплоносителя, израсходованное на компенсацию потерь теплоносителя, определяется как сумма нормативной утечки теплоносителя в тепловой сети Потребителя и присоединенных к ней системах теплопотребления, определенной в соответствии с пунктом 5.5. настоящего Договора,  и потерь теплоносителя,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на основании оформленных Актов выявления сверхнормативных потерь теплоносителя.</w:t>
      </w:r>
    </w:p>
    <w:p w14:paraId="3D01ACD5"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5.5. Величина нормативной утечки теплоносителя Потребителя должна быть не более 0,25% среднегодового объема воды в тепловой сети Потребителя и присоединенных к ней системах </w:t>
      </w:r>
      <w:proofErr w:type="gramStart"/>
      <w:r w:rsidRPr="00164824">
        <w:rPr>
          <w:rFonts w:ascii="Times New Roman" w:eastAsia="Times New Roman" w:hAnsi="Times New Roman" w:cs="Times New Roman"/>
          <w:sz w:val="20"/>
          <w:szCs w:val="20"/>
          <w:lang w:eastAsia="ru-RU"/>
        </w:rPr>
        <w:t>теплопотребления  и</w:t>
      </w:r>
      <w:proofErr w:type="gramEnd"/>
      <w:r w:rsidRPr="00164824">
        <w:rPr>
          <w:rFonts w:ascii="Times New Roman" w:eastAsia="Times New Roman" w:hAnsi="Times New Roman" w:cs="Times New Roman"/>
          <w:sz w:val="20"/>
          <w:szCs w:val="20"/>
          <w:lang w:eastAsia="ru-RU"/>
        </w:rPr>
        <w:t xml:space="preserve"> составляет:</w:t>
      </w:r>
    </w:p>
    <w:p w14:paraId="045031C9"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в отопительный (зимний) </w:t>
      </w:r>
      <w:proofErr w:type="gramStart"/>
      <w:r w:rsidRPr="00164824">
        <w:rPr>
          <w:rFonts w:ascii="Times New Roman" w:eastAsia="Times New Roman" w:hAnsi="Times New Roman" w:cs="Times New Roman"/>
          <w:sz w:val="20"/>
          <w:szCs w:val="20"/>
          <w:lang w:eastAsia="ru-RU"/>
        </w:rPr>
        <w:t xml:space="preserve">период  </w:t>
      </w:r>
      <w:r w:rsidR="001C2D6A">
        <w:rPr>
          <w:rFonts w:ascii="Times New Roman" w:eastAsia="Times New Roman" w:hAnsi="Times New Roman" w:cs="Times New Roman"/>
          <w:sz w:val="20"/>
          <w:szCs w:val="20"/>
          <w:lang w:eastAsia="ru-RU"/>
        </w:rPr>
        <w:t>_</w:t>
      </w:r>
      <w:proofErr w:type="gramEnd"/>
      <w:r w:rsidR="001C2D6A">
        <w:rPr>
          <w:rFonts w:ascii="Times New Roman" w:eastAsia="Times New Roman" w:hAnsi="Times New Roman" w:cs="Times New Roman"/>
          <w:sz w:val="20"/>
          <w:szCs w:val="20"/>
          <w:lang w:eastAsia="ru-RU"/>
        </w:rPr>
        <w:t>__________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м3/час., от границы балансовой принадлежности до приборов учета </w:t>
      </w:r>
      <w:r w:rsidR="001C2D6A">
        <w:rPr>
          <w:rFonts w:ascii="Times New Roman" w:eastAsia="Times New Roman" w:hAnsi="Times New Roman" w:cs="Times New Roman"/>
          <w:sz w:val="20"/>
          <w:szCs w:val="20"/>
          <w:lang w:eastAsia="ru-RU"/>
        </w:rPr>
        <w:t>_____________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м3/час;</w:t>
      </w:r>
    </w:p>
    <w:p w14:paraId="1392ADA9"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в неотопительный (летний) период </w:t>
      </w:r>
      <w:r w:rsidR="001C2D6A">
        <w:rPr>
          <w:rFonts w:ascii="Times New Roman" w:eastAsia="Times New Roman" w:hAnsi="Times New Roman" w:cs="Times New Roman"/>
          <w:sz w:val="20"/>
          <w:szCs w:val="20"/>
          <w:lang w:eastAsia="ru-RU"/>
        </w:rPr>
        <w:t>_____________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м3/час., от границы балансовой принадлежности до приборов </w:t>
      </w:r>
      <w:proofErr w:type="gramStart"/>
      <w:r w:rsidRPr="00164824">
        <w:rPr>
          <w:rFonts w:ascii="Times New Roman" w:eastAsia="Times New Roman" w:hAnsi="Times New Roman" w:cs="Times New Roman"/>
          <w:sz w:val="20"/>
          <w:szCs w:val="20"/>
          <w:lang w:eastAsia="ru-RU"/>
        </w:rPr>
        <w:t xml:space="preserve">учета </w:t>
      </w:r>
      <w:r w:rsidR="00394CC4"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sz w:val="20"/>
          <w:szCs w:val="20"/>
          <w:lang w:eastAsia="ru-RU"/>
        </w:rPr>
        <w:t>_</w:t>
      </w:r>
      <w:proofErr w:type="gramEnd"/>
      <w:r w:rsidR="001C2D6A">
        <w:rPr>
          <w:rFonts w:ascii="Times New Roman" w:eastAsia="Times New Roman" w:hAnsi="Times New Roman" w:cs="Times New Roman"/>
          <w:sz w:val="20"/>
          <w:szCs w:val="20"/>
          <w:lang w:eastAsia="ru-RU"/>
        </w:rPr>
        <w:t>_____________</w:t>
      </w:r>
      <w:r w:rsidR="00394CC4"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м3/час;</w:t>
      </w:r>
    </w:p>
    <w:p w14:paraId="7D1CE45D"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5.6. При неисправности приборов учета Потребителя и ТСО на срок до 15 (пятнадцати) суток для определения количества потребленных тепловой энергии и теплоносителя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14:paraId="5871B7EC"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  </w:t>
      </w:r>
    </w:p>
    <w:p w14:paraId="1DA9C78E"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5.7. При временном выходе приборов из строя на период, превышающий указанный в п. 5.6, а также при отсутствии приборов учета, определение количества отпускаемой тепловой энергии производится в соответствии с информацией, предоставленной Потребителем на основании п. 3.1.20. и п.3.1.21., а в случае ее отсутствия согласно Приложению 1.2.  настоящего Договора, а также с учетом п. 3.1.16. настоящего Договора.</w:t>
      </w:r>
    </w:p>
    <w:p w14:paraId="15595EDE"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5.8. При несоблюдении сроков предоставления Потребителем отчета о потреблении  тепловой энергии за расчетный период в сроки, установленных п.3.1.10 настоящего Договора, ТСО вправе проводить определение количества тепловой энергии  в соответствии с  данными  Приложения 1.2. настоящего Договора, либо на основании данных предыдущего отчета о потреблении  тепловой энергии, а также с учетом п.3.1.16. настоящего Договора.  Корректировка возможна в следующем расчетном </w:t>
      </w:r>
      <w:proofErr w:type="gramStart"/>
      <w:r w:rsidRPr="00164824">
        <w:rPr>
          <w:rFonts w:ascii="Times New Roman" w:eastAsia="Times New Roman" w:hAnsi="Times New Roman" w:cs="Times New Roman"/>
          <w:sz w:val="20"/>
          <w:szCs w:val="20"/>
          <w:lang w:eastAsia="ru-RU"/>
        </w:rPr>
        <w:t>периоде,  в</w:t>
      </w:r>
      <w:proofErr w:type="gramEnd"/>
      <w:r w:rsidRPr="00164824">
        <w:rPr>
          <w:rFonts w:ascii="Times New Roman" w:eastAsia="Times New Roman" w:hAnsi="Times New Roman" w:cs="Times New Roman"/>
          <w:sz w:val="20"/>
          <w:szCs w:val="20"/>
          <w:lang w:eastAsia="ru-RU"/>
        </w:rPr>
        <w:t xml:space="preserve"> случае предоставления Потребителем отчета о потреблении тепловой энергии, предусмотренной п. 3.1.10. настоящего Договора.</w:t>
      </w:r>
    </w:p>
    <w:p w14:paraId="20991AAE"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5.9.  При невозможности измерения объема невозвращенного теплоносителя приборами учета Потребителя и ТСО масса теплоносителя (</w:t>
      </w:r>
      <w:proofErr w:type="spellStart"/>
      <w:r w:rsidRPr="00164824">
        <w:rPr>
          <w:rFonts w:ascii="Times New Roman" w:eastAsia="Times New Roman" w:hAnsi="Times New Roman" w:cs="Times New Roman"/>
          <w:sz w:val="20"/>
          <w:szCs w:val="20"/>
          <w:lang w:eastAsia="ru-RU"/>
        </w:rPr>
        <w:t>тн</w:t>
      </w:r>
      <w:proofErr w:type="spellEnd"/>
      <w:r w:rsidRPr="00164824">
        <w:rPr>
          <w:rFonts w:ascii="Times New Roman" w:eastAsia="Times New Roman" w:hAnsi="Times New Roman" w:cs="Times New Roman"/>
          <w:sz w:val="20"/>
          <w:szCs w:val="20"/>
          <w:lang w:eastAsia="ru-RU"/>
        </w:rPr>
        <w:t>) приводится к объемной величине (м</w:t>
      </w:r>
      <w:r w:rsidRPr="00164824">
        <w:rPr>
          <w:rFonts w:ascii="Times New Roman" w:eastAsia="Times New Roman" w:hAnsi="Times New Roman" w:cs="Times New Roman"/>
          <w:sz w:val="20"/>
          <w:szCs w:val="20"/>
          <w:vertAlign w:val="superscript"/>
          <w:lang w:eastAsia="ru-RU"/>
        </w:rPr>
        <w:t>3</w:t>
      </w:r>
      <w:r w:rsidRPr="00164824">
        <w:rPr>
          <w:rFonts w:ascii="Times New Roman" w:eastAsia="Times New Roman" w:hAnsi="Times New Roman" w:cs="Times New Roman"/>
          <w:sz w:val="20"/>
          <w:szCs w:val="20"/>
          <w:lang w:eastAsia="ru-RU"/>
        </w:rPr>
        <w:t>) через  значение плотности воды, при средней температуре в подающем и обратном трубопроводах за отчетный период, согласно  ГСССД  2-77 «Вода, плотность при атмосферном давлении и температурах от 0 до 100 С».</w:t>
      </w:r>
    </w:p>
    <w:p w14:paraId="2CA1493F" w14:textId="77777777" w:rsidR="00CC0402" w:rsidRPr="00164824" w:rsidRDefault="00CC0402" w:rsidP="00394CC4">
      <w:pPr>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5.10.  В иных случаях Стороны при определении объема тепловой энергии, теплоносителя руководствуются действующими </w:t>
      </w:r>
      <w:r w:rsidR="00394CC4" w:rsidRPr="00164824">
        <w:rPr>
          <w:rFonts w:ascii="Times New Roman" w:eastAsia="Times New Roman" w:hAnsi="Times New Roman" w:cs="Times New Roman"/>
          <w:sz w:val="20"/>
          <w:szCs w:val="20"/>
          <w:lang w:eastAsia="ru-RU"/>
        </w:rPr>
        <w:t>нормативно-правовыми актами РФ.</w:t>
      </w:r>
    </w:p>
    <w:p w14:paraId="4283CD07" w14:textId="77777777" w:rsidR="00394CC4" w:rsidRPr="00164824" w:rsidRDefault="00394CC4" w:rsidP="00CC0402">
      <w:pPr>
        <w:shd w:val="clear" w:color="auto" w:fill="FFFFFF"/>
        <w:autoSpaceDE w:val="0"/>
        <w:autoSpaceDN w:val="0"/>
        <w:adjustRightInd w:val="0"/>
        <w:spacing w:line="276" w:lineRule="auto"/>
        <w:ind w:right="0" w:firstLine="709"/>
        <w:jc w:val="center"/>
        <w:rPr>
          <w:rFonts w:ascii="Times New Roman" w:eastAsia="Times New Roman" w:hAnsi="Times New Roman" w:cs="Times New Roman"/>
          <w:b/>
          <w:sz w:val="20"/>
          <w:szCs w:val="20"/>
          <w:lang w:eastAsia="ru-RU"/>
        </w:rPr>
      </w:pPr>
    </w:p>
    <w:p w14:paraId="555D68E6" w14:textId="77777777" w:rsidR="00CC0402" w:rsidRPr="00164824" w:rsidRDefault="00CC0402" w:rsidP="00CC0402">
      <w:pPr>
        <w:shd w:val="clear" w:color="auto" w:fill="FFFFFF"/>
        <w:autoSpaceDE w:val="0"/>
        <w:autoSpaceDN w:val="0"/>
        <w:adjustRightInd w:val="0"/>
        <w:spacing w:line="276" w:lineRule="auto"/>
        <w:ind w:right="0" w:firstLine="709"/>
        <w:jc w:val="center"/>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6. Тарифы</w:t>
      </w:r>
    </w:p>
    <w:p w14:paraId="7B8E13D9"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b/>
          <w:sz w:val="20"/>
          <w:szCs w:val="20"/>
          <w:lang w:eastAsia="ru-RU"/>
        </w:rPr>
      </w:pPr>
    </w:p>
    <w:p w14:paraId="149C52F0"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6.1. Расчет за поставленные Потребителю тепловую энергию и теплоноситель производится по тарифам соответствующих групп потребителей, увеличенным на сумму налога на добавленную стоимость.</w:t>
      </w:r>
    </w:p>
    <w:p w14:paraId="4C267244"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Тарифы утверждаются органом исполнительной власти субъекта Российской Федерации в области государственного регулирования цен (тарифов).</w:t>
      </w:r>
    </w:p>
    <w:p w14:paraId="79FA7391"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6.2. Изменение тарифов допускается в случаях и в порядке, предусмотренном законодательством, и не является основанием для изменения Договора.</w:t>
      </w:r>
    </w:p>
    <w:p w14:paraId="18306BDA" w14:textId="77777777" w:rsidR="00CC0402" w:rsidRPr="00164824" w:rsidRDefault="00CC0402" w:rsidP="00394CC4">
      <w:pPr>
        <w:shd w:val="clear" w:color="auto" w:fill="FFFFFF"/>
        <w:autoSpaceDE w:val="0"/>
        <w:autoSpaceDN w:val="0"/>
        <w:adjustRightInd w:val="0"/>
        <w:spacing w:line="276" w:lineRule="auto"/>
        <w:ind w:right="0"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6.3. Потребитель считается поставленным в известность об изменении тарифов на тепловую энергию и теплоноситель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14:paraId="14A64C83" w14:textId="77777777" w:rsidR="00394CC4" w:rsidRPr="00164824" w:rsidRDefault="00394CC4" w:rsidP="00CC0402">
      <w:pPr>
        <w:spacing w:line="276" w:lineRule="auto"/>
        <w:ind w:right="0"/>
        <w:jc w:val="center"/>
        <w:outlineLvl w:val="0"/>
        <w:rPr>
          <w:rFonts w:ascii="Times New Roman" w:eastAsia="Times New Roman" w:hAnsi="Times New Roman" w:cs="Times New Roman"/>
          <w:b/>
          <w:sz w:val="20"/>
          <w:szCs w:val="20"/>
          <w:lang w:eastAsia="ru-RU"/>
        </w:rPr>
      </w:pPr>
    </w:p>
    <w:p w14:paraId="4AD1E78D"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7.  Расчеты за пользование тепловой энергией и теплоносителем в горячей воде. Документооборот.</w:t>
      </w:r>
    </w:p>
    <w:p w14:paraId="71ACDB45"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p>
    <w:p w14:paraId="0F64D81C"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7.1. Расчетный период для расчета за тепловую энергию и теплоноситель устанавливается равным календарному месяцу.</w:t>
      </w:r>
    </w:p>
    <w:p w14:paraId="2AC36F55"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 xml:space="preserve">7.2.  Расчет стоимости потребленной тепловой энергии и теплоносителя за расчетный период производится за количество тепловой энергии и теплоносителя, определенное в соответствии с условиями настоящего Договора, по тарифу, установленному на основании постановлений или решений уполномоченного органа исполнительной власти субъекта Российской Федерации. </w:t>
      </w:r>
    </w:p>
    <w:p w14:paraId="2692DC75" w14:textId="77777777" w:rsidR="00394CC4"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Оплата за потребленную тепловую энергию и теплоноситель производится Потребителем до 15 числа месяца, следующего за расчетным периодом. При </w:t>
      </w:r>
      <w:proofErr w:type="gramStart"/>
      <w:r w:rsidRPr="00164824">
        <w:rPr>
          <w:rFonts w:ascii="Times New Roman" w:eastAsia="Times New Roman" w:hAnsi="Times New Roman" w:cs="Times New Roman"/>
          <w:sz w:val="20"/>
          <w:szCs w:val="20"/>
          <w:lang w:eastAsia="ru-RU"/>
        </w:rPr>
        <w:t>этом  платежи</w:t>
      </w:r>
      <w:proofErr w:type="gramEnd"/>
      <w:r w:rsidRPr="00164824">
        <w:rPr>
          <w:rFonts w:ascii="Times New Roman" w:eastAsia="Times New Roman" w:hAnsi="Times New Roman" w:cs="Times New Roman"/>
          <w:sz w:val="20"/>
          <w:szCs w:val="20"/>
          <w:lang w:eastAsia="ru-RU"/>
        </w:rPr>
        <w:t xml:space="preserve"> собственников и нанимателей помещений в многоквартирном доме, поступившие до  15 числа месяца, следующего за расчетным периодом на расчетный счет Потребителя, подлежат перечислению со стороны Потребителя в пользу ТСО, не позднее рабочего дня, следующего за днем поступления платежей собственников помещений в многоквартирном доме и нанимателей помещений в многоквартирном доме Потребителю.</w:t>
      </w:r>
      <w:r w:rsidR="00394CC4" w:rsidRPr="00164824">
        <w:rPr>
          <w:rFonts w:ascii="Times New Roman" w:eastAsia="Times New Roman" w:hAnsi="Times New Roman" w:cs="Times New Roman"/>
          <w:sz w:val="20"/>
          <w:szCs w:val="20"/>
          <w:lang w:eastAsia="ru-RU"/>
        </w:rPr>
        <w:t xml:space="preserve"> </w:t>
      </w:r>
    </w:p>
    <w:p w14:paraId="6B204067" w14:textId="77777777" w:rsidR="00394CC4" w:rsidRPr="00164824" w:rsidRDefault="00CC0402" w:rsidP="00394CC4">
      <w:pPr>
        <w:spacing w:line="276" w:lineRule="auto"/>
        <w:ind w:right="0" w:firstLine="709"/>
        <w:outlineLvl w:val="0"/>
        <w:rPr>
          <w:rFonts w:ascii="Times New Roman" w:eastAsia="Times New Roman" w:hAnsi="Times New Roman" w:cs="Times New Roman"/>
          <w:sz w:val="20"/>
          <w:szCs w:val="20"/>
          <w:u w:val="single"/>
          <w:lang w:eastAsia="ru-RU"/>
        </w:rPr>
      </w:pPr>
      <w:r w:rsidRPr="00164824">
        <w:rPr>
          <w:rFonts w:ascii="Times New Roman" w:eastAsia="Times New Roman" w:hAnsi="Times New Roman" w:cs="Times New Roman"/>
          <w:sz w:val="20"/>
          <w:szCs w:val="20"/>
          <w:lang w:eastAsia="ru-RU"/>
        </w:rPr>
        <w:t>Датой оплаты потребленной тепловой энергии и теплоносителя считается дата зачисления денежных средств на расчетный счет ТСО.</w:t>
      </w:r>
    </w:p>
    <w:p w14:paraId="4F53AFB2" w14:textId="094905C6"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7.3. Для своевременного произведения расчетов за потребленную тепловую энергию и теплоноситель Потребитель обязан ежемесячно в срок до 5 (пятого) числа месяца, следующего за расчетным периодом, получить в ТСО (по адресу:</w:t>
      </w:r>
      <w:r w:rsidR="00394CC4" w:rsidRPr="00164824">
        <w:rPr>
          <w:rFonts w:ascii="Times New Roman" w:eastAsia="Times New Roman" w:hAnsi="Times New Roman" w:cs="Times New Roman"/>
          <w:sz w:val="20"/>
          <w:szCs w:val="20"/>
          <w:lang w:eastAsia="ru-RU"/>
        </w:rPr>
        <w:t xml:space="preserve">  </w:t>
      </w:r>
      <w:proofErr w:type="spellStart"/>
      <w:r w:rsidR="00A67535" w:rsidRPr="00A67535">
        <w:rPr>
          <w:rFonts w:ascii="Times New Roman" w:eastAsia="Times New Roman" w:hAnsi="Times New Roman" w:cs="Times New Roman"/>
          <w:sz w:val="20"/>
          <w:szCs w:val="20"/>
          <w:lang w:eastAsia="ru-RU"/>
        </w:rPr>
        <w:t>г.Челябинск</w:t>
      </w:r>
      <w:proofErr w:type="spellEnd"/>
      <w:r w:rsidR="00A67535" w:rsidRPr="00A67535">
        <w:rPr>
          <w:rFonts w:ascii="Times New Roman" w:eastAsia="Times New Roman" w:hAnsi="Times New Roman" w:cs="Times New Roman"/>
          <w:sz w:val="20"/>
          <w:szCs w:val="20"/>
          <w:lang w:eastAsia="ru-RU"/>
        </w:rPr>
        <w:t>, пр. Ленина, д.28Д) УПД</w:t>
      </w:r>
      <w:r w:rsidR="00A67535">
        <w:rPr>
          <w:rFonts w:ascii="Garamond" w:eastAsia="Times New Roman" w:hAnsi="Garamond" w:cs="Times New Roman"/>
          <w:sz w:val="18"/>
          <w:szCs w:val="18"/>
          <w:lang w:eastAsia="ru-RU"/>
        </w:rPr>
        <w:t xml:space="preserve"> </w:t>
      </w:r>
      <w:r w:rsidRPr="00164824">
        <w:rPr>
          <w:rFonts w:ascii="Times New Roman" w:eastAsia="Times New Roman" w:hAnsi="Times New Roman" w:cs="Times New Roman"/>
          <w:sz w:val="20"/>
          <w:szCs w:val="20"/>
          <w:lang w:eastAsia="ru-RU"/>
        </w:rPr>
        <w:t xml:space="preserve">за поставленную тепловую энергию и теплоноситель в расчетном периоде (указанные документы выдаются на руки под роспись, лицу, являющемуся уполномоченным на получение расчетных документов ___________________, либо лицу, имеющему доверенность на получение </w:t>
      </w:r>
      <w:r w:rsidR="00A67535" w:rsidRPr="00A67535">
        <w:rPr>
          <w:rFonts w:ascii="Times New Roman" w:eastAsia="Times New Roman" w:hAnsi="Times New Roman" w:cs="Times New Roman"/>
          <w:sz w:val="20"/>
          <w:szCs w:val="20"/>
          <w:lang w:eastAsia="ru-RU"/>
        </w:rPr>
        <w:t>УПД</w:t>
      </w:r>
      <w:r w:rsidR="00A67535">
        <w:rPr>
          <w:rFonts w:ascii="Garamond" w:eastAsia="Times New Roman" w:hAnsi="Garamond" w:cs="Times New Roman"/>
          <w:sz w:val="18"/>
          <w:szCs w:val="18"/>
        </w:rPr>
        <w:t xml:space="preserve"> </w:t>
      </w:r>
      <w:r w:rsidRPr="00164824">
        <w:rPr>
          <w:rFonts w:ascii="Times New Roman" w:eastAsia="Times New Roman" w:hAnsi="Times New Roman" w:cs="Times New Roman"/>
          <w:sz w:val="20"/>
          <w:szCs w:val="20"/>
          <w:lang w:eastAsia="ru-RU"/>
        </w:rPr>
        <w:t>).</w:t>
      </w:r>
    </w:p>
    <w:p w14:paraId="5888184E" w14:textId="593FF234"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7.4.  Счета, </w:t>
      </w:r>
      <w:bookmarkStart w:id="0" w:name="_Hlk201156344"/>
      <w:r w:rsidR="00A67535" w:rsidRPr="00A67535">
        <w:rPr>
          <w:rFonts w:ascii="Times New Roman" w:eastAsia="Times New Roman" w:hAnsi="Times New Roman" w:cs="Times New Roman"/>
          <w:sz w:val="20"/>
          <w:szCs w:val="20"/>
          <w:lang w:eastAsia="ru-RU"/>
        </w:rPr>
        <w:t>УПД</w:t>
      </w:r>
      <w:r w:rsidR="00A67535">
        <w:rPr>
          <w:rFonts w:ascii="Garamond" w:eastAsia="Times New Roman" w:hAnsi="Garamond" w:cs="Times New Roman"/>
          <w:sz w:val="18"/>
          <w:szCs w:val="18"/>
          <w:lang w:eastAsia="ru-RU"/>
        </w:rPr>
        <w:t xml:space="preserve"> </w:t>
      </w:r>
      <w:bookmarkEnd w:id="0"/>
      <w:r w:rsidRPr="00164824">
        <w:rPr>
          <w:rFonts w:ascii="Times New Roman" w:eastAsia="Times New Roman" w:hAnsi="Times New Roman" w:cs="Times New Roman"/>
          <w:sz w:val="20"/>
          <w:szCs w:val="20"/>
          <w:lang w:eastAsia="ru-RU"/>
        </w:rPr>
        <w:t xml:space="preserve">ТСО может выставить Потребителю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14:paraId="1DCBCFC0" w14:textId="63ABF914" w:rsidR="00715C5D" w:rsidRPr="00164824" w:rsidRDefault="00CC0402" w:rsidP="00715C5D">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w:t>
      </w:r>
      <w:r w:rsidR="00715C5D" w:rsidRPr="00164824">
        <w:rPr>
          <w:rFonts w:ascii="Times New Roman" w:eastAsia="Times New Roman" w:hAnsi="Times New Roman" w:cs="Times New Roman"/>
          <w:sz w:val="20"/>
          <w:szCs w:val="20"/>
          <w:lang w:eastAsia="ru-RU"/>
        </w:rPr>
        <w:t>утвержденным Приказом Минфина Р</w:t>
      </w:r>
      <w:r w:rsidR="00715C5D">
        <w:rPr>
          <w:rFonts w:ascii="Times New Roman" w:eastAsia="Times New Roman" w:hAnsi="Times New Roman" w:cs="Times New Roman"/>
          <w:sz w:val="20"/>
          <w:szCs w:val="20"/>
          <w:lang w:eastAsia="ru-RU"/>
        </w:rPr>
        <w:t>оссии</w:t>
      </w:r>
      <w:r w:rsidR="00715C5D" w:rsidRPr="00164824">
        <w:rPr>
          <w:rFonts w:ascii="Times New Roman" w:eastAsia="Times New Roman" w:hAnsi="Times New Roman" w:cs="Times New Roman"/>
          <w:sz w:val="20"/>
          <w:szCs w:val="20"/>
          <w:lang w:eastAsia="ru-RU"/>
        </w:rPr>
        <w:t xml:space="preserve"> от </w:t>
      </w:r>
      <w:r w:rsidR="00715C5D">
        <w:rPr>
          <w:rFonts w:ascii="Times New Roman" w:eastAsia="Times New Roman" w:hAnsi="Times New Roman" w:cs="Times New Roman"/>
          <w:sz w:val="20"/>
          <w:szCs w:val="20"/>
          <w:lang w:eastAsia="ru-RU"/>
        </w:rPr>
        <w:t>05.02.202</w:t>
      </w:r>
      <w:r w:rsidR="007B25FE">
        <w:rPr>
          <w:rFonts w:ascii="Times New Roman" w:eastAsia="Times New Roman" w:hAnsi="Times New Roman" w:cs="Times New Roman"/>
          <w:sz w:val="20"/>
          <w:szCs w:val="20"/>
          <w:lang w:eastAsia="ru-RU"/>
        </w:rPr>
        <w:t>1</w:t>
      </w:r>
      <w:r w:rsidR="00715C5D" w:rsidRPr="00164824">
        <w:rPr>
          <w:rFonts w:ascii="Times New Roman" w:eastAsia="Times New Roman" w:hAnsi="Times New Roman" w:cs="Times New Roman"/>
          <w:sz w:val="20"/>
          <w:szCs w:val="20"/>
          <w:lang w:eastAsia="ru-RU"/>
        </w:rPr>
        <w:t xml:space="preserve"> № </w:t>
      </w:r>
      <w:r w:rsidR="007B25FE">
        <w:rPr>
          <w:rFonts w:ascii="Times New Roman" w:eastAsia="Times New Roman" w:hAnsi="Times New Roman" w:cs="Times New Roman"/>
          <w:sz w:val="20"/>
          <w:szCs w:val="20"/>
          <w:lang w:eastAsia="ru-RU"/>
        </w:rPr>
        <w:t>14н</w:t>
      </w:r>
      <w:r w:rsidR="00715C5D" w:rsidRPr="00164824">
        <w:rPr>
          <w:rFonts w:ascii="Times New Roman" w:eastAsia="Times New Roman" w:hAnsi="Times New Roman" w:cs="Times New Roman"/>
          <w:sz w:val="20"/>
          <w:szCs w:val="20"/>
          <w:lang w:eastAsia="ru-RU"/>
        </w:rPr>
        <w:t>.</w:t>
      </w:r>
    </w:p>
    <w:p w14:paraId="7B5D31E8"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7.5. Датой выставления Потребителю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14:paraId="41507FF3"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7.6.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4849720E"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Сведения</w:t>
      </w:r>
      <w:r w:rsidR="00100229">
        <w:rPr>
          <w:rFonts w:ascii="Times New Roman" w:eastAsia="Times New Roman" w:hAnsi="Times New Roman" w:cs="Times New Roman"/>
          <w:sz w:val="20"/>
          <w:szCs w:val="20"/>
          <w:lang w:eastAsia="ru-RU"/>
        </w:rPr>
        <w:t>,</w:t>
      </w:r>
      <w:r w:rsidRPr="00164824">
        <w:rPr>
          <w:rFonts w:ascii="Times New Roman" w:eastAsia="Times New Roman" w:hAnsi="Times New Roman" w:cs="Times New Roman"/>
          <w:sz w:val="20"/>
          <w:szCs w:val="20"/>
          <w:lang w:eastAsia="ru-RU"/>
        </w:rPr>
        <w:t xml:space="preserve">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14:paraId="5F6B6CCA" w14:textId="21DEECA9"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7.7. В течение 3 (трех) рабочих дней Потребитель должен подписать </w:t>
      </w:r>
      <w:r w:rsidR="00B62689" w:rsidRPr="00A20AEF">
        <w:rPr>
          <w:rFonts w:ascii="Times New Roman" w:eastAsia="Times New Roman" w:hAnsi="Times New Roman" w:cs="Times New Roman"/>
          <w:sz w:val="20"/>
          <w:szCs w:val="20"/>
          <w:lang w:eastAsia="ru-RU"/>
        </w:rPr>
        <w:t>УПД</w:t>
      </w:r>
      <w:r w:rsidR="00B62689" w:rsidRPr="00164824" w:rsidDel="00B62689">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тепловой энергии и возвратить второй экземпляр в ТСО либо предоставить мотивированный отказ. В случае неполучения или невозврата Потребителем </w:t>
      </w:r>
      <w:r w:rsidR="00B62689" w:rsidRPr="00A20AEF">
        <w:rPr>
          <w:rFonts w:ascii="Times New Roman" w:eastAsia="Times New Roman" w:hAnsi="Times New Roman" w:cs="Times New Roman"/>
          <w:sz w:val="20"/>
          <w:szCs w:val="20"/>
          <w:lang w:eastAsia="ru-RU"/>
        </w:rPr>
        <w:t>УПД</w:t>
      </w:r>
      <w:r w:rsidR="00B62689" w:rsidRPr="00164824" w:rsidDel="00B62689">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тепловой энергии в указанный срок такой </w:t>
      </w:r>
      <w:proofErr w:type="gramStart"/>
      <w:r w:rsidR="00B62689" w:rsidRPr="00A20AEF">
        <w:rPr>
          <w:rFonts w:ascii="Times New Roman" w:eastAsia="Times New Roman" w:hAnsi="Times New Roman" w:cs="Times New Roman"/>
          <w:sz w:val="20"/>
          <w:szCs w:val="20"/>
          <w:lang w:eastAsia="ru-RU"/>
        </w:rPr>
        <w:t>УПД</w:t>
      </w:r>
      <w:r w:rsidR="00B62689">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 xml:space="preserve"> считается</w:t>
      </w:r>
      <w:proofErr w:type="gramEnd"/>
      <w:r w:rsidRPr="00164824">
        <w:rPr>
          <w:rFonts w:ascii="Times New Roman" w:eastAsia="Times New Roman" w:hAnsi="Times New Roman" w:cs="Times New Roman"/>
          <w:sz w:val="20"/>
          <w:szCs w:val="20"/>
          <w:lang w:eastAsia="ru-RU"/>
        </w:rPr>
        <w:t xml:space="preserve"> согласованным Сторонами.</w:t>
      </w:r>
    </w:p>
    <w:p w14:paraId="37396410" w14:textId="1222D062"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7.8. При оплате стоимости потребленной тепловой энергии и </w:t>
      </w:r>
      <w:proofErr w:type="gramStart"/>
      <w:r w:rsidRPr="00164824">
        <w:rPr>
          <w:rFonts w:ascii="Times New Roman" w:eastAsia="Times New Roman" w:hAnsi="Times New Roman" w:cs="Times New Roman"/>
          <w:sz w:val="20"/>
          <w:szCs w:val="20"/>
          <w:lang w:eastAsia="ru-RU"/>
        </w:rPr>
        <w:t>теплоносителя  Потребитель</w:t>
      </w:r>
      <w:proofErr w:type="gramEnd"/>
      <w:r w:rsidRPr="00164824">
        <w:rPr>
          <w:rFonts w:ascii="Times New Roman" w:eastAsia="Times New Roman" w:hAnsi="Times New Roman" w:cs="Times New Roman"/>
          <w:sz w:val="20"/>
          <w:szCs w:val="20"/>
          <w:lang w:eastAsia="ru-RU"/>
        </w:rPr>
        <w:t xml:space="preserve"> указывает назначение платежа (за тепловую энергию и теплоноситель), дату и номер договора теплоснабжения, дату и номер выставленного ТСО </w:t>
      </w:r>
      <w:bookmarkStart w:id="1" w:name="_Hlk201216997"/>
      <w:r w:rsidR="00A20AEF" w:rsidRPr="00A20AEF">
        <w:rPr>
          <w:rFonts w:ascii="Times New Roman" w:eastAsia="Times New Roman" w:hAnsi="Times New Roman" w:cs="Times New Roman"/>
          <w:sz w:val="20"/>
          <w:szCs w:val="20"/>
          <w:lang w:eastAsia="ru-RU"/>
        </w:rPr>
        <w:t>УПД</w:t>
      </w:r>
      <w:bookmarkEnd w:id="1"/>
      <w:r w:rsidR="00A20AEF">
        <w:rPr>
          <w:rFonts w:ascii="Garamond" w:eastAsia="Times New Roman" w:hAnsi="Garamond" w:cs="Times New Roman"/>
          <w:sz w:val="18"/>
          <w:szCs w:val="18"/>
          <w:lang w:eastAsia="ru-RU"/>
        </w:rPr>
        <w:t xml:space="preserve"> </w:t>
      </w:r>
      <w:r w:rsidRPr="00164824">
        <w:rPr>
          <w:rFonts w:ascii="Times New Roman" w:eastAsia="Times New Roman" w:hAnsi="Times New Roman" w:cs="Times New Roman"/>
          <w:sz w:val="20"/>
          <w:szCs w:val="20"/>
          <w:lang w:eastAsia="ru-RU"/>
        </w:rPr>
        <w:t>,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Потребителя в качестве аванса следующего расчетного периода.</w:t>
      </w:r>
    </w:p>
    <w:p w14:paraId="2FC09C1F" w14:textId="32434EE9" w:rsidR="00CC0402" w:rsidRPr="00164824" w:rsidRDefault="00CC0402" w:rsidP="00394CC4">
      <w:pPr>
        <w:spacing w:line="276" w:lineRule="auto"/>
        <w:ind w:right="0" w:firstLine="709"/>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sz w:val="20"/>
          <w:szCs w:val="20"/>
          <w:lang w:eastAsia="ru-RU"/>
        </w:rPr>
        <w:t xml:space="preserve">7.9. При получении от Потребителя аванса, в счет предстоящей поставки тепловой энергии и теплоносителя, ТСО выставляет Потребителю счет-фактуру на сумму полученного аванса. Счет-фактуру Потребитель самостоятельно получает в ТСО по адресу, указанному в п. </w:t>
      </w:r>
      <w:proofErr w:type="gramStart"/>
      <w:r w:rsidRPr="00164824">
        <w:rPr>
          <w:rFonts w:ascii="Times New Roman" w:eastAsia="Times New Roman" w:hAnsi="Times New Roman" w:cs="Times New Roman"/>
          <w:sz w:val="20"/>
          <w:szCs w:val="20"/>
          <w:lang w:eastAsia="ru-RU"/>
        </w:rPr>
        <w:t>7.3 .</w:t>
      </w:r>
      <w:proofErr w:type="gramEnd"/>
      <w:r w:rsidRPr="00164824">
        <w:rPr>
          <w:rFonts w:ascii="Times New Roman" w:eastAsia="Times New Roman" w:hAnsi="Times New Roman" w:cs="Times New Roman"/>
          <w:sz w:val="20"/>
          <w:szCs w:val="20"/>
          <w:u w:val="single"/>
          <w:lang w:eastAsia="ru-RU"/>
        </w:rPr>
        <w:t xml:space="preserve"> </w:t>
      </w:r>
    </w:p>
    <w:p w14:paraId="0B3210BB"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7.10. ТСО и Потребитель обязаны ежеквартально производить сверку взаиморасчетов за потребленную тепловую энергию и теплоноситель, оформив ее актом, подписанным уполномоченными лицами Сторон.</w:t>
      </w:r>
    </w:p>
    <w:p w14:paraId="1AB883A4"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7.11. ТСО не позднее 5 (пятого) числа второго месяца, следующего за истекшим </w:t>
      </w:r>
      <w:proofErr w:type="gramStart"/>
      <w:r w:rsidRPr="00164824">
        <w:rPr>
          <w:rFonts w:ascii="Times New Roman" w:eastAsia="Times New Roman" w:hAnsi="Times New Roman" w:cs="Times New Roman"/>
          <w:sz w:val="20"/>
          <w:szCs w:val="20"/>
          <w:lang w:eastAsia="ru-RU"/>
        </w:rPr>
        <w:t>кварталом,  направляет</w:t>
      </w:r>
      <w:proofErr w:type="gramEnd"/>
      <w:r w:rsidRPr="00164824">
        <w:rPr>
          <w:rFonts w:ascii="Times New Roman" w:eastAsia="Times New Roman" w:hAnsi="Times New Roman" w:cs="Times New Roman"/>
          <w:sz w:val="20"/>
          <w:szCs w:val="20"/>
          <w:lang w:eastAsia="ru-RU"/>
        </w:rPr>
        <w:t xml:space="preserve"> Потребителю подписанный со своей стороны Акт сверки взаимных расчетов.</w:t>
      </w:r>
    </w:p>
    <w:p w14:paraId="339EFCC7"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7.12. Потребитель возвращает в адрес ТСО оформленный со своей стороны Акт сверки взаимных расчетов в течение 3 (трех) рабочих дней с даты получения. В случае невозврата Потребителем Акта сверки взаимных расчетов тепловой энергии и теплоносителя в указанный срок такой акт считается согласованным Сторонами.</w:t>
      </w:r>
    </w:p>
    <w:p w14:paraId="75541BBB"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7.13. Размер оплаты Потребителем тепловой энергии и теплоносителя, отпущенных ТСО ненадлежащего качества, подлежит уменьшению в соответствии с требованиями действующего законодательства РФ</w:t>
      </w:r>
    </w:p>
    <w:p w14:paraId="36B8D30A" w14:textId="77777777" w:rsidR="00CC0402" w:rsidRPr="00164824" w:rsidRDefault="00CC0402" w:rsidP="00CC0402">
      <w:pPr>
        <w:spacing w:line="276" w:lineRule="auto"/>
        <w:ind w:right="0"/>
        <w:outlineLvl w:val="0"/>
        <w:rPr>
          <w:rFonts w:ascii="Times New Roman" w:eastAsia="Times New Roman" w:hAnsi="Times New Roman" w:cs="Times New Roman"/>
          <w:b/>
          <w:sz w:val="20"/>
          <w:szCs w:val="20"/>
          <w:lang w:eastAsia="ru-RU"/>
        </w:rPr>
      </w:pPr>
    </w:p>
    <w:p w14:paraId="6B84F515" w14:textId="77777777" w:rsidR="00CC0402" w:rsidRPr="00164824" w:rsidRDefault="00CC0402" w:rsidP="00394CC4">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lastRenderedPageBreak/>
        <w:t>8. Ответственность Сторон</w:t>
      </w:r>
    </w:p>
    <w:p w14:paraId="66BB0749"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p>
    <w:p w14:paraId="301361A6"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8.1. За неисполнение или ненадлежащее исполнение условий настоящего Договора </w:t>
      </w:r>
      <w:r w:rsidRPr="00164824">
        <w:rPr>
          <w:rFonts w:ascii="Times New Roman" w:eastAsia="Times New Roman" w:hAnsi="Times New Roman" w:cs="Times New Roman"/>
          <w:i/>
          <w:sz w:val="20"/>
          <w:szCs w:val="20"/>
          <w:lang w:eastAsia="ru-RU"/>
        </w:rPr>
        <w:t>С</w:t>
      </w:r>
      <w:r w:rsidRPr="00164824">
        <w:rPr>
          <w:rFonts w:ascii="Times New Roman" w:eastAsia="Times New Roman" w:hAnsi="Times New Roman" w:cs="Times New Roman"/>
          <w:sz w:val="20"/>
          <w:szCs w:val="20"/>
          <w:lang w:eastAsia="ru-RU"/>
        </w:rPr>
        <w:t xml:space="preserve">тороны несут ответственность в соответствии с действующим законодательством РФ. </w:t>
      </w:r>
    </w:p>
    <w:p w14:paraId="7295E6E2" w14:textId="4CE0D114" w:rsidR="00CC0402" w:rsidRPr="00164824" w:rsidRDefault="00CC0402" w:rsidP="000A1F5C">
      <w:pPr>
        <w:spacing w:line="312" w:lineRule="auto"/>
        <w:ind w:right="-1"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8.2. </w:t>
      </w:r>
      <w:r w:rsidR="00A54DCC" w:rsidRPr="00164824">
        <w:rPr>
          <w:rFonts w:ascii="Times New Roman" w:eastAsia="Times New Roman" w:hAnsi="Times New Roman" w:cs="Times New Roman"/>
          <w:sz w:val="20"/>
          <w:szCs w:val="20"/>
          <w:lang w:eastAsia="ru-RU"/>
        </w:rPr>
        <w:t>Потребитель в случае несвоевременной и (или) неполной оплаты тепловой энергии (мощности) и (или) теплоносителя, уплачивает Т</w:t>
      </w:r>
      <w:r w:rsidR="00055128">
        <w:rPr>
          <w:rFonts w:ascii="Times New Roman" w:eastAsia="Times New Roman" w:hAnsi="Times New Roman" w:cs="Times New Roman"/>
          <w:sz w:val="20"/>
          <w:szCs w:val="20"/>
          <w:lang w:eastAsia="ru-RU"/>
        </w:rPr>
        <w:t>СО</w:t>
      </w:r>
      <w:r w:rsidR="00A54DCC" w:rsidRPr="00164824">
        <w:rPr>
          <w:rFonts w:ascii="Times New Roman" w:eastAsia="Times New Roman" w:hAnsi="Times New Roman" w:cs="Times New Roman"/>
          <w:sz w:val="20"/>
          <w:szCs w:val="20"/>
          <w:lang w:eastAsia="ru-RU"/>
        </w:rPr>
        <w:t xml:space="preserve"> пени в размере и порядке, установленных Федеральным законом «О теплоснабжении» № 190-ФЗ от 27.07.2010 г.»</w:t>
      </w:r>
    </w:p>
    <w:p w14:paraId="7BC7542C"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8.3.  Стороны несут ответственность за несоблюдение требований к параметрам качества теплоснабжения, нарушение режима потребления тепловой энергии 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w:t>
      </w:r>
      <w:proofErr w:type="gramStart"/>
      <w:r w:rsidRPr="00164824">
        <w:rPr>
          <w:rFonts w:ascii="Times New Roman" w:eastAsia="Times New Roman" w:hAnsi="Times New Roman" w:cs="Times New Roman"/>
          <w:sz w:val="20"/>
          <w:szCs w:val="20"/>
          <w:lang w:eastAsia="ru-RU"/>
        </w:rPr>
        <w:t>в порядке</w:t>
      </w:r>
      <w:proofErr w:type="gramEnd"/>
      <w:r w:rsidRPr="00164824">
        <w:rPr>
          <w:rFonts w:ascii="Times New Roman" w:eastAsia="Times New Roman" w:hAnsi="Times New Roman" w:cs="Times New Roman"/>
          <w:sz w:val="20"/>
          <w:szCs w:val="20"/>
          <w:lang w:eastAsia="ru-RU"/>
        </w:rPr>
        <w:t xml:space="preserve"> установленном нормами</w:t>
      </w:r>
      <w:r w:rsidR="00394CC4" w:rsidRPr="00164824">
        <w:rPr>
          <w:rFonts w:ascii="Times New Roman" w:eastAsia="Times New Roman" w:hAnsi="Times New Roman" w:cs="Times New Roman"/>
          <w:sz w:val="20"/>
          <w:szCs w:val="20"/>
          <w:lang w:eastAsia="ru-RU"/>
        </w:rPr>
        <w:t xml:space="preserve"> действующего законодательства.</w:t>
      </w:r>
    </w:p>
    <w:p w14:paraId="28F527BA"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8.4. При нарушении режима потребления тепловой энергии, установленного п.3.1.3 – п. 3.1.4 настоящего Договора и (или) отсутствии коммерческого учета тепловой энергии и (или) теплоносителя в случаях, предусмотренных законодательством Российской Федерации, Потребитель несет ответственность в соответствии с действующим законодательством Российской Федерации.</w:t>
      </w:r>
    </w:p>
    <w:p w14:paraId="6001DB44"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8.5.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(форс-мажор). Во избежание сомнений, событие или обстоятельство, которое не относится к чрезвычайным и непреодолимым при данных обстоятельствах, не должно рассматриваться как событие форс-мажора. Сторона, ссылающаяся на обстоятельства непреодолимой силы, обязана незамедлительно уведомить другую Сторону о наступлении подобных обстоятельств. По требованию любой из </w:t>
      </w:r>
      <w:r w:rsidRPr="00164824">
        <w:rPr>
          <w:rFonts w:ascii="Times New Roman" w:eastAsia="Times New Roman" w:hAnsi="Times New Roman" w:cs="Times New Roman"/>
          <w:i/>
          <w:sz w:val="20"/>
          <w:szCs w:val="20"/>
          <w:lang w:eastAsia="ru-RU"/>
        </w:rPr>
        <w:t>С</w:t>
      </w:r>
      <w:r w:rsidRPr="00164824">
        <w:rPr>
          <w:rFonts w:ascii="Times New Roman" w:eastAsia="Times New Roman" w:hAnsi="Times New Roman" w:cs="Times New Roman"/>
          <w:sz w:val="20"/>
          <w:szCs w:val="20"/>
          <w:lang w:eastAsia="ru-RU"/>
        </w:rPr>
        <w:t>торон в этом случае может быть создана комиссия, определяющая возможность дальнейшего исполнения взаимных обязательств.</w:t>
      </w:r>
    </w:p>
    <w:p w14:paraId="4245B198"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При отсутствии возражений другой Стороны по факту наличия обстоятельства непреодолимой силы даты или сроки исполнения обязательств по настоящему Договору будут продлены на период времени, обоснованно необходимый для преодоления действия такой задержки. При этом Стороны заключат дополнительное соглашение, устанавливающее новые сроки и процедуру исполнения обязательств по Договору, которое после подписания ими станет неотъемлемой частью настоящего Договора, или совместно примут решение о расторжении Договора.  В случае действия форс-мажора в течение более чем 3 (трех) месяцев любая из Сторон вправе расторгнуть Договор в одностороннем порядке и провести взаимные расчеты в течение 15 (пятнадцати) дней с момента расторжения Договора.</w:t>
      </w:r>
    </w:p>
    <w:p w14:paraId="06BAF1A8"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8.6. ТСО не несет ответственность перед Потребителем за отпуск тепловой энергии и теплоносителя с пониженными параметрами за те сутки, в течение которых Потребитель допускал превышение величины потребления или не соблюдал установленных для него режимов теплопотребления в случае, если данные действия Потребителя не вызваны несоблюдением  ТСО требований настоящего Договора по количеству и качеству подаваемого теплоносителя.</w:t>
      </w:r>
    </w:p>
    <w:p w14:paraId="4CD580EA"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8.7. Потери теплоносителя из-за несвоевременного устранения повреждений на сетях и системах Потребителя, зафиксированные актом в присутствии Потребителя, оплачиваются </w:t>
      </w:r>
      <w:proofErr w:type="gramStart"/>
      <w:r w:rsidRPr="00164824">
        <w:rPr>
          <w:rFonts w:ascii="Times New Roman" w:eastAsia="Times New Roman" w:hAnsi="Times New Roman" w:cs="Times New Roman"/>
          <w:sz w:val="20"/>
          <w:szCs w:val="20"/>
          <w:lang w:eastAsia="ru-RU"/>
        </w:rPr>
        <w:t>Потребителем  по</w:t>
      </w:r>
      <w:proofErr w:type="gramEnd"/>
      <w:r w:rsidRPr="00164824">
        <w:rPr>
          <w:rFonts w:ascii="Times New Roman" w:eastAsia="Times New Roman" w:hAnsi="Times New Roman" w:cs="Times New Roman"/>
          <w:sz w:val="20"/>
          <w:szCs w:val="20"/>
          <w:lang w:eastAsia="ru-RU"/>
        </w:rPr>
        <w:t xml:space="preserve"> установленному тарифу. Отказ / уклонение Потребителя от подписания акта не освобождает его от оплаты в установленном порядке.</w:t>
      </w:r>
    </w:p>
    <w:p w14:paraId="35BF6467"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p>
    <w:p w14:paraId="0A7BA3A1" w14:textId="77777777" w:rsidR="00CC0402" w:rsidRPr="00164824" w:rsidRDefault="00CC0402" w:rsidP="00394CC4">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9. Порядок обмена уведомлениями</w:t>
      </w:r>
    </w:p>
    <w:p w14:paraId="444113A8"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p>
    <w:p w14:paraId="0F9BE867" w14:textId="224E41F8"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9.1. </w:t>
      </w:r>
      <w:r w:rsidR="00664327">
        <w:rPr>
          <w:rFonts w:ascii="Times New Roman" w:eastAsia="Times New Roman" w:hAnsi="Times New Roman" w:cs="Times New Roman"/>
          <w:sz w:val="20"/>
          <w:szCs w:val="20"/>
          <w:lang w:eastAsia="ru-RU"/>
        </w:rPr>
        <w:t>Н</w:t>
      </w:r>
      <w:r w:rsidRPr="00164824">
        <w:rPr>
          <w:rFonts w:ascii="Times New Roman" w:eastAsia="Times New Roman" w:hAnsi="Times New Roman" w:cs="Times New Roman"/>
          <w:sz w:val="20"/>
          <w:szCs w:val="20"/>
          <w:lang w:eastAsia="ru-RU"/>
        </w:rPr>
        <w:t>е допускается направление уведомлений на или с почтовых адресов публичных электронных почтовых служб (mail.ru, yandex.ru, rambler.ru и др.</w:t>
      </w:r>
      <w:proofErr w:type="gramStart"/>
      <w:r w:rsidRPr="00164824">
        <w:rPr>
          <w:rFonts w:ascii="Times New Roman" w:eastAsia="Times New Roman" w:hAnsi="Times New Roman" w:cs="Times New Roman"/>
          <w:sz w:val="20"/>
          <w:szCs w:val="20"/>
          <w:lang w:eastAsia="ru-RU"/>
        </w:rPr>
        <w:t>)</w:t>
      </w:r>
      <w:r w:rsidR="00664327">
        <w:rPr>
          <w:rFonts w:ascii="Times New Roman" w:eastAsia="Times New Roman" w:hAnsi="Times New Roman" w:cs="Times New Roman"/>
          <w:sz w:val="20"/>
          <w:szCs w:val="20"/>
          <w:lang w:eastAsia="ru-RU"/>
        </w:rPr>
        <w:t xml:space="preserve"> в случае если</w:t>
      </w:r>
      <w:proofErr w:type="gramEnd"/>
      <w:r w:rsidR="00664327">
        <w:rPr>
          <w:rFonts w:ascii="Times New Roman" w:eastAsia="Times New Roman" w:hAnsi="Times New Roman" w:cs="Times New Roman"/>
          <w:sz w:val="20"/>
          <w:szCs w:val="20"/>
          <w:lang w:eastAsia="ru-RU"/>
        </w:rPr>
        <w:t xml:space="preserve"> данный адрес не указан в настоящем Договоре в соответствии с п.11.5 настоящего Договора</w:t>
      </w:r>
      <w:r w:rsidRPr="00164824">
        <w:rPr>
          <w:rFonts w:ascii="Times New Roman" w:eastAsia="Times New Roman" w:hAnsi="Times New Roman" w:cs="Times New Roman"/>
          <w:sz w:val="20"/>
          <w:szCs w:val="20"/>
          <w:lang w:eastAsia="ru-RU"/>
        </w:rPr>
        <w:t>.</w:t>
      </w:r>
    </w:p>
    <w:p w14:paraId="6B2F7F1F" w14:textId="7F60708A"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9.2. Все уведомления / сообщения  направля</w:t>
      </w:r>
      <w:r w:rsidR="007B25FE">
        <w:rPr>
          <w:rFonts w:ascii="Times New Roman" w:eastAsia="Times New Roman" w:hAnsi="Times New Roman" w:cs="Times New Roman"/>
          <w:sz w:val="20"/>
          <w:szCs w:val="20"/>
          <w:lang w:eastAsia="ru-RU"/>
        </w:rPr>
        <w:t>ются способами, предусмотренными настоящим Договором,</w:t>
      </w:r>
      <w:r w:rsidRPr="00164824">
        <w:rPr>
          <w:rFonts w:ascii="Times New Roman" w:eastAsia="Times New Roman" w:hAnsi="Times New Roman" w:cs="Times New Roman"/>
          <w:sz w:val="20"/>
          <w:szCs w:val="20"/>
          <w:lang w:eastAsia="ru-RU"/>
        </w:rPr>
        <w:t xml:space="preserve"> по адресу соответствующей Стороны, указанному в настоящем Договоре (юридический адрес)</w:t>
      </w:r>
      <w:r w:rsidR="007B25FE">
        <w:rPr>
          <w:rFonts w:ascii="Times New Roman" w:eastAsia="Times New Roman" w:hAnsi="Times New Roman" w:cs="Times New Roman"/>
          <w:sz w:val="20"/>
          <w:szCs w:val="20"/>
          <w:lang w:eastAsia="ru-RU"/>
        </w:rPr>
        <w:t>, а</w:t>
      </w:r>
      <w:r w:rsidRPr="00164824">
        <w:rPr>
          <w:rFonts w:ascii="Times New Roman" w:eastAsia="Times New Roman" w:hAnsi="Times New Roman" w:cs="Times New Roman"/>
          <w:sz w:val="20"/>
          <w:szCs w:val="20"/>
          <w:lang w:eastAsia="ru-RU"/>
        </w:rPr>
        <w:t xml:space="preserve"> в случае его изменения – по адресу, который </w:t>
      </w:r>
      <w:r w:rsidR="00715C5D" w:rsidRPr="00164824">
        <w:rPr>
          <w:rFonts w:ascii="Times New Roman" w:eastAsia="Times New Roman" w:hAnsi="Times New Roman" w:cs="Times New Roman"/>
          <w:sz w:val="20"/>
          <w:szCs w:val="20"/>
          <w:lang w:eastAsia="ru-RU"/>
        </w:rPr>
        <w:t>во исполнение пункта 3.1.1</w:t>
      </w:r>
      <w:r w:rsidR="00715C5D">
        <w:rPr>
          <w:rFonts w:ascii="Times New Roman" w:eastAsia="Times New Roman" w:hAnsi="Times New Roman" w:cs="Times New Roman"/>
          <w:sz w:val="20"/>
          <w:szCs w:val="20"/>
          <w:lang w:eastAsia="ru-RU"/>
        </w:rPr>
        <w:t>3</w:t>
      </w:r>
      <w:r w:rsidR="00715C5D" w:rsidRPr="00164824">
        <w:rPr>
          <w:rFonts w:ascii="Times New Roman" w:eastAsia="Times New Roman" w:hAnsi="Times New Roman" w:cs="Times New Roman"/>
          <w:sz w:val="20"/>
          <w:szCs w:val="20"/>
          <w:lang w:eastAsia="ru-RU"/>
        </w:rPr>
        <w:t xml:space="preserve"> договора заранее сообщен</w:t>
      </w:r>
      <w:r w:rsidRPr="00164824">
        <w:rPr>
          <w:rFonts w:ascii="Times New Roman" w:eastAsia="Times New Roman" w:hAnsi="Times New Roman" w:cs="Times New Roman"/>
          <w:sz w:val="20"/>
          <w:szCs w:val="20"/>
          <w:lang w:eastAsia="ru-RU"/>
        </w:rPr>
        <w:t xml:space="preserve"> другой Стороне</w:t>
      </w:r>
      <w:r w:rsidR="007B25FE">
        <w:rPr>
          <w:rFonts w:ascii="Times New Roman" w:eastAsia="Times New Roman" w:hAnsi="Times New Roman" w:cs="Times New Roman"/>
          <w:sz w:val="20"/>
          <w:szCs w:val="20"/>
          <w:lang w:eastAsia="ru-RU"/>
        </w:rPr>
        <w:t>, либо в соответствии с п</w:t>
      </w:r>
      <w:r w:rsidR="00664327">
        <w:rPr>
          <w:rFonts w:ascii="Times New Roman" w:eastAsia="Times New Roman" w:hAnsi="Times New Roman" w:cs="Times New Roman"/>
          <w:sz w:val="20"/>
          <w:szCs w:val="20"/>
          <w:lang w:eastAsia="ru-RU"/>
        </w:rPr>
        <w:t>.</w:t>
      </w:r>
      <w:r w:rsidR="007B25FE">
        <w:rPr>
          <w:rFonts w:ascii="Times New Roman" w:eastAsia="Times New Roman" w:hAnsi="Times New Roman" w:cs="Times New Roman"/>
          <w:sz w:val="20"/>
          <w:szCs w:val="20"/>
          <w:lang w:eastAsia="ru-RU"/>
        </w:rPr>
        <w:t>11.5 настоящего Договора</w:t>
      </w:r>
      <w:r w:rsidRPr="00164824">
        <w:rPr>
          <w:rFonts w:ascii="Times New Roman" w:eastAsia="Times New Roman" w:hAnsi="Times New Roman" w:cs="Times New Roman"/>
          <w:sz w:val="20"/>
          <w:szCs w:val="20"/>
          <w:lang w:eastAsia="ru-RU"/>
        </w:rPr>
        <w:t>.</w:t>
      </w:r>
    </w:p>
    <w:p w14:paraId="182CC1F3"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9.3. Все уведомления / сообщения должны содержать информацию о том, для кого они предназначены, а также ссылку на дату и номер настоящего Договора.</w:t>
      </w:r>
    </w:p>
    <w:p w14:paraId="08193A28" w14:textId="77777777" w:rsidR="00CC0402" w:rsidRPr="00164824" w:rsidRDefault="00CC0402" w:rsidP="00394CC4">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9.4. Уведомление / </w:t>
      </w:r>
      <w:proofErr w:type="gramStart"/>
      <w:r w:rsidRPr="00164824">
        <w:rPr>
          <w:rFonts w:ascii="Times New Roman" w:eastAsia="Times New Roman" w:hAnsi="Times New Roman" w:cs="Times New Roman"/>
          <w:sz w:val="20"/>
          <w:szCs w:val="20"/>
          <w:lang w:eastAsia="ru-RU"/>
        </w:rPr>
        <w:t>сообщение  считается</w:t>
      </w:r>
      <w:proofErr w:type="gramEnd"/>
      <w:r w:rsidRPr="00164824">
        <w:rPr>
          <w:rFonts w:ascii="Times New Roman" w:eastAsia="Times New Roman" w:hAnsi="Times New Roman" w:cs="Times New Roman"/>
          <w:sz w:val="20"/>
          <w:szCs w:val="20"/>
          <w:lang w:eastAsia="ru-RU"/>
        </w:rPr>
        <w:t xml:space="preserve"> врученным:</w:t>
      </w:r>
    </w:p>
    <w:p w14:paraId="4AD8D0D2" w14:textId="77777777" w:rsidR="00CC0402" w:rsidRPr="00164824" w:rsidRDefault="00CC0402" w:rsidP="00CC0402">
      <w:pPr>
        <w:spacing w:line="276" w:lineRule="auto"/>
        <w:ind w:right="0" w:firstLine="567"/>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w:t>
      </w:r>
      <w:r w:rsidRPr="00164824">
        <w:rPr>
          <w:rFonts w:ascii="Times New Roman" w:eastAsia="Times New Roman" w:hAnsi="Times New Roman" w:cs="Times New Roman"/>
          <w:sz w:val="20"/>
          <w:szCs w:val="20"/>
          <w:lang w:eastAsia="ru-RU"/>
        </w:rPr>
        <w:tab/>
        <w:t>при вручении лично в руки в момент доставки;</w:t>
      </w:r>
    </w:p>
    <w:p w14:paraId="1F34FBC9" w14:textId="77777777" w:rsidR="00664327" w:rsidRDefault="00CC0402" w:rsidP="00CC0402">
      <w:pPr>
        <w:spacing w:line="276" w:lineRule="auto"/>
        <w:ind w:right="0" w:firstLine="567"/>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w:t>
      </w:r>
      <w:r w:rsidRPr="00164824">
        <w:rPr>
          <w:rFonts w:ascii="Times New Roman" w:eastAsia="Times New Roman" w:hAnsi="Times New Roman" w:cs="Times New Roman"/>
          <w:sz w:val="20"/>
          <w:szCs w:val="20"/>
          <w:lang w:eastAsia="ru-RU"/>
        </w:rPr>
        <w:tab/>
        <w:t>при направлении заказным почтовым отправлением в момент доставки</w:t>
      </w:r>
    </w:p>
    <w:p w14:paraId="7ACFDC48" w14:textId="79977B0F" w:rsidR="00CC0402" w:rsidRPr="00164824" w:rsidRDefault="00664327" w:rsidP="00CC0402">
      <w:pPr>
        <w:spacing w:line="276" w:lineRule="auto"/>
        <w:ind w:right="0" w:firstLine="567"/>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при</w:t>
      </w:r>
      <w:r w:rsidRPr="00664327">
        <w:rPr>
          <w:rFonts w:ascii="Times New Roman" w:eastAsia="Times New Roman" w:hAnsi="Times New Roman" w:cs="Times New Roman"/>
          <w:sz w:val="20"/>
          <w:szCs w:val="20"/>
          <w:lang w:eastAsia="ru-RU"/>
        </w:rPr>
        <w:t xml:space="preserve"> направлении посредством ЭДО, через Личный кабинет на сайте ТСО либо на надлежащую электронную почту в момент отправления</w:t>
      </w:r>
      <w:r w:rsidR="00CC0402" w:rsidRPr="00164824">
        <w:rPr>
          <w:rFonts w:ascii="Times New Roman" w:eastAsia="Times New Roman" w:hAnsi="Times New Roman" w:cs="Times New Roman"/>
          <w:sz w:val="20"/>
          <w:szCs w:val="20"/>
          <w:lang w:eastAsia="ru-RU"/>
        </w:rPr>
        <w:t>.</w:t>
      </w:r>
    </w:p>
    <w:p w14:paraId="1342A7C0"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p>
    <w:p w14:paraId="7F2A324F" w14:textId="77777777" w:rsidR="00102797" w:rsidRPr="00164824" w:rsidRDefault="00102797" w:rsidP="00102797">
      <w:pPr>
        <w:ind w:right="-1"/>
        <w:jc w:val="center"/>
        <w:rPr>
          <w:rFonts w:ascii="Times New Roman" w:hAnsi="Times New Roman" w:cs="Times New Roman"/>
          <w:b/>
          <w:sz w:val="20"/>
          <w:szCs w:val="20"/>
        </w:rPr>
      </w:pPr>
      <w:r w:rsidRPr="00164824">
        <w:rPr>
          <w:rFonts w:ascii="Times New Roman" w:hAnsi="Times New Roman" w:cs="Times New Roman"/>
          <w:b/>
          <w:sz w:val="20"/>
          <w:szCs w:val="20"/>
        </w:rPr>
        <w:t xml:space="preserve">10. Антикоррупционная политика </w:t>
      </w:r>
    </w:p>
    <w:p w14:paraId="10D8FE6F" w14:textId="77777777" w:rsidR="00102797" w:rsidRPr="00164824" w:rsidRDefault="00102797" w:rsidP="00102797">
      <w:pPr>
        <w:pStyle w:val="af1"/>
        <w:ind w:firstLine="708"/>
        <w:jc w:val="both"/>
        <w:rPr>
          <w:b/>
          <w:bCs/>
          <w:sz w:val="20"/>
          <w:szCs w:val="20"/>
        </w:rPr>
      </w:pPr>
    </w:p>
    <w:p w14:paraId="6FA59401" w14:textId="77777777" w:rsidR="003A65F1" w:rsidRPr="00164824" w:rsidRDefault="003A65F1" w:rsidP="003A65F1">
      <w:pPr>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10.1. Потребитель обязуется письменно согласовывать с ТСО сообщения с упоминанием ТСО, ссылки на фирменное наименование, размещение фирменной символики ТСО в полиграфических изделиях, выставочных стендах, на интернет-сайтах и других СМИ.</w:t>
      </w:r>
    </w:p>
    <w:p w14:paraId="3E2BE698" w14:textId="77777777" w:rsidR="003A65F1" w:rsidRPr="00164824" w:rsidRDefault="003A65F1" w:rsidP="003A65F1">
      <w:pPr>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10.2. Потребителю известно о том, что ТСО развивает не допускающую взяточничество культуру и ведет антикоррупционную политику.</w:t>
      </w:r>
    </w:p>
    <w:p w14:paraId="353A355A" w14:textId="77777777" w:rsidR="003A65F1" w:rsidRPr="00164824" w:rsidRDefault="003A65F1" w:rsidP="003A65F1">
      <w:pPr>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10.3. Потребителю известно о том, что в ТСО установлены процедуры недопущения коррупции и взяточничества, и Потребитель выражает заинтересованность в реализации данных процедур. В связи с этим Потребитель гарантирует при исполнении настоящего Договора и связанном с исполнением настоящего </w:t>
      </w:r>
      <w:proofErr w:type="gramStart"/>
      <w:r w:rsidRPr="00164824">
        <w:rPr>
          <w:rFonts w:ascii="Times New Roman" w:eastAsia="Times New Roman" w:hAnsi="Times New Roman" w:cs="Times New Roman"/>
          <w:sz w:val="20"/>
          <w:szCs w:val="20"/>
          <w:lang w:eastAsia="ru-RU"/>
        </w:rPr>
        <w:t>Договора  взаимодействии</w:t>
      </w:r>
      <w:proofErr w:type="gramEnd"/>
      <w:r w:rsidRPr="00164824">
        <w:rPr>
          <w:rFonts w:ascii="Times New Roman" w:eastAsia="Times New Roman" w:hAnsi="Times New Roman" w:cs="Times New Roman"/>
          <w:sz w:val="20"/>
          <w:szCs w:val="20"/>
          <w:lang w:eastAsia="ru-RU"/>
        </w:rPr>
        <w:t xml:space="preserve"> (в том числе с третьими лицами) соблюдение со своей стороны антикоррупционного законодательства  РФ в сфере противодействия и предупреждения коррупции.</w:t>
      </w:r>
    </w:p>
    <w:p w14:paraId="151D9943" w14:textId="77777777" w:rsidR="003A65F1" w:rsidRPr="00164824" w:rsidRDefault="003A65F1" w:rsidP="003A65F1">
      <w:pPr>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10.4. Потребитель самостоятельно несет ответственность за несоблюдение антикоррупционного законодательства РФ.</w:t>
      </w:r>
    </w:p>
    <w:p w14:paraId="2B8D5178" w14:textId="77777777" w:rsidR="00102797" w:rsidRPr="00164824" w:rsidRDefault="00102797" w:rsidP="00CC0402">
      <w:pPr>
        <w:spacing w:line="276" w:lineRule="auto"/>
        <w:ind w:right="0" w:firstLine="567"/>
        <w:jc w:val="center"/>
        <w:rPr>
          <w:rFonts w:ascii="Times New Roman" w:eastAsia="Times New Roman" w:hAnsi="Times New Roman" w:cs="Times New Roman"/>
          <w:b/>
          <w:sz w:val="20"/>
          <w:szCs w:val="20"/>
          <w:lang w:eastAsia="ru-RU"/>
        </w:rPr>
      </w:pPr>
    </w:p>
    <w:p w14:paraId="677B2FEC" w14:textId="77777777" w:rsidR="00CC0402" w:rsidRPr="00164824" w:rsidRDefault="00CC0402" w:rsidP="00CC0402">
      <w:pPr>
        <w:spacing w:line="276" w:lineRule="auto"/>
        <w:ind w:right="0" w:firstLine="567"/>
        <w:jc w:val="center"/>
        <w:rPr>
          <w:rFonts w:ascii="Times New Roman" w:eastAsia="Times New Roman" w:hAnsi="Times New Roman" w:cs="Times New Roman"/>
          <w:sz w:val="20"/>
          <w:szCs w:val="20"/>
          <w:lang w:eastAsia="ru-RU"/>
        </w:rPr>
      </w:pPr>
      <w:r w:rsidRPr="00164824">
        <w:rPr>
          <w:rFonts w:ascii="Times New Roman" w:eastAsia="Times New Roman" w:hAnsi="Times New Roman" w:cs="Times New Roman"/>
          <w:b/>
          <w:sz w:val="20"/>
          <w:szCs w:val="20"/>
          <w:lang w:eastAsia="ru-RU"/>
        </w:rPr>
        <w:t>1</w:t>
      </w:r>
      <w:r w:rsidR="00102797" w:rsidRPr="00164824">
        <w:rPr>
          <w:rFonts w:ascii="Times New Roman" w:eastAsia="Times New Roman" w:hAnsi="Times New Roman" w:cs="Times New Roman"/>
          <w:b/>
          <w:sz w:val="20"/>
          <w:szCs w:val="20"/>
          <w:lang w:eastAsia="ru-RU"/>
        </w:rPr>
        <w:t>1</w:t>
      </w:r>
      <w:r w:rsidRPr="00164824">
        <w:rPr>
          <w:rFonts w:ascii="Times New Roman" w:eastAsia="Times New Roman" w:hAnsi="Times New Roman" w:cs="Times New Roman"/>
          <w:b/>
          <w:sz w:val="20"/>
          <w:szCs w:val="20"/>
          <w:lang w:eastAsia="ru-RU"/>
        </w:rPr>
        <w:t>. Особые условия</w:t>
      </w:r>
    </w:p>
    <w:p w14:paraId="7BEA6DF0" w14:textId="77777777" w:rsidR="00CC0402" w:rsidRPr="00164824" w:rsidRDefault="00CC0402" w:rsidP="005C3521">
      <w:pPr>
        <w:spacing w:line="276" w:lineRule="auto"/>
        <w:ind w:right="0" w:firstLine="709"/>
        <w:outlineLvl w:val="0"/>
        <w:rPr>
          <w:rFonts w:ascii="Times New Roman" w:eastAsia="Times New Roman" w:hAnsi="Times New Roman" w:cs="Times New Roman"/>
          <w:sz w:val="20"/>
          <w:szCs w:val="20"/>
          <w:lang w:eastAsia="ru-RU"/>
        </w:rPr>
      </w:pPr>
    </w:p>
    <w:p w14:paraId="6B887E08" w14:textId="77777777" w:rsidR="00CC0402" w:rsidRPr="00164824" w:rsidRDefault="00CC0402" w:rsidP="005C3521">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w:t>
      </w:r>
      <w:r w:rsidR="00102797" w:rsidRPr="00164824">
        <w:rPr>
          <w:rFonts w:ascii="Times New Roman" w:eastAsia="Times New Roman" w:hAnsi="Times New Roman" w:cs="Times New Roman"/>
          <w:sz w:val="20"/>
          <w:szCs w:val="20"/>
          <w:lang w:eastAsia="ru-RU"/>
        </w:rPr>
        <w:t>1</w:t>
      </w:r>
      <w:r w:rsidRPr="00164824">
        <w:rPr>
          <w:rFonts w:ascii="Times New Roman" w:eastAsia="Times New Roman" w:hAnsi="Times New Roman" w:cs="Times New Roman"/>
          <w:sz w:val="20"/>
          <w:szCs w:val="20"/>
          <w:lang w:eastAsia="ru-RU"/>
        </w:rPr>
        <w:t xml:space="preserve">.1. ТСО и Потребитель в случаях, не урегулированных настоящим Договором, обязуются руководствоваться действующим </w:t>
      </w:r>
      <w:proofErr w:type="gramStart"/>
      <w:r w:rsidRPr="00164824">
        <w:rPr>
          <w:rFonts w:ascii="Times New Roman" w:eastAsia="Times New Roman" w:hAnsi="Times New Roman" w:cs="Times New Roman"/>
          <w:sz w:val="20"/>
          <w:szCs w:val="20"/>
          <w:lang w:eastAsia="ru-RU"/>
        </w:rPr>
        <w:t>законодательством  Российской</w:t>
      </w:r>
      <w:proofErr w:type="gramEnd"/>
      <w:r w:rsidRPr="00164824">
        <w:rPr>
          <w:rFonts w:ascii="Times New Roman" w:eastAsia="Times New Roman" w:hAnsi="Times New Roman" w:cs="Times New Roman"/>
          <w:sz w:val="20"/>
          <w:szCs w:val="20"/>
          <w:lang w:eastAsia="ru-RU"/>
        </w:rPr>
        <w:t xml:space="preserve"> Федерации</w:t>
      </w:r>
      <w:r w:rsidR="00394CC4" w:rsidRPr="00164824">
        <w:rPr>
          <w:rFonts w:ascii="Times New Roman" w:eastAsia="Times New Roman" w:hAnsi="Times New Roman" w:cs="Times New Roman"/>
          <w:sz w:val="20"/>
          <w:szCs w:val="20"/>
          <w:lang w:eastAsia="ru-RU"/>
        </w:rPr>
        <w:t>.</w:t>
      </w:r>
    </w:p>
    <w:p w14:paraId="6E57DDD5" w14:textId="77777777" w:rsidR="00CC0402" w:rsidRPr="00164824" w:rsidRDefault="00102797" w:rsidP="005C3521">
      <w:pPr>
        <w:spacing w:line="276" w:lineRule="auto"/>
        <w:ind w:right="0" w:firstLine="709"/>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11</w:t>
      </w:r>
      <w:r w:rsidR="00CC0402" w:rsidRPr="00164824">
        <w:rPr>
          <w:rFonts w:ascii="Times New Roman" w:eastAsia="Times New Roman" w:hAnsi="Times New Roman" w:cs="Times New Roman"/>
          <w:sz w:val="20"/>
          <w:szCs w:val="20"/>
          <w:lang w:eastAsia="ru-RU"/>
        </w:rPr>
        <w:t>.2. В случае вступления в законную силу закона, иного нормативного правового акта, обязательного для Сторон при исполнении настоящего Договора, Стороны обязуются привести условия настоящего Договора в соответствие с такими требованиями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w:t>
      </w:r>
    </w:p>
    <w:p w14:paraId="3BE627FE" w14:textId="31CA6CA6" w:rsidR="00E83B7B" w:rsidRPr="00164824" w:rsidRDefault="00102797" w:rsidP="005C3521">
      <w:pPr>
        <w:ind w:right="-1" w:firstLine="709"/>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11</w:t>
      </w:r>
      <w:r w:rsidR="00E83B7B" w:rsidRPr="00164824">
        <w:rPr>
          <w:rFonts w:ascii="Times New Roman" w:eastAsia="Times New Roman" w:hAnsi="Times New Roman" w:cs="Times New Roman"/>
          <w:sz w:val="20"/>
          <w:szCs w:val="20"/>
          <w:lang w:eastAsia="ru-RU"/>
        </w:rPr>
        <w:t>.3 Потребитель настоящим выражает согласие на замену стороны по Договору и передачу от Т</w:t>
      </w:r>
      <w:r w:rsidR="00055128">
        <w:rPr>
          <w:rFonts w:ascii="Times New Roman" w:eastAsia="Times New Roman" w:hAnsi="Times New Roman" w:cs="Times New Roman"/>
          <w:sz w:val="20"/>
          <w:szCs w:val="20"/>
          <w:lang w:eastAsia="ru-RU"/>
        </w:rPr>
        <w:t>СО</w:t>
      </w:r>
      <w:r w:rsidR="00E83B7B" w:rsidRPr="00164824">
        <w:rPr>
          <w:rFonts w:ascii="Times New Roman" w:eastAsia="Times New Roman" w:hAnsi="Times New Roman" w:cs="Times New Roman"/>
          <w:sz w:val="20"/>
          <w:szCs w:val="20"/>
          <w:lang w:eastAsia="ru-RU"/>
        </w:rPr>
        <w:t xml:space="preserve"> всех прав и обязанностей по </w:t>
      </w:r>
      <w:proofErr w:type="gramStart"/>
      <w:r w:rsidR="00E83B7B" w:rsidRPr="00164824">
        <w:rPr>
          <w:rFonts w:ascii="Times New Roman" w:eastAsia="Times New Roman" w:hAnsi="Times New Roman" w:cs="Times New Roman"/>
          <w:sz w:val="20"/>
          <w:szCs w:val="20"/>
          <w:lang w:eastAsia="ru-RU"/>
        </w:rPr>
        <w:t>Договору  новой</w:t>
      </w:r>
      <w:proofErr w:type="gramEnd"/>
      <w:r w:rsidR="00E83B7B" w:rsidRPr="00164824">
        <w:rPr>
          <w:rFonts w:ascii="Times New Roman" w:eastAsia="Times New Roman" w:hAnsi="Times New Roman" w:cs="Times New Roman"/>
          <w:sz w:val="20"/>
          <w:szCs w:val="20"/>
          <w:lang w:eastAsia="ru-RU"/>
        </w:rPr>
        <w:t xml:space="preserve"> единой теплоснабжающей организации, если:</w:t>
      </w:r>
    </w:p>
    <w:p w14:paraId="07991F9B" w14:textId="3DB6E25D" w:rsidR="00E83B7B" w:rsidRPr="00164824" w:rsidRDefault="00E83B7B" w:rsidP="005C3521">
      <w:pPr>
        <w:numPr>
          <w:ilvl w:val="0"/>
          <w:numId w:val="1"/>
        </w:numPr>
        <w:ind w:right="0" w:hanging="339"/>
        <w:contextualSpacing/>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в установленном законодательством порядке в зоне теплоснабжения Потребителя назначена новая (отличная от Т</w:t>
      </w:r>
      <w:r w:rsidR="00055128">
        <w:rPr>
          <w:rFonts w:ascii="Times New Roman" w:eastAsia="Times New Roman" w:hAnsi="Times New Roman" w:cs="Times New Roman"/>
          <w:sz w:val="20"/>
          <w:szCs w:val="20"/>
          <w:lang w:eastAsia="ru-RU"/>
        </w:rPr>
        <w:t>СО</w:t>
      </w:r>
      <w:r w:rsidRPr="00164824">
        <w:rPr>
          <w:rFonts w:ascii="Times New Roman" w:eastAsia="Times New Roman" w:hAnsi="Times New Roman" w:cs="Times New Roman"/>
          <w:sz w:val="20"/>
          <w:szCs w:val="20"/>
          <w:lang w:eastAsia="ru-RU"/>
        </w:rPr>
        <w:t xml:space="preserve"> по настоящему Договору) единая теплоснабжающая организация (ЕТО), для которой в установленном законом порядке установлен тариф на тепловую энергию (мощность), поставляемую потребителям соответствующей категории, находящимся в зоне деятельности ЕТО.</w:t>
      </w:r>
    </w:p>
    <w:p w14:paraId="185E391B" w14:textId="2C16DD42" w:rsidR="00E83B7B" w:rsidRPr="00164824" w:rsidRDefault="00E83B7B" w:rsidP="00E83B7B">
      <w:pPr>
        <w:numPr>
          <w:ilvl w:val="0"/>
          <w:numId w:val="1"/>
        </w:numPr>
        <w:ind w:right="0"/>
        <w:contextualSpacing/>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Потребителем получено соответствующее письменное уведомление от Т</w:t>
      </w:r>
      <w:r w:rsidR="00055128">
        <w:rPr>
          <w:rFonts w:ascii="Times New Roman" w:eastAsia="Times New Roman" w:hAnsi="Times New Roman" w:cs="Times New Roman"/>
          <w:sz w:val="20"/>
          <w:szCs w:val="20"/>
          <w:lang w:eastAsia="ru-RU"/>
        </w:rPr>
        <w:t>СО</w:t>
      </w:r>
      <w:r w:rsidRPr="00164824">
        <w:rPr>
          <w:rFonts w:ascii="Times New Roman" w:eastAsia="Times New Roman" w:hAnsi="Times New Roman" w:cs="Times New Roman"/>
          <w:sz w:val="20"/>
          <w:szCs w:val="20"/>
          <w:lang w:eastAsia="ru-RU"/>
        </w:rPr>
        <w:t>, содержащее платежные реквизиты новой единой теплоснабжающей организации с указанием сведений об установленном тарифе.</w:t>
      </w:r>
    </w:p>
    <w:p w14:paraId="71C17255" w14:textId="30D93CCB" w:rsidR="00E83B7B" w:rsidRPr="00164824" w:rsidRDefault="00E83B7B" w:rsidP="00E83B7B">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При этом, право требования задолженности Потребителя, имеющейся перед Т</w:t>
      </w:r>
      <w:r w:rsidR="00055128">
        <w:rPr>
          <w:rFonts w:ascii="Times New Roman" w:eastAsia="Times New Roman" w:hAnsi="Times New Roman" w:cs="Times New Roman"/>
          <w:sz w:val="20"/>
          <w:szCs w:val="20"/>
          <w:lang w:eastAsia="ru-RU"/>
        </w:rPr>
        <w:t>СО</w:t>
      </w:r>
      <w:r w:rsidRPr="00164824">
        <w:rPr>
          <w:rFonts w:ascii="Times New Roman" w:eastAsia="Times New Roman" w:hAnsi="Times New Roman" w:cs="Times New Roman"/>
          <w:sz w:val="20"/>
          <w:szCs w:val="20"/>
          <w:lang w:eastAsia="ru-RU"/>
        </w:rPr>
        <w:t xml:space="preserve"> по Договору на момент перехода прав и обязанностей к новой единой теплоснабжающей организации, сохраняется за Т</w:t>
      </w:r>
      <w:r w:rsidR="00664327">
        <w:rPr>
          <w:rFonts w:ascii="Times New Roman" w:eastAsia="Times New Roman" w:hAnsi="Times New Roman" w:cs="Times New Roman"/>
          <w:sz w:val="20"/>
          <w:szCs w:val="20"/>
          <w:lang w:eastAsia="ru-RU"/>
        </w:rPr>
        <w:t>СО</w:t>
      </w:r>
      <w:r w:rsidRPr="00164824">
        <w:rPr>
          <w:rFonts w:ascii="Times New Roman" w:eastAsia="Times New Roman" w:hAnsi="Times New Roman" w:cs="Times New Roman"/>
          <w:sz w:val="20"/>
          <w:szCs w:val="20"/>
          <w:lang w:eastAsia="ru-RU"/>
        </w:rPr>
        <w:t>.  </w:t>
      </w:r>
    </w:p>
    <w:p w14:paraId="254C298E" w14:textId="77777777" w:rsidR="00E83B7B" w:rsidRDefault="00E83B7B" w:rsidP="00E83B7B">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Во избежание сомнений, моментом перехода прав и обязанностей по Договору к новой единой теплоснабжающей организации является дата начала действия для новой единой теплоснабжающей организации тарифа на тепловую энергию (мощность), поставляемую потребителям соответствующей категории, находящимся в зоне деятельности ЕТО.</w:t>
      </w:r>
    </w:p>
    <w:p w14:paraId="06CC450C" w14:textId="64469F4F" w:rsidR="00546262" w:rsidRDefault="001C2D6A" w:rsidP="00546262">
      <w:pPr>
        <w:ind w:right="0"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r w:rsidRPr="00F00AC5">
        <w:rPr>
          <w:rFonts w:ascii="Times New Roman" w:eastAsia="Times New Roman" w:hAnsi="Times New Roman" w:cs="Times New Roman"/>
          <w:sz w:val="20"/>
          <w:szCs w:val="20"/>
          <w:lang w:eastAsia="ru-RU"/>
        </w:rPr>
        <w:t xml:space="preserve"> </w:t>
      </w:r>
      <w:r w:rsidR="00546262">
        <w:rPr>
          <w:rFonts w:ascii="Times New Roman" w:eastAsia="Times New Roman" w:hAnsi="Times New Roman" w:cs="Times New Roman"/>
          <w:sz w:val="20"/>
          <w:szCs w:val="20"/>
          <w:lang w:eastAsia="ru-RU"/>
        </w:rPr>
        <w:t xml:space="preserve">Стороны по </w:t>
      </w:r>
      <w:proofErr w:type="gramStart"/>
      <w:r w:rsidR="00546262">
        <w:rPr>
          <w:rFonts w:ascii="Times New Roman" w:eastAsia="Times New Roman" w:hAnsi="Times New Roman" w:cs="Times New Roman"/>
          <w:sz w:val="20"/>
          <w:szCs w:val="20"/>
          <w:lang w:eastAsia="ru-RU"/>
        </w:rPr>
        <w:t xml:space="preserve">настоящему </w:t>
      </w:r>
      <w:r w:rsidRPr="007B37E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Договор</w:t>
      </w:r>
      <w:r w:rsidR="00546262">
        <w:rPr>
          <w:rFonts w:ascii="Times New Roman" w:eastAsia="Times New Roman" w:hAnsi="Times New Roman" w:cs="Times New Roman"/>
          <w:sz w:val="20"/>
          <w:szCs w:val="20"/>
          <w:lang w:eastAsia="ru-RU"/>
        </w:rPr>
        <w:t>у</w:t>
      </w:r>
      <w:proofErr w:type="gramEnd"/>
      <w:r w:rsidR="00546262">
        <w:rPr>
          <w:rFonts w:ascii="Times New Roman" w:eastAsia="Times New Roman" w:hAnsi="Times New Roman" w:cs="Times New Roman"/>
          <w:sz w:val="20"/>
          <w:szCs w:val="20"/>
          <w:lang w:eastAsia="ru-RU"/>
        </w:rPr>
        <w:t xml:space="preserve"> договорились, что могут использовать при подписании настоящего Договора</w:t>
      </w:r>
      <w:r w:rsidRPr="007B37E1">
        <w:rPr>
          <w:rFonts w:ascii="Times New Roman" w:eastAsia="Times New Roman" w:hAnsi="Times New Roman" w:cs="Times New Roman"/>
          <w:sz w:val="20"/>
          <w:szCs w:val="20"/>
          <w:lang w:eastAsia="ru-RU"/>
        </w:rPr>
        <w:t xml:space="preserve"> факсимильно</w:t>
      </w:r>
      <w:r w:rsidR="00546262">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воспроизведени</w:t>
      </w:r>
      <w:r w:rsidR="00546262">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подписи с помощью средств механического или иного копирования, электронной подпис</w:t>
      </w:r>
      <w:r w:rsidR="00322100">
        <w:rPr>
          <w:rFonts w:ascii="Times New Roman" w:eastAsia="Times New Roman" w:hAnsi="Times New Roman" w:cs="Times New Roman"/>
          <w:sz w:val="20"/>
          <w:szCs w:val="20"/>
          <w:lang w:eastAsia="ru-RU"/>
        </w:rPr>
        <w:t>и</w:t>
      </w:r>
      <w:r w:rsidRPr="007B37E1">
        <w:rPr>
          <w:rFonts w:ascii="Times New Roman" w:eastAsia="Times New Roman" w:hAnsi="Times New Roman" w:cs="Times New Roman"/>
          <w:sz w:val="20"/>
          <w:szCs w:val="20"/>
          <w:lang w:eastAsia="ru-RU"/>
        </w:rPr>
        <w:t>, либо иного аналога собственноручной подписи.</w:t>
      </w:r>
      <w:r w:rsidR="00546262" w:rsidRPr="00546262">
        <w:rPr>
          <w:rFonts w:ascii="Times New Roman" w:eastAsia="Times New Roman" w:hAnsi="Times New Roman" w:cs="Times New Roman"/>
          <w:sz w:val="20"/>
          <w:szCs w:val="20"/>
          <w:lang w:eastAsia="ru-RU"/>
        </w:rPr>
        <w:t xml:space="preserve"> </w:t>
      </w:r>
    </w:p>
    <w:p w14:paraId="1A0D458B" w14:textId="12A9E059" w:rsidR="00BF7A3A" w:rsidRPr="00404F3B" w:rsidRDefault="00DF05DE" w:rsidP="00BF7A3A">
      <w:pPr>
        <w:ind w:right="-1" w:firstLine="709"/>
        <w:outlineLvl w:val="0"/>
        <w:rPr>
          <w:rFonts w:ascii="Times New Roman" w:eastAsia="Times New Roman" w:hAnsi="Times New Roman"/>
          <w:sz w:val="20"/>
          <w:szCs w:val="20"/>
          <w:lang w:eastAsia="ru-RU"/>
        </w:rPr>
      </w:pPr>
      <w:r w:rsidRPr="00DF05D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r w:rsidRPr="00DF05DE">
        <w:rPr>
          <w:rFonts w:ascii="Times New Roman" w:eastAsia="Times New Roman" w:hAnsi="Times New Roman" w:cs="Times New Roman"/>
          <w:sz w:val="20"/>
          <w:szCs w:val="20"/>
          <w:lang w:eastAsia="ru-RU"/>
        </w:rPr>
        <w:t xml:space="preserve">.5. </w:t>
      </w:r>
      <w:bookmarkStart w:id="2" w:name="_Hlk142895545"/>
      <w:bookmarkStart w:id="3" w:name="_Hlk113971147"/>
      <w:r w:rsidR="00BF7A3A" w:rsidRPr="00404F3B">
        <w:rPr>
          <w:rFonts w:ascii="Times New Roman" w:eastAsia="Times New Roman" w:hAnsi="Times New Roman"/>
          <w:sz w:val="20"/>
          <w:szCs w:val="20"/>
          <w:lang w:eastAsia="ru-RU"/>
        </w:rPr>
        <w:t>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цифровыми подписями, пересылаемыми по адресам электронной почты, указанным в настоящем Договоре, и посредством её, а также через систему ЭДО (</w:t>
      </w:r>
      <w:proofErr w:type="spellStart"/>
      <w:r w:rsidR="00BF7A3A" w:rsidRPr="00404F3B">
        <w:rPr>
          <w:rFonts w:ascii="Times New Roman" w:eastAsia="Times New Roman" w:hAnsi="Times New Roman"/>
          <w:sz w:val="20"/>
          <w:szCs w:val="20"/>
          <w:lang w:eastAsia="ru-RU"/>
        </w:rPr>
        <w:t>Диадок</w:t>
      </w:r>
      <w:proofErr w:type="spellEnd"/>
      <w:r w:rsidR="00BF7A3A" w:rsidRPr="00404F3B">
        <w:rPr>
          <w:rFonts w:ascii="Times New Roman" w:eastAsia="Times New Roman" w:hAnsi="Times New Roman"/>
          <w:sz w:val="20"/>
          <w:szCs w:val="20"/>
          <w:lang w:eastAsia="ru-RU"/>
        </w:rPr>
        <w:t xml:space="preserve">, </w:t>
      </w:r>
      <w:proofErr w:type="spellStart"/>
      <w:r w:rsidR="00BF7A3A" w:rsidRPr="00404F3B">
        <w:rPr>
          <w:rFonts w:ascii="Times New Roman" w:eastAsia="Times New Roman" w:hAnsi="Times New Roman"/>
          <w:sz w:val="20"/>
          <w:szCs w:val="20"/>
          <w:lang w:eastAsia="ru-RU"/>
        </w:rPr>
        <w:t>Сбис</w:t>
      </w:r>
      <w:proofErr w:type="spellEnd"/>
      <w:r w:rsidR="00BF7A3A" w:rsidRPr="00404F3B">
        <w:rPr>
          <w:rFonts w:ascii="Times New Roman" w:eastAsia="Times New Roman" w:hAnsi="Times New Roman"/>
          <w:sz w:val="20"/>
          <w:szCs w:val="20"/>
          <w:lang w:eastAsia="ru-RU"/>
        </w:rPr>
        <w:t xml:space="preserve">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Договора с учетом имеющейся у нее информации, признается надлежащим. </w:t>
      </w:r>
    </w:p>
    <w:p w14:paraId="0A31B3A6" w14:textId="77777777" w:rsidR="00BF7A3A" w:rsidRPr="00404F3B" w:rsidRDefault="00BF7A3A" w:rsidP="00BF7A3A">
      <w:pPr>
        <w:ind w:right="-1" w:firstLine="709"/>
        <w:outlineLvl w:val="0"/>
        <w:rPr>
          <w:rFonts w:ascii="Times New Roman" w:eastAsia="Times New Roman" w:hAnsi="Times New Roman"/>
          <w:sz w:val="20"/>
          <w:szCs w:val="20"/>
          <w:lang w:eastAsia="ru-RU"/>
        </w:rPr>
      </w:pPr>
      <w:r w:rsidRPr="00404F3B">
        <w:rPr>
          <w:rFonts w:ascii="Times New Roman" w:eastAsia="Times New Roman" w:hAnsi="Times New Roman"/>
          <w:sz w:val="20"/>
          <w:szCs w:val="20"/>
          <w:lang w:eastAsia="ru-RU"/>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404F3B">
        <w:rPr>
          <w:rFonts w:ascii="Times New Roman" w:eastAsia="Times New Roman" w:hAnsi="Times New Roman"/>
          <w:sz w:val="20"/>
          <w:szCs w:val="20"/>
          <w:lang w:eastAsia="ru-RU"/>
        </w:rPr>
        <w:t>Диадок</w:t>
      </w:r>
      <w:proofErr w:type="spellEnd"/>
      <w:r w:rsidRPr="00404F3B">
        <w:rPr>
          <w:rFonts w:ascii="Times New Roman" w:eastAsia="Times New Roman" w:hAnsi="Times New Roman"/>
          <w:sz w:val="20"/>
          <w:szCs w:val="20"/>
          <w:lang w:eastAsia="ru-RU"/>
        </w:rPr>
        <w:t xml:space="preserve">, </w:t>
      </w:r>
      <w:proofErr w:type="spellStart"/>
      <w:r w:rsidRPr="00404F3B">
        <w:rPr>
          <w:rFonts w:ascii="Times New Roman" w:eastAsia="Times New Roman" w:hAnsi="Times New Roman"/>
          <w:sz w:val="20"/>
          <w:szCs w:val="20"/>
          <w:lang w:eastAsia="ru-RU"/>
        </w:rPr>
        <w:t>Сбис</w:t>
      </w:r>
      <w:proofErr w:type="spellEnd"/>
      <w:r w:rsidRPr="00404F3B">
        <w:rPr>
          <w:rFonts w:ascii="Times New Roman" w:eastAsia="Times New Roman" w:hAnsi="Times New Roman"/>
          <w:sz w:val="20"/>
          <w:szCs w:val="20"/>
          <w:lang w:eastAsia="ru-RU"/>
        </w:rPr>
        <w:t xml:space="preserve"> и пр.) или с адресов и на адреса электронной почты, указанных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14:paraId="2FC5AC17" w14:textId="77777777" w:rsidR="00BF7A3A" w:rsidRPr="00EB69DE" w:rsidRDefault="00BF7A3A" w:rsidP="00BF7A3A">
      <w:pPr>
        <w:ind w:right="-1" w:firstLine="709"/>
        <w:outlineLvl w:val="0"/>
        <w:rPr>
          <w:rFonts w:ascii="Times New Roman" w:eastAsia="Times New Roman" w:hAnsi="Times New Roman"/>
          <w:sz w:val="20"/>
          <w:szCs w:val="20"/>
          <w:lang w:eastAsia="ru-RU"/>
        </w:rPr>
      </w:pPr>
      <w:r w:rsidRPr="00B62689">
        <w:rPr>
          <w:rFonts w:ascii="Times New Roman" w:eastAsia="Times New Roman" w:hAnsi="Times New Roman"/>
          <w:sz w:val="20"/>
          <w:szCs w:val="20"/>
          <w:lang w:eastAsia="ru-RU"/>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B62689">
        <w:rPr>
          <w:rFonts w:ascii="Times New Roman" w:eastAsia="Times New Roman" w:hAnsi="Times New Roman"/>
          <w:sz w:val="20"/>
          <w:szCs w:val="20"/>
          <w:lang w:eastAsia="ru-RU"/>
        </w:rPr>
        <w:t>Диадок</w:t>
      </w:r>
      <w:proofErr w:type="spellEnd"/>
      <w:r w:rsidRPr="00B62689">
        <w:rPr>
          <w:rFonts w:ascii="Times New Roman" w:eastAsia="Times New Roman" w:hAnsi="Times New Roman"/>
          <w:sz w:val="20"/>
          <w:szCs w:val="20"/>
          <w:lang w:eastAsia="ru-RU"/>
        </w:rPr>
        <w:t xml:space="preserve">, </w:t>
      </w:r>
      <w:proofErr w:type="spellStart"/>
      <w:r w:rsidRPr="00B62689">
        <w:rPr>
          <w:rFonts w:ascii="Times New Roman" w:eastAsia="Times New Roman" w:hAnsi="Times New Roman"/>
          <w:sz w:val="20"/>
          <w:szCs w:val="20"/>
          <w:lang w:eastAsia="ru-RU"/>
        </w:rPr>
        <w:t>Сбис</w:t>
      </w:r>
      <w:proofErr w:type="spellEnd"/>
      <w:r w:rsidRPr="00B62689">
        <w:rPr>
          <w:rFonts w:ascii="Times New Roman" w:eastAsia="Times New Roman" w:hAnsi="Times New Roman"/>
          <w:sz w:val="20"/>
          <w:szCs w:val="20"/>
          <w:lang w:eastAsia="ru-RU"/>
        </w:rPr>
        <w:t xml:space="preserve"> и пр.),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B62689">
        <w:rPr>
          <w:rFonts w:ascii="Times New Roman" w:eastAsia="Times New Roman" w:hAnsi="Times New Roman"/>
          <w:sz w:val="20"/>
          <w:szCs w:val="20"/>
          <w:lang w:eastAsia="ru-RU"/>
        </w:rPr>
        <w:t>Диадок</w:t>
      </w:r>
      <w:proofErr w:type="spellEnd"/>
      <w:r w:rsidRPr="00B62689">
        <w:rPr>
          <w:rFonts w:ascii="Times New Roman" w:eastAsia="Times New Roman" w:hAnsi="Times New Roman"/>
          <w:sz w:val="20"/>
          <w:szCs w:val="20"/>
          <w:lang w:eastAsia="ru-RU"/>
        </w:rPr>
        <w:t xml:space="preserve">, </w:t>
      </w:r>
      <w:proofErr w:type="spellStart"/>
      <w:r w:rsidRPr="00B62689">
        <w:rPr>
          <w:rFonts w:ascii="Times New Roman" w:eastAsia="Times New Roman" w:hAnsi="Times New Roman"/>
          <w:sz w:val="20"/>
          <w:szCs w:val="20"/>
          <w:lang w:eastAsia="ru-RU"/>
        </w:rPr>
        <w:t>Сбис</w:t>
      </w:r>
      <w:proofErr w:type="spellEnd"/>
      <w:r w:rsidRPr="00B62689">
        <w:rPr>
          <w:rFonts w:ascii="Times New Roman" w:eastAsia="Times New Roman" w:hAnsi="Times New Roman"/>
          <w:sz w:val="20"/>
          <w:szCs w:val="20"/>
          <w:lang w:eastAsia="ru-RU"/>
        </w:rPr>
        <w:t xml:space="preserve"> и пр.), дополнительного подписания сторонами соглашения о переходе на электронный документооборот не требуется.</w:t>
      </w:r>
    </w:p>
    <w:p w14:paraId="4D67BE74" w14:textId="77777777" w:rsidR="00BF7A3A" w:rsidRPr="00B62689" w:rsidRDefault="00BF7A3A" w:rsidP="00BF7A3A">
      <w:pPr>
        <w:ind w:right="-1" w:firstLine="709"/>
        <w:outlineLvl w:val="0"/>
        <w:rPr>
          <w:rFonts w:ascii="Times New Roman" w:eastAsia="Times New Roman" w:hAnsi="Times New Roman"/>
          <w:sz w:val="20"/>
          <w:szCs w:val="20"/>
          <w:lang w:eastAsia="ru-RU"/>
        </w:rPr>
      </w:pPr>
      <w:r w:rsidRPr="00B62689">
        <w:rPr>
          <w:rFonts w:ascii="Times New Roman" w:eastAsia="Times New Roman" w:hAnsi="Times New Roman"/>
          <w:sz w:val="20"/>
          <w:szCs w:val="20"/>
          <w:lang w:eastAsia="ru-RU"/>
        </w:rPr>
        <w:t>Для осуществления электронного документооборота используется согласованный сторонами адрес электронной почты.</w:t>
      </w:r>
      <w:bookmarkEnd w:id="2"/>
    </w:p>
    <w:bookmarkEnd w:id="3"/>
    <w:p w14:paraId="2E57BDDA" w14:textId="77777777" w:rsidR="00E83B7B" w:rsidRPr="00164824" w:rsidRDefault="00E83B7B" w:rsidP="00394CC4">
      <w:pPr>
        <w:spacing w:line="276" w:lineRule="auto"/>
        <w:ind w:right="0" w:firstLine="709"/>
        <w:outlineLvl w:val="0"/>
        <w:rPr>
          <w:rFonts w:ascii="Times New Roman" w:eastAsia="Times New Roman" w:hAnsi="Times New Roman" w:cs="Times New Roman"/>
          <w:sz w:val="20"/>
          <w:szCs w:val="20"/>
          <w:lang w:eastAsia="ru-RU"/>
        </w:rPr>
      </w:pPr>
    </w:p>
    <w:p w14:paraId="771B2CC2" w14:textId="77777777" w:rsidR="00CC0402" w:rsidRPr="00164824" w:rsidRDefault="00CC0402" w:rsidP="00394CC4">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1</w:t>
      </w:r>
      <w:r w:rsidR="00102797" w:rsidRPr="00164824">
        <w:rPr>
          <w:rFonts w:ascii="Times New Roman" w:eastAsia="Times New Roman" w:hAnsi="Times New Roman" w:cs="Times New Roman"/>
          <w:b/>
          <w:sz w:val="20"/>
          <w:szCs w:val="20"/>
          <w:lang w:eastAsia="ru-RU"/>
        </w:rPr>
        <w:t>2</w:t>
      </w:r>
      <w:r w:rsidRPr="00164824">
        <w:rPr>
          <w:rFonts w:ascii="Times New Roman" w:eastAsia="Times New Roman" w:hAnsi="Times New Roman" w:cs="Times New Roman"/>
          <w:b/>
          <w:sz w:val="20"/>
          <w:szCs w:val="20"/>
          <w:lang w:eastAsia="ru-RU"/>
        </w:rPr>
        <w:t>. Срок действия, порядок рассмотрения споров</w:t>
      </w:r>
    </w:p>
    <w:p w14:paraId="68910323" w14:textId="77777777" w:rsidR="00443FAB" w:rsidRPr="00164824" w:rsidRDefault="00443FAB" w:rsidP="00394CC4">
      <w:pPr>
        <w:spacing w:line="276" w:lineRule="auto"/>
        <w:ind w:right="0"/>
        <w:jc w:val="center"/>
        <w:outlineLvl w:val="0"/>
        <w:rPr>
          <w:rFonts w:ascii="Times New Roman" w:eastAsia="Times New Roman" w:hAnsi="Times New Roman" w:cs="Times New Roman"/>
          <w:b/>
          <w:sz w:val="20"/>
          <w:szCs w:val="20"/>
          <w:lang w:eastAsia="ru-RU"/>
        </w:rPr>
      </w:pPr>
    </w:p>
    <w:p w14:paraId="1E324EE0" w14:textId="77777777" w:rsidR="00DB17A7" w:rsidRPr="00164824" w:rsidRDefault="00CC0402" w:rsidP="00FE3557">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lastRenderedPageBreak/>
        <w:t>1</w:t>
      </w:r>
      <w:r w:rsidR="00102797" w:rsidRPr="00164824">
        <w:rPr>
          <w:rFonts w:ascii="Times New Roman" w:eastAsia="Times New Roman" w:hAnsi="Times New Roman" w:cs="Times New Roman"/>
          <w:sz w:val="20"/>
          <w:szCs w:val="20"/>
          <w:lang w:eastAsia="ru-RU"/>
        </w:rPr>
        <w:t>2</w:t>
      </w:r>
      <w:r w:rsidRPr="00164824">
        <w:rPr>
          <w:rFonts w:ascii="Times New Roman" w:eastAsia="Times New Roman" w:hAnsi="Times New Roman" w:cs="Times New Roman"/>
          <w:sz w:val="20"/>
          <w:szCs w:val="20"/>
          <w:lang w:eastAsia="ru-RU"/>
        </w:rPr>
        <w:t xml:space="preserve">.1. </w:t>
      </w:r>
      <w:r w:rsidR="00443FAB" w:rsidRPr="00164824">
        <w:rPr>
          <w:rFonts w:ascii="Times New Roman" w:eastAsia="Times New Roman" w:hAnsi="Times New Roman" w:cs="Times New Roman"/>
          <w:sz w:val="20"/>
          <w:szCs w:val="20"/>
          <w:lang w:eastAsia="ru-RU"/>
        </w:rPr>
        <w:t>Договор заключен на срок</w:t>
      </w:r>
      <w:r w:rsidR="00DB17A7" w:rsidRPr="00164824">
        <w:rPr>
          <w:rFonts w:ascii="Times New Roman" w:eastAsia="Times New Roman" w:hAnsi="Times New Roman" w:cs="Times New Roman"/>
          <w:sz w:val="20"/>
          <w:szCs w:val="20"/>
          <w:lang w:eastAsia="ru-RU"/>
        </w:rPr>
        <w:t xml:space="preserve"> </w:t>
      </w:r>
      <w:r w:rsidR="00DB17A7" w:rsidRPr="00164824">
        <w:rPr>
          <w:rFonts w:ascii="Times New Roman" w:eastAsia="Times New Roman" w:hAnsi="Times New Roman" w:cs="Times New Roman"/>
          <w:b/>
          <w:sz w:val="20"/>
          <w:szCs w:val="20"/>
          <w:lang w:eastAsia="ru-RU"/>
        </w:rPr>
        <w:t>по</w:t>
      </w:r>
      <w:r w:rsidR="00DB17A7" w:rsidRPr="00164824">
        <w:rPr>
          <w:rFonts w:ascii="Times New Roman" w:eastAsia="Times New Roman" w:hAnsi="Times New Roman" w:cs="Times New Roman"/>
          <w:sz w:val="20"/>
          <w:szCs w:val="20"/>
          <w:lang w:eastAsia="ru-RU"/>
        </w:rPr>
        <w:t xml:space="preserve"> </w:t>
      </w:r>
      <w:r w:rsidR="001C2D6A">
        <w:rPr>
          <w:rFonts w:ascii="Times New Roman" w:eastAsia="Times New Roman" w:hAnsi="Times New Roman" w:cs="Times New Roman"/>
          <w:b/>
          <w:sz w:val="20"/>
          <w:szCs w:val="20"/>
          <w:lang w:eastAsia="ru-RU"/>
        </w:rPr>
        <w:t>________________</w:t>
      </w:r>
      <w:r w:rsidR="00DB17A7" w:rsidRPr="00164824">
        <w:rPr>
          <w:rFonts w:ascii="Times New Roman" w:eastAsia="Times New Roman" w:hAnsi="Times New Roman" w:cs="Times New Roman"/>
          <w:sz w:val="20"/>
          <w:szCs w:val="20"/>
          <w:lang w:eastAsia="ru-RU"/>
        </w:rPr>
        <w:t xml:space="preserve"> г. и вступает</w:t>
      </w:r>
      <w:r w:rsidR="00443FAB" w:rsidRPr="00164824">
        <w:rPr>
          <w:rFonts w:ascii="Times New Roman" w:eastAsia="Times New Roman" w:hAnsi="Times New Roman" w:cs="Times New Roman"/>
          <w:sz w:val="20"/>
          <w:szCs w:val="20"/>
          <w:lang w:eastAsia="ru-RU"/>
        </w:rPr>
        <w:t xml:space="preserve"> в силу с момента его подписания и подписания всех приложений к нему. Взаимоотношения Сторон в период </w:t>
      </w:r>
      <w:r w:rsidR="00443FAB" w:rsidRPr="00164824">
        <w:rPr>
          <w:rFonts w:ascii="Times New Roman" w:eastAsia="Times New Roman" w:hAnsi="Times New Roman" w:cs="Times New Roman"/>
          <w:b/>
          <w:sz w:val="20"/>
          <w:szCs w:val="20"/>
          <w:lang w:eastAsia="ru-RU"/>
        </w:rPr>
        <w:t xml:space="preserve">с </w:t>
      </w:r>
      <w:r w:rsidR="001C2D6A" w:rsidRPr="001C2D6A">
        <w:rPr>
          <w:rFonts w:ascii="Times New Roman" w:eastAsia="Times New Roman" w:hAnsi="Times New Roman" w:cs="Times New Roman"/>
          <w:b/>
          <w:sz w:val="20"/>
          <w:szCs w:val="20"/>
          <w:lang w:eastAsia="ru-RU"/>
        </w:rPr>
        <w:t>_________________</w:t>
      </w:r>
      <w:r w:rsidR="00443FAB" w:rsidRPr="00164824">
        <w:rPr>
          <w:rFonts w:ascii="Times New Roman" w:eastAsia="Times New Roman" w:hAnsi="Times New Roman" w:cs="Times New Roman"/>
          <w:sz w:val="20"/>
          <w:szCs w:val="20"/>
          <w:lang w:eastAsia="ru-RU"/>
        </w:rPr>
        <w:t xml:space="preserve"> г. до момента заключения Договора регулируются условиями настоящего Договора.</w:t>
      </w:r>
    </w:p>
    <w:p w14:paraId="0B08B634" w14:textId="77777777" w:rsidR="00CC0402" w:rsidRPr="00164824" w:rsidRDefault="00CC0402" w:rsidP="00FE3557">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w:t>
      </w:r>
      <w:r w:rsidR="00102797" w:rsidRPr="00164824">
        <w:rPr>
          <w:rFonts w:ascii="Times New Roman" w:eastAsia="Times New Roman" w:hAnsi="Times New Roman" w:cs="Times New Roman"/>
          <w:sz w:val="20"/>
          <w:szCs w:val="20"/>
          <w:lang w:eastAsia="ru-RU"/>
        </w:rPr>
        <w:t>2</w:t>
      </w:r>
      <w:r w:rsidRPr="00164824">
        <w:rPr>
          <w:rFonts w:ascii="Times New Roman" w:eastAsia="Times New Roman" w:hAnsi="Times New Roman" w:cs="Times New Roman"/>
          <w:sz w:val="20"/>
          <w:szCs w:val="20"/>
          <w:lang w:eastAsia="ru-RU"/>
        </w:rPr>
        <w:t>.2. Договор составляется в 2 (двух) экземплярах, имеющих одинаковую юридическую силу. Один экземпляр для ТСО, второй для Потребителя. Все перечисленные в настоящем Договоре приложения являются его неотъемлемыми частями.</w:t>
      </w:r>
    </w:p>
    <w:p w14:paraId="68429FA9" w14:textId="77777777" w:rsidR="00CC0402" w:rsidRPr="00164824" w:rsidRDefault="00CC0402" w:rsidP="00B62689">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w:t>
      </w:r>
      <w:r w:rsidR="00102797" w:rsidRPr="00164824">
        <w:rPr>
          <w:rFonts w:ascii="Times New Roman" w:eastAsia="Times New Roman" w:hAnsi="Times New Roman" w:cs="Times New Roman"/>
          <w:sz w:val="20"/>
          <w:szCs w:val="20"/>
          <w:lang w:eastAsia="ru-RU"/>
        </w:rPr>
        <w:t>2</w:t>
      </w:r>
      <w:r w:rsidRPr="00164824">
        <w:rPr>
          <w:rFonts w:ascii="Times New Roman" w:eastAsia="Times New Roman" w:hAnsi="Times New Roman" w:cs="Times New Roman"/>
          <w:sz w:val="20"/>
          <w:szCs w:val="20"/>
          <w:lang w:eastAsia="ru-RU"/>
        </w:rPr>
        <w:t>.3. Договор пролонгируется на следующий календарный год автоматически, если ни одна из Сторон за 30 дней до окончания срока его действия не потребует пересмотра его условий.</w:t>
      </w:r>
    </w:p>
    <w:p w14:paraId="5EF40E21" w14:textId="77777777" w:rsidR="00CC0402" w:rsidRDefault="00CC0402" w:rsidP="00B62689">
      <w:pPr>
        <w:ind w:right="0" w:firstLine="405"/>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1</w:t>
      </w:r>
      <w:r w:rsidR="00102797" w:rsidRPr="00164824">
        <w:rPr>
          <w:rFonts w:ascii="Times New Roman" w:eastAsia="Times New Roman" w:hAnsi="Times New Roman" w:cs="Times New Roman"/>
          <w:sz w:val="20"/>
          <w:szCs w:val="20"/>
          <w:lang w:eastAsia="ru-RU"/>
        </w:rPr>
        <w:t>2</w:t>
      </w:r>
      <w:r w:rsidRPr="00164824">
        <w:rPr>
          <w:rFonts w:ascii="Times New Roman" w:eastAsia="Times New Roman" w:hAnsi="Times New Roman" w:cs="Times New Roman"/>
          <w:sz w:val="20"/>
          <w:szCs w:val="20"/>
          <w:lang w:eastAsia="ru-RU"/>
        </w:rPr>
        <w:t xml:space="preserve">.4. Спор, связанный с заключением, исполнением, изменением или расторжением настоящего </w:t>
      </w:r>
      <w:proofErr w:type="gramStart"/>
      <w:r w:rsidRPr="00164824">
        <w:rPr>
          <w:rFonts w:ascii="Times New Roman" w:eastAsia="Times New Roman" w:hAnsi="Times New Roman" w:cs="Times New Roman"/>
          <w:sz w:val="20"/>
          <w:szCs w:val="20"/>
          <w:lang w:eastAsia="ru-RU"/>
        </w:rPr>
        <w:t>Договора  передается</w:t>
      </w:r>
      <w:proofErr w:type="gramEnd"/>
      <w:r w:rsidRPr="00164824">
        <w:rPr>
          <w:rFonts w:ascii="Times New Roman" w:eastAsia="Times New Roman" w:hAnsi="Times New Roman" w:cs="Times New Roman"/>
          <w:sz w:val="20"/>
          <w:szCs w:val="20"/>
          <w:lang w:eastAsia="ru-RU"/>
        </w:rPr>
        <w:t xml:space="preserve"> на разрешение арбитражного суда Челябинской области после принятия сторонами мер по досудебному урегулированию по истечении десяти календарных дней со дня направления претензии.</w:t>
      </w:r>
    </w:p>
    <w:p w14:paraId="53CEEBDE" w14:textId="77777777" w:rsidR="001C2D6A" w:rsidRPr="00164824" w:rsidRDefault="001C2D6A" w:rsidP="00394CC4">
      <w:pPr>
        <w:spacing w:line="276" w:lineRule="auto"/>
        <w:ind w:right="0" w:firstLine="709"/>
        <w:outlineLvl w:val="0"/>
        <w:rPr>
          <w:rFonts w:ascii="Times New Roman" w:eastAsia="Times New Roman" w:hAnsi="Times New Roman" w:cs="Times New Roman"/>
          <w:sz w:val="20"/>
          <w:szCs w:val="20"/>
          <w:lang w:eastAsia="ru-RU"/>
        </w:rPr>
      </w:pPr>
    </w:p>
    <w:p w14:paraId="443B825C" w14:textId="77777777" w:rsidR="00CC0402" w:rsidRPr="00164824" w:rsidRDefault="00CC0402" w:rsidP="00CC0402">
      <w:pPr>
        <w:spacing w:line="276" w:lineRule="auto"/>
        <w:ind w:right="0"/>
        <w:outlineLvl w:val="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w:t>
      </w:r>
    </w:p>
    <w:p w14:paraId="3A04CDAD"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1</w:t>
      </w:r>
      <w:r w:rsidR="00102797" w:rsidRPr="00164824">
        <w:rPr>
          <w:rFonts w:ascii="Times New Roman" w:eastAsia="Times New Roman" w:hAnsi="Times New Roman" w:cs="Times New Roman"/>
          <w:b/>
          <w:sz w:val="20"/>
          <w:szCs w:val="20"/>
          <w:lang w:eastAsia="ru-RU"/>
        </w:rPr>
        <w:t>3</w:t>
      </w:r>
      <w:r w:rsidRPr="00164824">
        <w:rPr>
          <w:rFonts w:ascii="Times New Roman" w:eastAsia="Times New Roman" w:hAnsi="Times New Roman" w:cs="Times New Roman"/>
          <w:b/>
          <w:sz w:val="20"/>
          <w:szCs w:val="20"/>
          <w:lang w:eastAsia="ru-RU"/>
        </w:rPr>
        <w:t>. Приложения к Договору</w:t>
      </w:r>
    </w:p>
    <w:p w14:paraId="65533FE9"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Приложение № 1.1 Перечень объектов, тепловые нагрузки Потребителя, расчетные потери тепловой энергии и теплоносителя.</w:t>
      </w:r>
    </w:p>
    <w:p w14:paraId="45C7B439"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Приложение № 1.2 Плановый отпуск тепловой энергии на объекты Потребителя по нормативу потребления коммунальных услуг.</w:t>
      </w:r>
    </w:p>
    <w:p w14:paraId="1959BBBC"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Приложение № 2 Акт разграничения балансовой принадлежности сетей и эксплуатационной ответственности Сторон.</w:t>
      </w:r>
    </w:p>
    <w:p w14:paraId="2283EAA6" w14:textId="77777777" w:rsidR="00CC0402" w:rsidRPr="00164824" w:rsidRDefault="00CC0402" w:rsidP="00CC0402">
      <w:pPr>
        <w:spacing w:line="276" w:lineRule="auto"/>
        <w:ind w:right="0" w:firstLine="540"/>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Приложение № </w:t>
      </w:r>
      <w:proofErr w:type="gramStart"/>
      <w:r w:rsidRPr="00164824">
        <w:rPr>
          <w:rFonts w:ascii="Times New Roman" w:eastAsia="Times New Roman" w:hAnsi="Times New Roman" w:cs="Times New Roman"/>
          <w:sz w:val="20"/>
          <w:szCs w:val="20"/>
          <w:lang w:eastAsia="ru-RU"/>
        </w:rPr>
        <w:t>3  Режимная</w:t>
      </w:r>
      <w:proofErr w:type="gramEnd"/>
      <w:r w:rsidRPr="00164824">
        <w:rPr>
          <w:rFonts w:ascii="Times New Roman" w:eastAsia="Times New Roman" w:hAnsi="Times New Roman" w:cs="Times New Roman"/>
          <w:sz w:val="20"/>
          <w:szCs w:val="20"/>
          <w:lang w:eastAsia="ru-RU"/>
        </w:rPr>
        <w:t xml:space="preserve"> карта.</w:t>
      </w:r>
      <w:r w:rsidRPr="00164824">
        <w:rPr>
          <w:rFonts w:ascii="Times New Roman" w:eastAsia="Times New Roman" w:hAnsi="Times New Roman" w:cs="Times New Roman"/>
          <w:sz w:val="20"/>
          <w:szCs w:val="20"/>
          <w:lang w:eastAsia="ru-RU"/>
        </w:rPr>
        <w:tab/>
      </w:r>
    </w:p>
    <w:p w14:paraId="39CDA37E" w14:textId="77777777" w:rsidR="00CC0402" w:rsidRPr="00164824" w:rsidRDefault="00CC0402" w:rsidP="00CC0402">
      <w:pPr>
        <w:ind w:right="0"/>
        <w:jc w:val="left"/>
        <w:rPr>
          <w:rFonts w:ascii="Times New Roman" w:eastAsia="Times New Roman" w:hAnsi="Times New Roman" w:cs="Times New Roman"/>
          <w:sz w:val="20"/>
          <w:szCs w:val="20"/>
          <w:lang w:eastAsia="ru-RU"/>
        </w:rPr>
      </w:pPr>
      <w:r w:rsidRPr="00164824">
        <w:rPr>
          <w:rFonts w:ascii="Times New Roman" w:eastAsia="Times New Roman" w:hAnsi="Times New Roman" w:cs="Times New Roman"/>
          <w:sz w:val="20"/>
          <w:szCs w:val="20"/>
          <w:lang w:eastAsia="ru-RU"/>
        </w:rPr>
        <w:t xml:space="preserve">         </w:t>
      </w:r>
    </w:p>
    <w:p w14:paraId="2105F3AA" w14:textId="77777777" w:rsidR="00394CC4"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r w:rsidRPr="00164824">
        <w:rPr>
          <w:rFonts w:ascii="Times New Roman" w:eastAsia="Times New Roman" w:hAnsi="Times New Roman" w:cs="Times New Roman"/>
          <w:b/>
          <w:sz w:val="20"/>
          <w:szCs w:val="20"/>
          <w:lang w:eastAsia="ru-RU"/>
        </w:rPr>
        <w:t>1</w:t>
      </w:r>
      <w:r w:rsidR="00102797" w:rsidRPr="00164824">
        <w:rPr>
          <w:rFonts w:ascii="Times New Roman" w:eastAsia="Times New Roman" w:hAnsi="Times New Roman" w:cs="Times New Roman"/>
          <w:b/>
          <w:sz w:val="20"/>
          <w:szCs w:val="20"/>
          <w:lang w:eastAsia="ru-RU"/>
        </w:rPr>
        <w:t>4</w:t>
      </w:r>
      <w:r w:rsidRPr="00164824">
        <w:rPr>
          <w:rFonts w:ascii="Times New Roman" w:eastAsia="Times New Roman" w:hAnsi="Times New Roman" w:cs="Times New Roman"/>
          <w:b/>
          <w:sz w:val="20"/>
          <w:szCs w:val="20"/>
          <w:lang w:eastAsia="ru-RU"/>
        </w:rPr>
        <w:t>. Юридические адреса и реквизиты Сторон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3"/>
        <w:gridCol w:w="222"/>
      </w:tblGrid>
      <w:tr w:rsidR="00394CC4" w:rsidRPr="00164824" w14:paraId="68CAF868" w14:textId="77777777" w:rsidTr="00F63FDB">
        <w:trPr>
          <w:trHeight w:val="80"/>
        </w:trPr>
        <w:tc>
          <w:tcPr>
            <w:tcW w:w="4785" w:type="dxa"/>
          </w:tcPr>
          <w:p w14:paraId="7C6180E5" w14:textId="77777777" w:rsidR="00394CC4" w:rsidRDefault="00394CC4" w:rsidP="00357064">
            <w:pPr>
              <w:ind w:right="-1"/>
              <w:rPr>
                <w:rFonts w:ascii="Times New Roman" w:hAnsi="Times New Roman" w:cs="Times New Roman"/>
                <w:sz w:val="20"/>
                <w:szCs w:val="20"/>
              </w:rPr>
            </w:pPr>
          </w:p>
          <w:p w14:paraId="439ABD9D" w14:textId="77777777" w:rsidR="001C2D6A" w:rsidRDefault="001C2D6A" w:rsidP="00357064">
            <w:pPr>
              <w:ind w:right="-1"/>
              <w:rPr>
                <w:rFonts w:ascii="Times New Roman" w:hAnsi="Times New Roman" w:cs="Times New Roman"/>
                <w:sz w:val="20"/>
                <w:szCs w:val="20"/>
              </w:rPr>
            </w:pPr>
          </w:p>
          <w:tbl>
            <w:tblPr>
              <w:tblStyle w:val="ac"/>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5559"/>
            </w:tblGrid>
            <w:tr w:rsidR="001C2D6A" w:rsidRPr="00C27449" w14:paraId="1322621B" w14:textId="77777777" w:rsidTr="001C2D6A">
              <w:trPr>
                <w:trHeight w:val="284"/>
              </w:trPr>
              <w:tc>
                <w:tcPr>
                  <w:tcW w:w="4968" w:type="dxa"/>
                </w:tcPr>
                <w:p w14:paraId="22690395" w14:textId="77777777" w:rsidR="001C2D6A" w:rsidRPr="00C27449" w:rsidRDefault="001C2D6A" w:rsidP="001C2D6A">
                  <w:pPr>
                    <w:jc w:val="left"/>
                    <w:rPr>
                      <w:rFonts w:ascii="Times New Roman" w:hAnsi="Times New Roman" w:cs="Times New Roman"/>
                      <w:b/>
                      <w:sz w:val="20"/>
                      <w:szCs w:val="20"/>
                    </w:rPr>
                  </w:pPr>
                  <w:r>
                    <w:rPr>
                      <w:rFonts w:ascii="Times New Roman" w:hAnsi="Times New Roman" w:cs="Times New Roman"/>
                      <w:b/>
                      <w:sz w:val="20"/>
                      <w:szCs w:val="20"/>
                    </w:rPr>
                    <w:t>Потребитель</w:t>
                  </w:r>
                  <w:r w:rsidRPr="00C27449">
                    <w:rPr>
                      <w:rFonts w:ascii="Times New Roman" w:hAnsi="Times New Roman" w:cs="Times New Roman"/>
                      <w:b/>
                      <w:sz w:val="20"/>
                      <w:szCs w:val="20"/>
                    </w:rPr>
                    <w:t xml:space="preserve"> </w:t>
                  </w:r>
                </w:p>
                <w:p w14:paraId="31BB32E9"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759CEEEE" w14:textId="77777777" w:rsidR="001C2D6A" w:rsidRPr="00C27449" w:rsidRDefault="001C2D6A" w:rsidP="001C2D6A">
                  <w:pPr>
                    <w:jc w:val="left"/>
                    <w:rPr>
                      <w:rFonts w:ascii="Times New Roman" w:hAnsi="Times New Roman" w:cs="Times New Roman"/>
                      <w:b/>
                      <w:sz w:val="20"/>
                      <w:szCs w:val="20"/>
                    </w:rPr>
                  </w:pPr>
                </w:p>
                <w:p w14:paraId="20871BF2" w14:textId="77777777" w:rsidR="001C2D6A" w:rsidRPr="00C27449" w:rsidRDefault="001C2D6A" w:rsidP="001C2D6A">
                  <w:pPr>
                    <w:jc w:val="left"/>
                    <w:rPr>
                      <w:rFonts w:ascii="Times New Roman" w:hAnsi="Times New Roman" w:cs="Times New Roman"/>
                      <w:b/>
                      <w:sz w:val="20"/>
                      <w:szCs w:val="20"/>
                    </w:rPr>
                  </w:pPr>
                  <w:r>
                    <w:rPr>
                      <w:rFonts w:ascii="Times New Roman" w:hAnsi="Times New Roman" w:cs="Times New Roman"/>
                      <w:b/>
                      <w:sz w:val="20"/>
                      <w:szCs w:val="20"/>
                    </w:rPr>
                    <w:t>_______________________________</w:t>
                  </w:r>
                </w:p>
                <w:p w14:paraId="7A47D393" w14:textId="77777777" w:rsidR="001C2D6A" w:rsidRPr="00C27449" w:rsidRDefault="001C2D6A" w:rsidP="001C2D6A">
                  <w:pPr>
                    <w:jc w:val="left"/>
                    <w:rPr>
                      <w:rFonts w:ascii="Times New Roman" w:hAnsi="Times New Roman" w:cs="Times New Roman"/>
                      <w:b/>
                      <w:sz w:val="20"/>
                      <w:szCs w:val="20"/>
                    </w:rPr>
                  </w:pPr>
                </w:p>
                <w:p w14:paraId="308CA53D" w14:textId="77777777" w:rsidR="001C2D6A" w:rsidRDefault="001C2D6A" w:rsidP="001C2D6A">
                  <w:pPr>
                    <w:jc w:val="left"/>
                    <w:rPr>
                      <w:rFonts w:ascii="Times New Roman" w:hAnsi="Times New Roman" w:cs="Times New Roman"/>
                      <w:sz w:val="20"/>
                      <w:szCs w:val="20"/>
                    </w:rPr>
                  </w:pPr>
                  <w:r>
                    <w:rPr>
                      <w:rFonts w:ascii="Times New Roman" w:hAnsi="Times New Roman" w:cs="Times New Roman"/>
                      <w:sz w:val="20"/>
                      <w:szCs w:val="20"/>
                    </w:rPr>
                    <w:t>Юридический адрес: _______________________________________</w:t>
                  </w:r>
                </w:p>
                <w:p w14:paraId="1EABF24C" w14:textId="77777777" w:rsidR="001C2D6A" w:rsidRPr="00C27449" w:rsidRDefault="001C2D6A" w:rsidP="001C2D6A">
                  <w:pPr>
                    <w:jc w:val="left"/>
                    <w:rPr>
                      <w:rFonts w:ascii="Times New Roman" w:hAnsi="Times New Roman" w:cs="Times New Roman"/>
                      <w:sz w:val="20"/>
                      <w:szCs w:val="20"/>
                    </w:rPr>
                  </w:pPr>
                  <w:r>
                    <w:rPr>
                      <w:rFonts w:ascii="Times New Roman" w:hAnsi="Times New Roman" w:cs="Times New Roman"/>
                      <w:sz w:val="20"/>
                      <w:szCs w:val="20"/>
                    </w:rPr>
                    <w:t>Почтовый адрес: _______________________________________</w:t>
                  </w:r>
                </w:p>
                <w:p w14:paraId="457B1EFB" w14:textId="625A3CBD" w:rsidR="001C2D6A"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Тел.</w:t>
                  </w:r>
                  <w:r>
                    <w:rPr>
                      <w:rFonts w:ascii="Times New Roman" w:hAnsi="Times New Roman" w:cs="Times New Roman"/>
                      <w:sz w:val="20"/>
                      <w:szCs w:val="20"/>
                    </w:rPr>
                    <w:t>__________________________</w:t>
                  </w:r>
                </w:p>
                <w:p w14:paraId="3AD90E27" w14:textId="3400D2CC" w:rsidR="00DF05DE" w:rsidRPr="00C27449" w:rsidRDefault="00DF05DE" w:rsidP="001C2D6A">
                  <w:pPr>
                    <w:jc w:val="left"/>
                    <w:rPr>
                      <w:rFonts w:ascii="Times New Roman" w:hAnsi="Times New Roman" w:cs="Times New Roman"/>
                      <w:sz w:val="20"/>
                      <w:szCs w:val="20"/>
                    </w:rPr>
                  </w:pPr>
                  <w:r w:rsidRPr="00A02F74">
                    <w:rPr>
                      <w:rFonts w:ascii="Times New Roman" w:hAnsi="Times New Roman"/>
                      <w:sz w:val="18"/>
                      <w:szCs w:val="18"/>
                    </w:rPr>
                    <w:t>E-mail:</w:t>
                  </w:r>
                  <w:r>
                    <w:rPr>
                      <w:rFonts w:ascii="Times New Roman" w:hAnsi="Times New Roman"/>
                      <w:sz w:val="18"/>
                      <w:szCs w:val="18"/>
                    </w:rPr>
                    <w:t xml:space="preserve"> </w:t>
                  </w:r>
                  <w:r w:rsidRPr="00A02F74">
                    <w:rPr>
                      <w:rFonts w:ascii="Times New Roman" w:hAnsi="Times New Roman"/>
                      <w:sz w:val="18"/>
                      <w:szCs w:val="18"/>
                    </w:rPr>
                    <w:t>__________________</w:t>
                  </w:r>
                  <w:r>
                    <w:rPr>
                      <w:rFonts w:ascii="Times New Roman" w:hAnsi="Times New Roman"/>
                      <w:sz w:val="18"/>
                      <w:szCs w:val="18"/>
                    </w:rPr>
                    <w:t>________</w:t>
                  </w:r>
                  <w:r w:rsidRPr="00A02F74">
                    <w:rPr>
                      <w:rFonts w:ascii="Times New Roman" w:hAnsi="Times New Roman"/>
                      <w:sz w:val="18"/>
                      <w:szCs w:val="18"/>
                    </w:rPr>
                    <w:t>_____</w:t>
                  </w:r>
                  <w:r>
                    <w:rPr>
                      <w:rFonts w:ascii="Times New Roman" w:hAnsi="Times New Roman"/>
                      <w:sz w:val="18"/>
                      <w:szCs w:val="18"/>
                    </w:rPr>
                    <w:t>_</w:t>
                  </w:r>
                </w:p>
                <w:p w14:paraId="1F606711"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 xml:space="preserve">ИНН </w:t>
                  </w:r>
                  <w:r>
                    <w:rPr>
                      <w:rFonts w:ascii="Times New Roman" w:hAnsi="Times New Roman" w:cs="Times New Roman"/>
                      <w:sz w:val="20"/>
                      <w:szCs w:val="20"/>
                    </w:rPr>
                    <w:t>______________</w:t>
                  </w:r>
                  <w:r w:rsidRPr="00C27449">
                    <w:rPr>
                      <w:rFonts w:ascii="Times New Roman" w:hAnsi="Times New Roman" w:cs="Times New Roman"/>
                      <w:sz w:val="20"/>
                      <w:szCs w:val="20"/>
                    </w:rPr>
                    <w:t xml:space="preserve"> КПП </w:t>
                  </w:r>
                  <w:r>
                    <w:rPr>
                      <w:rFonts w:ascii="Times New Roman" w:hAnsi="Times New Roman" w:cs="Times New Roman"/>
                      <w:sz w:val="20"/>
                      <w:szCs w:val="20"/>
                    </w:rPr>
                    <w:t>________________</w:t>
                  </w:r>
                </w:p>
                <w:p w14:paraId="505EAF85"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 xml:space="preserve">р/с </w:t>
                  </w:r>
                  <w:r>
                    <w:rPr>
                      <w:rFonts w:ascii="Times New Roman" w:hAnsi="Times New Roman" w:cs="Times New Roman"/>
                      <w:sz w:val="20"/>
                      <w:szCs w:val="20"/>
                    </w:rPr>
                    <w:t>_____________________________</w:t>
                  </w:r>
                </w:p>
                <w:p w14:paraId="5B8071EF"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 xml:space="preserve">к/с </w:t>
                  </w:r>
                  <w:r>
                    <w:rPr>
                      <w:rFonts w:ascii="Times New Roman" w:hAnsi="Times New Roman" w:cs="Times New Roman"/>
                      <w:sz w:val="20"/>
                      <w:szCs w:val="20"/>
                    </w:rPr>
                    <w:t>______________________________</w:t>
                  </w:r>
                </w:p>
                <w:p w14:paraId="699FB7E3"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 xml:space="preserve">БИК </w:t>
                  </w:r>
                  <w:r>
                    <w:rPr>
                      <w:rFonts w:ascii="Times New Roman" w:hAnsi="Times New Roman" w:cs="Times New Roman"/>
                      <w:sz w:val="20"/>
                      <w:szCs w:val="20"/>
                    </w:rPr>
                    <w:t>____________________________</w:t>
                  </w:r>
                </w:p>
                <w:p w14:paraId="2F5E660B" w14:textId="77777777" w:rsidR="001C2D6A" w:rsidRPr="00C27449" w:rsidRDefault="001C2D6A" w:rsidP="001C2D6A">
                  <w:pPr>
                    <w:jc w:val="left"/>
                    <w:rPr>
                      <w:rFonts w:ascii="Times New Roman" w:hAnsi="Times New Roman" w:cs="Times New Roman"/>
                      <w:sz w:val="20"/>
                      <w:szCs w:val="20"/>
                    </w:rPr>
                  </w:pPr>
                </w:p>
              </w:tc>
              <w:tc>
                <w:tcPr>
                  <w:tcW w:w="5559" w:type="dxa"/>
                </w:tcPr>
                <w:p w14:paraId="537D8106" w14:textId="77777777" w:rsidR="001C2D6A" w:rsidRPr="00C27449" w:rsidRDefault="001C2D6A" w:rsidP="001C2D6A">
                  <w:pPr>
                    <w:jc w:val="left"/>
                    <w:rPr>
                      <w:rFonts w:ascii="Times New Roman" w:hAnsi="Times New Roman" w:cs="Times New Roman"/>
                      <w:b/>
                      <w:sz w:val="20"/>
                      <w:szCs w:val="20"/>
                    </w:rPr>
                  </w:pPr>
                  <w:r w:rsidRPr="00C27449">
                    <w:rPr>
                      <w:rFonts w:ascii="Times New Roman" w:hAnsi="Times New Roman" w:cs="Times New Roman"/>
                      <w:b/>
                      <w:sz w:val="20"/>
                      <w:szCs w:val="20"/>
                    </w:rPr>
                    <w:t>Теплоснабжающая организация</w:t>
                  </w:r>
                </w:p>
                <w:p w14:paraId="10CB9288"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6CC12C97" w14:textId="77777777" w:rsidR="001C2D6A" w:rsidRPr="00C27449" w:rsidRDefault="001C2D6A" w:rsidP="001C2D6A">
                  <w:pPr>
                    <w:jc w:val="left"/>
                    <w:rPr>
                      <w:rFonts w:ascii="Times New Roman" w:hAnsi="Times New Roman" w:cs="Times New Roman"/>
                      <w:b/>
                      <w:sz w:val="20"/>
                      <w:szCs w:val="20"/>
                    </w:rPr>
                  </w:pPr>
                </w:p>
                <w:p w14:paraId="49D89E1B" w14:textId="77777777" w:rsidR="001C2D6A" w:rsidRPr="00C27449" w:rsidRDefault="001C2D6A" w:rsidP="001C2D6A">
                  <w:pPr>
                    <w:jc w:val="left"/>
                    <w:rPr>
                      <w:rFonts w:ascii="Times New Roman" w:hAnsi="Times New Roman" w:cs="Times New Roman"/>
                      <w:b/>
                      <w:sz w:val="20"/>
                      <w:szCs w:val="20"/>
                    </w:rPr>
                  </w:pPr>
                  <w:r>
                    <w:rPr>
                      <w:rFonts w:ascii="Times New Roman" w:hAnsi="Times New Roman" w:cs="Times New Roman"/>
                      <w:b/>
                      <w:sz w:val="20"/>
                      <w:szCs w:val="20"/>
                    </w:rPr>
                    <w:t>АО «УСТЭК-Челябинск»</w:t>
                  </w:r>
                </w:p>
                <w:p w14:paraId="16365863" w14:textId="77777777" w:rsidR="001C2D6A" w:rsidRPr="00C27449" w:rsidRDefault="001C2D6A" w:rsidP="001C2D6A">
                  <w:pPr>
                    <w:jc w:val="left"/>
                    <w:rPr>
                      <w:rFonts w:ascii="Times New Roman" w:hAnsi="Times New Roman" w:cs="Times New Roman"/>
                      <w:b/>
                      <w:sz w:val="20"/>
                      <w:szCs w:val="20"/>
                    </w:rPr>
                  </w:pPr>
                </w:p>
                <w:p w14:paraId="3DE99AFE" w14:textId="77777777" w:rsidR="001C2D6A" w:rsidRPr="00C27449" w:rsidRDefault="001C2D6A" w:rsidP="001C2D6A">
                  <w:pPr>
                    <w:jc w:val="left"/>
                    <w:rPr>
                      <w:rFonts w:ascii="Times New Roman" w:hAnsi="Times New Roman" w:cs="Times New Roman"/>
                      <w:sz w:val="20"/>
                      <w:szCs w:val="20"/>
                    </w:rPr>
                  </w:pPr>
                  <w:r>
                    <w:rPr>
                      <w:rFonts w:ascii="Times New Roman" w:hAnsi="Times New Roman" w:cs="Times New Roman"/>
                      <w:sz w:val="20"/>
                      <w:szCs w:val="20"/>
                    </w:rPr>
                    <w:t>Юридический адрес: 454080, Челябинская обл., Челябинск г, Энгельса ул., дом № 3 каб.410</w:t>
                  </w:r>
                </w:p>
                <w:p w14:paraId="45EBD19F" w14:textId="77777777" w:rsidR="001C2D6A" w:rsidRPr="00C27449" w:rsidRDefault="001C2D6A" w:rsidP="001C2D6A">
                  <w:pPr>
                    <w:jc w:val="left"/>
                    <w:rPr>
                      <w:rFonts w:ascii="Times New Roman" w:hAnsi="Times New Roman" w:cs="Times New Roman"/>
                      <w:sz w:val="20"/>
                      <w:szCs w:val="20"/>
                    </w:rPr>
                  </w:pPr>
                  <w:r>
                    <w:rPr>
                      <w:rFonts w:ascii="Times New Roman" w:hAnsi="Times New Roman" w:cs="Times New Roman"/>
                      <w:sz w:val="20"/>
                      <w:szCs w:val="20"/>
                    </w:rPr>
                    <w:t>Почтовый адрес: 454080, Челябинская обл., Челябинск г, Энгельса ул., дом № 3</w:t>
                  </w:r>
                </w:p>
                <w:p w14:paraId="02D5A851" w14:textId="77777777" w:rsidR="001C2D6A" w:rsidRPr="00C27449" w:rsidRDefault="001C2D6A" w:rsidP="001C2D6A">
                  <w:pPr>
                    <w:jc w:val="left"/>
                    <w:rPr>
                      <w:rFonts w:ascii="Times New Roman" w:hAnsi="Times New Roman" w:cs="Times New Roman"/>
                      <w:sz w:val="20"/>
                      <w:szCs w:val="20"/>
                    </w:rPr>
                  </w:pPr>
                  <w:proofErr w:type="gramStart"/>
                  <w:r w:rsidRPr="00C27449">
                    <w:rPr>
                      <w:rFonts w:ascii="Times New Roman" w:hAnsi="Times New Roman" w:cs="Times New Roman"/>
                      <w:sz w:val="20"/>
                      <w:szCs w:val="20"/>
                    </w:rPr>
                    <w:t>Тел.</w:t>
                  </w:r>
                  <w:r>
                    <w:rPr>
                      <w:rFonts w:ascii="Times New Roman" w:hAnsi="Times New Roman" w:cs="Times New Roman"/>
                      <w:sz w:val="20"/>
                      <w:szCs w:val="20"/>
                    </w:rPr>
                    <w:t>(</w:t>
                  </w:r>
                  <w:proofErr w:type="gramEnd"/>
                  <w:r>
                    <w:rPr>
                      <w:rFonts w:ascii="Times New Roman" w:hAnsi="Times New Roman" w:cs="Times New Roman"/>
                      <w:sz w:val="20"/>
                      <w:szCs w:val="20"/>
                    </w:rPr>
                    <w:t>351) 246-56-96</w:t>
                  </w:r>
                  <w:r w:rsidRPr="00C27449">
                    <w:rPr>
                      <w:rFonts w:ascii="Times New Roman" w:hAnsi="Times New Roman" w:cs="Times New Roman"/>
                      <w:sz w:val="20"/>
                      <w:szCs w:val="20"/>
                    </w:rPr>
                    <w:t xml:space="preserve">, </w:t>
                  </w:r>
                  <w:r>
                    <w:rPr>
                      <w:rFonts w:ascii="Times New Roman" w:hAnsi="Times New Roman" w:cs="Times New Roman"/>
                      <w:sz w:val="20"/>
                      <w:szCs w:val="20"/>
                    </w:rPr>
                    <w:t>Факс (351) 246-56-96</w:t>
                  </w:r>
                </w:p>
                <w:p w14:paraId="59A6DFF3" w14:textId="77777777" w:rsidR="001C2D6A" w:rsidRPr="00DC05C4" w:rsidRDefault="00DC05C4" w:rsidP="001C2D6A">
                  <w:pPr>
                    <w:rPr>
                      <w:sz w:val="20"/>
                      <w:szCs w:val="20"/>
                    </w:rPr>
                  </w:pPr>
                  <w:hyperlink r:id="rId9" w:history="1">
                    <w:r w:rsidR="001C2D6A" w:rsidRPr="00DC05C4">
                      <w:rPr>
                        <w:rStyle w:val="af"/>
                        <w:sz w:val="20"/>
                        <w:szCs w:val="20"/>
                      </w:rPr>
                      <w:t>info@ustekchel.ru</w:t>
                    </w:r>
                  </w:hyperlink>
                </w:p>
                <w:p w14:paraId="21AF1524" w14:textId="77777777" w:rsidR="002041E7" w:rsidRPr="002041E7" w:rsidRDefault="002041E7" w:rsidP="002041E7">
                  <w:pPr>
                    <w:jc w:val="left"/>
                    <w:rPr>
                      <w:rFonts w:ascii="Times New Roman" w:hAnsi="Times New Roman" w:cs="Times New Roman"/>
                      <w:sz w:val="20"/>
                      <w:szCs w:val="20"/>
                    </w:rPr>
                  </w:pPr>
                  <w:r w:rsidRPr="002041E7">
                    <w:rPr>
                      <w:rFonts w:ascii="Times New Roman" w:hAnsi="Times New Roman" w:cs="Times New Roman"/>
                      <w:sz w:val="20"/>
                      <w:szCs w:val="20"/>
                    </w:rPr>
                    <w:t>ИНН 7453320202 КПП 745301001</w:t>
                  </w:r>
                </w:p>
                <w:p w14:paraId="54CAC7F1" w14:textId="77777777" w:rsidR="002041E7" w:rsidRPr="002041E7" w:rsidRDefault="002041E7" w:rsidP="002041E7">
                  <w:pPr>
                    <w:jc w:val="left"/>
                    <w:rPr>
                      <w:rFonts w:ascii="Times New Roman" w:hAnsi="Times New Roman" w:cs="Times New Roman"/>
                      <w:sz w:val="20"/>
                      <w:szCs w:val="20"/>
                    </w:rPr>
                  </w:pPr>
                  <w:r w:rsidRPr="002041E7">
                    <w:rPr>
                      <w:rFonts w:ascii="Times New Roman" w:hAnsi="Times New Roman" w:cs="Times New Roman"/>
                      <w:sz w:val="20"/>
                      <w:szCs w:val="20"/>
                    </w:rPr>
                    <w:t>р/с 40702810060000000491</w:t>
                  </w:r>
                </w:p>
                <w:p w14:paraId="026540EF" w14:textId="77777777" w:rsidR="002041E7" w:rsidRPr="002041E7" w:rsidRDefault="002041E7" w:rsidP="002041E7">
                  <w:pPr>
                    <w:jc w:val="left"/>
                    <w:rPr>
                      <w:rFonts w:ascii="Times New Roman" w:hAnsi="Times New Roman" w:cs="Times New Roman"/>
                      <w:sz w:val="20"/>
                      <w:szCs w:val="20"/>
                    </w:rPr>
                  </w:pPr>
                  <w:r w:rsidRPr="002041E7">
                    <w:rPr>
                      <w:rFonts w:ascii="Times New Roman" w:hAnsi="Times New Roman" w:cs="Times New Roman"/>
                      <w:sz w:val="20"/>
                      <w:szCs w:val="20"/>
                    </w:rPr>
                    <w:t>АО КБ "АГРОПРОМКРЕДИТ"</w:t>
                  </w:r>
                </w:p>
                <w:p w14:paraId="0178BA7D" w14:textId="77777777" w:rsidR="002041E7" w:rsidRPr="002041E7" w:rsidRDefault="002041E7" w:rsidP="002041E7">
                  <w:pPr>
                    <w:jc w:val="left"/>
                    <w:rPr>
                      <w:rFonts w:ascii="Times New Roman" w:hAnsi="Times New Roman" w:cs="Times New Roman"/>
                      <w:sz w:val="20"/>
                      <w:szCs w:val="20"/>
                    </w:rPr>
                  </w:pPr>
                  <w:r w:rsidRPr="002041E7">
                    <w:rPr>
                      <w:rFonts w:ascii="Times New Roman" w:hAnsi="Times New Roman" w:cs="Times New Roman"/>
                      <w:sz w:val="20"/>
                      <w:szCs w:val="20"/>
                    </w:rPr>
                    <w:t>к/с 30101810545250000710</w:t>
                  </w:r>
                </w:p>
                <w:p w14:paraId="0F970098" w14:textId="77777777" w:rsidR="002041E7" w:rsidRPr="002041E7" w:rsidRDefault="002041E7" w:rsidP="002041E7">
                  <w:pPr>
                    <w:jc w:val="left"/>
                    <w:rPr>
                      <w:rFonts w:ascii="Times New Roman" w:hAnsi="Times New Roman" w:cs="Times New Roman"/>
                      <w:sz w:val="20"/>
                      <w:szCs w:val="20"/>
                    </w:rPr>
                  </w:pPr>
                  <w:r w:rsidRPr="002041E7">
                    <w:rPr>
                      <w:rFonts w:ascii="Times New Roman" w:hAnsi="Times New Roman" w:cs="Times New Roman"/>
                      <w:sz w:val="20"/>
                      <w:szCs w:val="20"/>
                    </w:rPr>
                    <w:t>БИК 044525710</w:t>
                  </w:r>
                </w:p>
                <w:p w14:paraId="18DAE5A8" w14:textId="77777777" w:rsidR="001C2D6A" w:rsidRPr="00C27449" w:rsidRDefault="001C2D6A" w:rsidP="001C2D6A">
                  <w:pPr>
                    <w:jc w:val="left"/>
                    <w:rPr>
                      <w:rFonts w:ascii="Times New Roman" w:hAnsi="Times New Roman" w:cs="Times New Roman"/>
                      <w:sz w:val="20"/>
                      <w:szCs w:val="20"/>
                    </w:rPr>
                  </w:pPr>
                </w:p>
                <w:p w14:paraId="20A91F4C" w14:textId="77777777" w:rsidR="001C2D6A" w:rsidRPr="00C27449" w:rsidRDefault="001C2D6A" w:rsidP="001C2D6A">
                  <w:pPr>
                    <w:jc w:val="left"/>
                    <w:rPr>
                      <w:rFonts w:ascii="Times New Roman" w:hAnsi="Times New Roman" w:cs="Times New Roman"/>
                      <w:sz w:val="20"/>
                      <w:szCs w:val="20"/>
                    </w:rPr>
                  </w:pPr>
                </w:p>
              </w:tc>
            </w:tr>
            <w:tr w:rsidR="001C2D6A" w:rsidRPr="00C27449" w14:paraId="62065A3B" w14:textId="77777777" w:rsidTr="001C2D6A">
              <w:trPr>
                <w:trHeight w:val="284"/>
              </w:trPr>
              <w:tc>
                <w:tcPr>
                  <w:tcW w:w="4968" w:type="dxa"/>
                </w:tcPr>
                <w:p w14:paraId="291A61D4" w14:textId="77777777" w:rsidR="001C2D6A" w:rsidRPr="00C27449" w:rsidRDefault="001C2D6A" w:rsidP="001C2D6A">
                  <w:pPr>
                    <w:jc w:val="left"/>
                    <w:rPr>
                      <w:rFonts w:ascii="Times New Roman" w:hAnsi="Times New Roman" w:cs="Times New Roman"/>
                      <w:b/>
                      <w:sz w:val="20"/>
                      <w:szCs w:val="20"/>
                    </w:rPr>
                  </w:pPr>
                  <w:r>
                    <w:rPr>
                      <w:rFonts w:ascii="Times New Roman" w:hAnsi="Times New Roman" w:cs="Times New Roman"/>
                      <w:b/>
                      <w:sz w:val="20"/>
                      <w:szCs w:val="20"/>
                    </w:rPr>
                    <w:t>______________________</w:t>
                  </w:r>
                </w:p>
                <w:p w14:paraId="7427C872" w14:textId="77777777" w:rsidR="001C2D6A" w:rsidRDefault="001C2D6A" w:rsidP="001C2D6A">
                  <w:pPr>
                    <w:jc w:val="left"/>
                    <w:rPr>
                      <w:rFonts w:ascii="Times New Roman" w:hAnsi="Times New Roman" w:cs="Times New Roman"/>
                      <w:b/>
                      <w:sz w:val="20"/>
                      <w:szCs w:val="20"/>
                    </w:rPr>
                  </w:pPr>
                </w:p>
              </w:tc>
              <w:tc>
                <w:tcPr>
                  <w:tcW w:w="5559" w:type="dxa"/>
                </w:tcPr>
                <w:p w14:paraId="3541B3BA" w14:textId="77777777" w:rsidR="001C2D6A" w:rsidRPr="00C27449" w:rsidRDefault="001C2D6A" w:rsidP="001C2D6A">
                  <w:pPr>
                    <w:jc w:val="left"/>
                    <w:rPr>
                      <w:rFonts w:ascii="Times New Roman" w:hAnsi="Times New Roman" w:cs="Times New Roman"/>
                      <w:b/>
                      <w:sz w:val="20"/>
                      <w:szCs w:val="20"/>
                    </w:rPr>
                  </w:pPr>
                  <w:r>
                    <w:rPr>
                      <w:rFonts w:ascii="Times New Roman" w:hAnsi="Times New Roman" w:cs="Times New Roman"/>
                      <w:b/>
                      <w:color w:val="000000"/>
                      <w:sz w:val="20"/>
                      <w:szCs w:val="20"/>
                    </w:rPr>
                    <w:t>_________________________________</w:t>
                  </w:r>
                </w:p>
                <w:p w14:paraId="3498B938" w14:textId="77777777" w:rsidR="001C2D6A" w:rsidRPr="00C27449" w:rsidRDefault="001C2D6A" w:rsidP="001C2D6A">
                  <w:pPr>
                    <w:jc w:val="left"/>
                    <w:rPr>
                      <w:rFonts w:ascii="Times New Roman" w:hAnsi="Times New Roman" w:cs="Times New Roman"/>
                      <w:b/>
                      <w:sz w:val="20"/>
                      <w:szCs w:val="20"/>
                    </w:rPr>
                  </w:pPr>
                </w:p>
              </w:tc>
            </w:tr>
            <w:tr w:rsidR="001C2D6A" w:rsidRPr="00C27449" w14:paraId="506AC338" w14:textId="77777777" w:rsidTr="001C2D6A">
              <w:trPr>
                <w:trHeight w:val="1516"/>
              </w:trPr>
              <w:tc>
                <w:tcPr>
                  <w:tcW w:w="4968" w:type="dxa"/>
                </w:tcPr>
                <w:p w14:paraId="28C06ED0" w14:textId="77777777" w:rsidR="001C2D6A" w:rsidRPr="00C27449" w:rsidRDefault="001C2D6A" w:rsidP="001C2D6A">
                  <w:pPr>
                    <w:rPr>
                      <w:rFonts w:ascii="Times New Roman" w:hAnsi="Times New Roman" w:cs="Times New Roman"/>
                      <w:sz w:val="20"/>
                      <w:szCs w:val="20"/>
                    </w:rPr>
                  </w:pPr>
                </w:p>
                <w:p w14:paraId="7967F22F" w14:textId="77777777" w:rsidR="001C2D6A" w:rsidRPr="00C27449" w:rsidRDefault="001C2D6A" w:rsidP="001C2D6A">
                  <w:pPr>
                    <w:jc w:val="left"/>
                    <w:rPr>
                      <w:rFonts w:ascii="Times New Roman" w:hAnsi="Times New Roman" w:cs="Times New Roman"/>
                      <w:sz w:val="20"/>
                      <w:szCs w:val="20"/>
                    </w:rPr>
                  </w:pPr>
                </w:p>
                <w:p w14:paraId="23C2E000" w14:textId="77777777" w:rsidR="001C2D6A" w:rsidRPr="00C27449" w:rsidRDefault="001C2D6A" w:rsidP="001C2D6A">
                  <w:pPr>
                    <w:jc w:val="left"/>
                    <w:rPr>
                      <w:rFonts w:ascii="Times New Roman" w:hAnsi="Times New Roman" w:cs="Times New Roman"/>
                      <w:sz w:val="20"/>
                      <w:szCs w:val="20"/>
                    </w:rPr>
                  </w:pPr>
                  <w:r w:rsidRPr="00C27449">
                    <w:rPr>
                      <w:rFonts w:ascii="Times New Roman" w:hAnsi="Times New Roman" w:cs="Times New Roman"/>
                      <w:sz w:val="20"/>
                      <w:szCs w:val="20"/>
                    </w:rPr>
                    <w:t xml:space="preserve">_____________  </w:t>
                  </w:r>
                  <w:r>
                    <w:rPr>
                      <w:rFonts w:ascii="Times New Roman" w:hAnsi="Times New Roman" w:cs="Times New Roman"/>
                      <w:b/>
                      <w:sz w:val="20"/>
                      <w:szCs w:val="20"/>
                    </w:rPr>
                    <w:t>_________________________</w:t>
                  </w:r>
                </w:p>
                <w:p w14:paraId="06181B46" w14:textId="77777777" w:rsidR="001C2D6A" w:rsidRDefault="001C2D6A" w:rsidP="001C2D6A">
                  <w:pPr>
                    <w:jc w:val="left"/>
                    <w:rPr>
                      <w:rFonts w:ascii="Times New Roman" w:hAnsi="Times New Roman" w:cs="Times New Roman"/>
                      <w:b/>
                      <w:sz w:val="20"/>
                      <w:szCs w:val="20"/>
                    </w:rPr>
                  </w:pPr>
                  <w:r w:rsidRPr="00C27449">
                    <w:rPr>
                      <w:rFonts w:ascii="Times New Roman" w:hAnsi="Times New Roman" w:cs="Times New Roman"/>
                      <w:sz w:val="20"/>
                      <w:szCs w:val="20"/>
                    </w:rPr>
                    <w:t>М.П.</w:t>
                  </w:r>
                </w:p>
              </w:tc>
              <w:tc>
                <w:tcPr>
                  <w:tcW w:w="5559" w:type="dxa"/>
                </w:tcPr>
                <w:p w14:paraId="65DAF38A" w14:textId="77777777" w:rsidR="001C2D6A" w:rsidRPr="00C27449" w:rsidRDefault="001C2D6A" w:rsidP="001C2D6A">
                  <w:pPr>
                    <w:jc w:val="left"/>
                    <w:rPr>
                      <w:rFonts w:ascii="Times New Roman" w:hAnsi="Times New Roman" w:cs="Times New Roman"/>
                      <w:b/>
                      <w:sz w:val="20"/>
                      <w:szCs w:val="20"/>
                    </w:rPr>
                  </w:pPr>
                  <w:bookmarkStart w:id="4" w:name="Подпись"/>
                  <w:bookmarkEnd w:id="4"/>
                </w:p>
                <w:p w14:paraId="1BBDEE4B" w14:textId="77777777" w:rsidR="001C2D6A" w:rsidRPr="00C27449" w:rsidRDefault="001C2D6A" w:rsidP="001C2D6A">
                  <w:pPr>
                    <w:jc w:val="left"/>
                    <w:rPr>
                      <w:rFonts w:ascii="Times New Roman" w:hAnsi="Times New Roman" w:cs="Times New Roman"/>
                      <w:b/>
                      <w:sz w:val="20"/>
                      <w:szCs w:val="20"/>
                    </w:rPr>
                  </w:pPr>
                </w:p>
                <w:p w14:paraId="606B8212" w14:textId="77777777" w:rsidR="001C2D6A" w:rsidRPr="00C27449" w:rsidRDefault="001C2D6A" w:rsidP="001C2D6A">
                  <w:pPr>
                    <w:jc w:val="left"/>
                    <w:rPr>
                      <w:rFonts w:ascii="Times New Roman" w:hAnsi="Times New Roman" w:cs="Times New Roman"/>
                      <w:b/>
                      <w:sz w:val="20"/>
                      <w:szCs w:val="20"/>
                    </w:rPr>
                  </w:pPr>
                  <w:r w:rsidRPr="00C27449">
                    <w:rPr>
                      <w:rFonts w:ascii="Times New Roman" w:hAnsi="Times New Roman" w:cs="Times New Roman"/>
                      <w:sz w:val="20"/>
                      <w:szCs w:val="20"/>
                    </w:rPr>
                    <w:t>___________</w:t>
                  </w:r>
                  <w:r>
                    <w:rPr>
                      <w:rFonts w:ascii="Times New Roman" w:hAnsi="Times New Roman" w:cs="Times New Roman"/>
                      <w:sz w:val="20"/>
                      <w:szCs w:val="20"/>
                    </w:rPr>
                    <w:t>______</w:t>
                  </w:r>
                  <w:r w:rsidRPr="00C27449">
                    <w:rPr>
                      <w:rFonts w:ascii="Times New Roman" w:hAnsi="Times New Roman" w:cs="Times New Roman"/>
                      <w:sz w:val="20"/>
                      <w:szCs w:val="20"/>
                    </w:rPr>
                    <w:t>___</w:t>
                  </w:r>
                  <w:r>
                    <w:rPr>
                      <w:rFonts w:ascii="Times New Roman" w:hAnsi="Times New Roman" w:cs="Times New Roman"/>
                      <w:sz w:val="20"/>
                      <w:szCs w:val="20"/>
                    </w:rPr>
                    <w:t xml:space="preserve"> </w:t>
                  </w:r>
                  <w:r>
                    <w:rPr>
                      <w:rFonts w:ascii="Times New Roman" w:hAnsi="Times New Roman" w:cs="Times New Roman"/>
                      <w:b/>
                      <w:sz w:val="20"/>
                      <w:szCs w:val="20"/>
                    </w:rPr>
                    <w:t>_____________________</w:t>
                  </w:r>
                </w:p>
                <w:p w14:paraId="1769C9AD" w14:textId="77777777" w:rsidR="001C2D6A" w:rsidRPr="00C27449" w:rsidRDefault="001C2D6A" w:rsidP="001C2D6A">
                  <w:pPr>
                    <w:jc w:val="left"/>
                    <w:rPr>
                      <w:rFonts w:ascii="Times New Roman" w:hAnsi="Times New Roman" w:cs="Times New Roman"/>
                      <w:b/>
                      <w:sz w:val="20"/>
                      <w:szCs w:val="20"/>
                    </w:rPr>
                  </w:pPr>
                  <w:r w:rsidRPr="00C27449">
                    <w:rPr>
                      <w:rFonts w:ascii="Times New Roman" w:hAnsi="Times New Roman" w:cs="Times New Roman"/>
                      <w:sz w:val="20"/>
                      <w:szCs w:val="20"/>
                    </w:rPr>
                    <w:t>М.П.</w:t>
                  </w:r>
                </w:p>
              </w:tc>
            </w:tr>
          </w:tbl>
          <w:p w14:paraId="2AD01F3A" w14:textId="77777777" w:rsidR="001C2D6A" w:rsidRDefault="001C2D6A" w:rsidP="0065697E">
            <w:pPr>
              <w:ind w:right="0"/>
              <w:outlineLvl w:val="0"/>
              <w:rPr>
                <w:rFonts w:ascii="Times New Roman" w:eastAsia="Times New Roman" w:hAnsi="Times New Roman" w:cs="Times New Roman"/>
                <w:b/>
                <w:sz w:val="20"/>
                <w:szCs w:val="20"/>
                <w:lang w:eastAsia="ru-RU"/>
              </w:rPr>
            </w:pPr>
          </w:p>
          <w:p w14:paraId="0D4AAC6B" w14:textId="77777777" w:rsidR="001C2D6A" w:rsidRDefault="001C2D6A" w:rsidP="001C2D6A">
            <w:pPr>
              <w:ind w:right="0"/>
              <w:jc w:val="center"/>
              <w:outlineLvl w:val="0"/>
              <w:rPr>
                <w:rFonts w:ascii="Times New Roman" w:eastAsia="Times New Roman" w:hAnsi="Times New Roman" w:cs="Times New Roman"/>
                <w:b/>
                <w:sz w:val="20"/>
                <w:szCs w:val="20"/>
                <w:lang w:eastAsia="ru-RU"/>
              </w:rPr>
            </w:pPr>
          </w:p>
          <w:p w14:paraId="04C54F21" w14:textId="77777777" w:rsidR="001C2D6A" w:rsidRDefault="001C2D6A" w:rsidP="001C2D6A">
            <w:pPr>
              <w:ind w:right="0"/>
              <w:jc w:val="center"/>
              <w:outlineLvl w:val="0"/>
              <w:rPr>
                <w:rFonts w:ascii="Times New Roman" w:eastAsia="Times New Roman" w:hAnsi="Times New Roman" w:cs="Times New Roman"/>
                <w:b/>
                <w:sz w:val="20"/>
                <w:szCs w:val="20"/>
                <w:lang w:eastAsia="ru-RU"/>
              </w:rPr>
            </w:pPr>
          </w:p>
          <w:p w14:paraId="207958B1" w14:textId="77777777" w:rsidR="001C2D6A" w:rsidRDefault="001C2D6A" w:rsidP="001C2D6A">
            <w:pPr>
              <w:ind w:right="0"/>
              <w:jc w:val="center"/>
              <w:outlineLvl w:val="0"/>
              <w:rPr>
                <w:rFonts w:ascii="Times New Roman" w:eastAsia="Times New Roman" w:hAnsi="Times New Roman" w:cs="Times New Roman"/>
                <w:b/>
                <w:sz w:val="20"/>
                <w:szCs w:val="20"/>
                <w:lang w:eastAsia="ru-RU"/>
              </w:rPr>
            </w:pPr>
          </w:p>
          <w:p w14:paraId="6A4C3E83" w14:textId="77777777" w:rsidR="001C2D6A" w:rsidRDefault="001C2D6A" w:rsidP="001C2D6A">
            <w:pPr>
              <w:ind w:right="0"/>
              <w:jc w:val="center"/>
              <w:outlineLvl w:val="0"/>
              <w:rPr>
                <w:rFonts w:ascii="Times New Roman" w:eastAsia="Times New Roman" w:hAnsi="Times New Roman" w:cs="Times New Roman"/>
                <w:b/>
                <w:sz w:val="20"/>
                <w:szCs w:val="20"/>
                <w:lang w:eastAsia="ru-RU"/>
              </w:rPr>
            </w:pPr>
          </w:p>
          <w:p w14:paraId="0A071AFC" w14:textId="77777777" w:rsidR="001C2D6A" w:rsidRDefault="001C2D6A" w:rsidP="001C2D6A">
            <w:pPr>
              <w:ind w:right="0"/>
              <w:jc w:val="center"/>
              <w:outlineLvl w:val="0"/>
              <w:rPr>
                <w:rFonts w:ascii="Times New Roman" w:eastAsia="Times New Roman" w:hAnsi="Times New Roman" w:cs="Times New Roman"/>
                <w:b/>
                <w:sz w:val="20"/>
                <w:szCs w:val="20"/>
                <w:lang w:eastAsia="ru-RU"/>
              </w:rPr>
            </w:pPr>
          </w:p>
          <w:p w14:paraId="4DA2DE88" w14:textId="77777777" w:rsidR="001C2D6A" w:rsidRDefault="001C2D6A" w:rsidP="001C2D6A">
            <w:pPr>
              <w:ind w:right="0"/>
              <w:jc w:val="center"/>
              <w:outlineLvl w:val="0"/>
              <w:rPr>
                <w:rFonts w:ascii="Times New Roman" w:eastAsia="Times New Roman" w:hAnsi="Times New Roman" w:cs="Times New Roman"/>
                <w:b/>
                <w:sz w:val="20"/>
                <w:szCs w:val="20"/>
                <w:lang w:eastAsia="ru-RU"/>
              </w:rPr>
            </w:pPr>
          </w:p>
          <w:p w14:paraId="7C3FEEF4" w14:textId="77777777" w:rsidR="001C2D6A" w:rsidRDefault="001C2D6A" w:rsidP="001C2D6A">
            <w:pPr>
              <w:ind w:right="0"/>
              <w:jc w:val="center"/>
              <w:outlineLvl w:val="0"/>
              <w:rPr>
                <w:rFonts w:ascii="Times New Roman" w:eastAsia="Times New Roman" w:hAnsi="Times New Roman" w:cs="Times New Roman"/>
                <w:b/>
                <w:sz w:val="20"/>
                <w:szCs w:val="20"/>
                <w:lang w:eastAsia="ru-RU"/>
              </w:rPr>
            </w:pPr>
          </w:p>
          <w:p w14:paraId="3BBF07E4" w14:textId="77777777" w:rsidR="001C2D6A" w:rsidRPr="00697985" w:rsidRDefault="001C2D6A" w:rsidP="001C2D6A">
            <w:pPr>
              <w:rPr>
                <w:rFonts w:ascii="Times New Roman" w:eastAsia="Times New Roman" w:hAnsi="Times New Roman" w:cs="Times New Roman"/>
                <w:sz w:val="18"/>
                <w:szCs w:val="18"/>
              </w:rPr>
            </w:pPr>
            <w:bookmarkStart w:id="5" w:name="_Hlk94347680"/>
            <w:r>
              <w:rPr>
                <w:rFonts w:ascii="Times New Roman" w:eastAsia="Times New Roman" w:hAnsi="Times New Roman" w:cs="Times New Roman"/>
                <w:sz w:val="18"/>
                <w:szCs w:val="18"/>
              </w:rPr>
              <w:t>Исполнитель:</w:t>
            </w:r>
            <w:r w:rsidRPr="00697985">
              <w:rPr>
                <w:rFonts w:ascii="Times New Roman" w:eastAsia="Times New Roman" w:hAnsi="Times New Roman" w:cs="Times New Roman"/>
                <w:sz w:val="18"/>
                <w:szCs w:val="18"/>
              </w:rPr>
              <w:t xml:space="preserve"> </w:t>
            </w:r>
          </w:p>
          <w:p w14:paraId="2A9E9C68" w14:textId="77777777" w:rsidR="001C2D6A" w:rsidRPr="00697985" w:rsidRDefault="001C2D6A" w:rsidP="001C2D6A">
            <w:pPr>
              <w:ind w:right="-1"/>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w:t>
            </w:r>
          </w:p>
          <w:p w14:paraId="1EBBEA8D" w14:textId="67BBC42C" w:rsidR="001C2D6A" w:rsidRPr="00DC05C4" w:rsidRDefault="001C2D6A" w:rsidP="00DC05C4">
            <w:pPr>
              <w:ind w:right="-1"/>
              <w:rPr>
                <w:rFonts w:ascii="Times New Roman" w:hAnsi="Times New Roman" w:cs="Times New Roman"/>
                <w:sz w:val="20"/>
                <w:szCs w:val="20"/>
              </w:rPr>
            </w:pPr>
            <w:r w:rsidRPr="00697985">
              <w:rPr>
                <w:rFonts w:ascii="Times New Roman" w:eastAsia="Times New Roman" w:hAnsi="Times New Roman" w:cs="Times New Roman"/>
                <w:sz w:val="18"/>
                <w:szCs w:val="18"/>
              </w:rPr>
              <w:t>+7 (351)</w:t>
            </w:r>
            <w:r>
              <w:rPr>
                <w:rFonts w:ascii="Times New Roman" w:eastAsia="Times New Roman" w:hAnsi="Times New Roman" w:cs="Times New Roman"/>
                <w:sz w:val="18"/>
                <w:szCs w:val="18"/>
              </w:rPr>
              <w:t xml:space="preserve"> ___________________________</w:t>
            </w:r>
            <w:bookmarkEnd w:id="5"/>
          </w:p>
          <w:p w14:paraId="2A21E469" w14:textId="77777777" w:rsidR="001C2D6A" w:rsidRPr="00164824" w:rsidRDefault="001C2D6A" w:rsidP="00357064">
            <w:pPr>
              <w:ind w:right="-1"/>
              <w:rPr>
                <w:rFonts w:ascii="Times New Roman" w:hAnsi="Times New Roman" w:cs="Times New Roman"/>
                <w:sz w:val="20"/>
                <w:szCs w:val="20"/>
              </w:rPr>
            </w:pPr>
          </w:p>
        </w:tc>
        <w:tc>
          <w:tcPr>
            <w:tcW w:w="4786" w:type="dxa"/>
          </w:tcPr>
          <w:p w14:paraId="71446B08" w14:textId="77777777" w:rsidR="00394CC4" w:rsidRPr="00164824" w:rsidRDefault="00394CC4" w:rsidP="00357064">
            <w:pPr>
              <w:ind w:right="-1"/>
              <w:rPr>
                <w:rFonts w:ascii="Times New Roman" w:hAnsi="Times New Roman" w:cs="Times New Roman"/>
                <w:sz w:val="20"/>
                <w:szCs w:val="20"/>
              </w:rPr>
            </w:pPr>
          </w:p>
        </w:tc>
      </w:tr>
    </w:tbl>
    <w:p w14:paraId="4DA89A34" w14:textId="77777777" w:rsidR="00CC0402" w:rsidRPr="00164824" w:rsidRDefault="00CC0402" w:rsidP="00CC0402">
      <w:pPr>
        <w:spacing w:line="276" w:lineRule="auto"/>
        <w:ind w:right="0"/>
        <w:jc w:val="center"/>
        <w:outlineLvl w:val="0"/>
        <w:rPr>
          <w:rFonts w:ascii="Times New Roman" w:eastAsia="Times New Roman" w:hAnsi="Times New Roman" w:cs="Times New Roman"/>
          <w:b/>
          <w:sz w:val="20"/>
          <w:szCs w:val="20"/>
          <w:lang w:eastAsia="ru-RU"/>
        </w:rPr>
      </w:pPr>
    </w:p>
    <w:sectPr w:rsidR="00CC0402" w:rsidRPr="00164824" w:rsidSect="001C2D6A">
      <w:headerReference w:type="default" r:id="rId10"/>
      <w:footerReference w:type="default" r:id="rId11"/>
      <w:pgSz w:w="11906" w:h="16838"/>
      <w:pgMar w:top="709" w:right="567" w:bottom="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681A" w14:textId="77777777" w:rsidR="00216A58" w:rsidRDefault="00216A58" w:rsidP="00182EAE">
      <w:r>
        <w:separator/>
      </w:r>
    </w:p>
  </w:endnote>
  <w:endnote w:type="continuationSeparator" w:id="0">
    <w:p w14:paraId="3B548ADD" w14:textId="77777777" w:rsidR="00216A58" w:rsidRDefault="00216A58" w:rsidP="0018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47063"/>
      <w:docPartObj>
        <w:docPartGallery w:val="Page Numbers (Bottom of Page)"/>
        <w:docPartUnique/>
      </w:docPartObj>
    </w:sdtPr>
    <w:sdtEndPr>
      <w:rPr>
        <w:sz w:val="20"/>
      </w:rPr>
    </w:sdtEndPr>
    <w:sdtContent>
      <w:p w14:paraId="2B8D2445" w14:textId="77777777" w:rsidR="00181433" w:rsidRPr="00164824" w:rsidRDefault="00097C02" w:rsidP="00164824">
        <w:pPr>
          <w:pStyle w:val="a5"/>
          <w:jc w:val="center"/>
          <w:rPr>
            <w:sz w:val="20"/>
          </w:rPr>
        </w:pPr>
        <w:r w:rsidRPr="00164824">
          <w:rPr>
            <w:sz w:val="20"/>
          </w:rPr>
          <w:fldChar w:fldCharType="begin"/>
        </w:r>
        <w:r w:rsidR="00DC29F0" w:rsidRPr="00164824">
          <w:rPr>
            <w:sz w:val="20"/>
          </w:rPr>
          <w:instrText xml:space="preserve"> PAGE   \* MERGEFORMAT </w:instrText>
        </w:r>
        <w:r w:rsidRPr="00164824">
          <w:rPr>
            <w:sz w:val="20"/>
          </w:rPr>
          <w:fldChar w:fldCharType="separate"/>
        </w:r>
        <w:r w:rsidR="00727131">
          <w:rPr>
            <w:noProof/>
            <w:sz w:val="20"/>
          </w:rPr>
          <w:t>1</w:t>
        </w:r>
        <w:r w:rsidRPr="00164824">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C2BE" w14:textId="77777777" w:rsidR="00216A58" w:rsidRDefault="00216A58" w:rsidP="00182EAE">
      <w:r>
        <w:separator/>
      </w:r>
    </w:p>
  </w:footnote>
  <w:footnote w:type="continuationSeparator" w:id="0">
    <w:p w14:paraId="4B1B21DA" w14:textId="77777777" w:rsidR="00216A58" w:rsidRDefault="00216A58" w:rsidP="0018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6697" w14:textId="77777777" w:rsidR="001C2D6A" w:rsidRDefault="001C2D6A" w:rsidP="00151D92">
    <w:pPr>
      <w:pStyle w:val="a3"/>
      <w:jc w:val="right"/>
      <w:rPr>
        <w:sz w:val="20"/>
      </w:rPr>
    </w:pPr>
  </w:p>
  <w:p w14:paraId="3C217DFB" w14:textId="77777777" w:rsidR="00151D92" w:rsidRPr="00164824" w:rsidRDefault="00151D92" w:rsidP="00151D92">
    <w:pPr>
      <w:pStyle w:val="a3"/>
      <w:jc w:val="right"/>
      <w:rPr>
        <w:sz w:val="20"/>
      </w:rPr>
    </w:pPr>
    <w:r w:rsidRPr="00164824">
      <w:rPr>
        <w:sz w:val="20"/>
      </w:rPr>
      <w:t>ИКУ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D6EC0"/>
    <w:multiLevelType w:val="hybridMultilevel"/>
    <w:tmpl w:val="1D989D9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num w:numId="1" w16cid:durableId="203569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F5"/>
    <w:rsid w:val="00023F0D"/>
    <w:rsid w:val="000401DF"/>
    <w:rsid w:val="00055128"/>
    <w:rsid w:val="0006216F"/>
    <w:rsid w:val="00097C02"/>
    <w:rsid w:val="000A1F5C"/>
    <w:rsid w:val="000C118F"/>
    <w:rsid w:val="00100229"/>
    <w:rsid w:val="0010153F"/>
    <w:rsid w:val="00102797"/>
    <w:rsid w:val="00104FB3"/>
    <w:rsid w:val="001124F1"/>
    <w:rsid w:val="00117B9E"/>
    <w:rsid w:val="001313B5"/>
    <w:rsid w:val="00151D92"/>
    <w:rsid w:val="001613D0"/>
    <w:rsid w:val="00164824"/>
    <w:rsid w:val="00170633"/>
    <w:rsid w:val="00181433"/>
    <w:rsid w:val="00182EAE"/>
    <w:rsid w:val="001975CE"/>
    <w:rsid w:val="001C27EE"/>
    <w:rsid w:val="001C2D6A"/>
    <w:rsid w:val="001C66B6"/>
    <w:rsid w:val="001D36B0"/>
    <w:rsid w:val="001D5236"/>
    <w:rsid w:val="002017DF"/>
    <w:rsid w:val="00201813"/>
    <w:rsid w:val="002041E7"/>
    <w:rsid w:val="00214765"/>
    <w:rsid w:val="00216A58"/>
    <w:rsid w:val="002235DD"/>
    <w:rsid w:val="00242BCD"/>
    <w:rsid w:val="00264BEC"/>
    <w:rsid w:val="002759C7"/>
    <w:rsid w:val="002B5D56"/>
    <w:rsid w:val="002F5879"/>
    <w:rsid w:val="002F781F"/>
    <w:rsid w:val="00312367"/>
    <w:rsid w:val="00312763"/>
    <w:rsid w:val="00322100"/>
    <w:rsid w:val="00326379"/>
    <w:rsid w:val="00327AA4"/>
    <w:rsid w:val="00347908"/>
    <w:rsid w:val="003620E3"/>
    <w:rsid w:val="00374549"/>
    <w:rsid w:val="003909F9"/>
    <w:rsid w:val="00394CC4"/>
    <w:rsid w:val="003A65F1"/>
    <w:rsid w:val="003B2DEC"/>
    <w:rsid w:val="003B38C2"/>
    <w:rsid w:val="003B77D5"/>
    <w:rsid w:val="003C7EC7"/>
    <w:rsid w:val="003D317B"/>
    <w:rsid w:val="003E70AA"/>
    <w:rsid w:val="003F5BF3"/>
    <w:rsid w:val="004342B5"/>
    <w:rsid w:val="00441642"/>
    <w:rsid w:val="00443FAB"/>
    <w:rsid w:val="00477C1B"/>
    <w:rsid w:val="004934DD"/>
    <w:rsid w:val="004B04DE"/>
    <w:rsid w:val="004B7292"/>
    <w:rsid w:val="004C29D1"/>
    <w:rsid w:val="004C5C33"/>
    <w:rsid w:val="004D254D"/>
    <w:rsid w:val="004D519E"/>
    <w:rsid w:val="004E1284"/>
    <w:rsid w:val="004E3639"/>
    <w:rsid w:val="004F7267"/>
    <w:rsid w:val="00511A23"/>
    <w:rsid w:val="00517C05"/>
    <w:rsid w:val="0054516B"/>
    <w:rsid w:val="00546262"/>
    <w:rsid w:val="00552052"/>
    <w:rsid w:val="00554DF4"/>
    <w:rsid w:val="005907C4"/>
    <w:rsid w:val="005918E0"/>
    <w:rsid w:val="00593F88"/>
    <w:rsid w:val="005A12D8"/>
    <w:rsid w:val="005C3521"/>
    <w:rsid w:val="005D0F4E"/>
    <w:rsid w:val="005D6E57"/>
    <w:rsid w:val="005E1ADA"/>
    <w:rsid w:val="005E3314"/>
    <w:rsid w:val="005E5B03"/>
    <w:rsid w:val="00612AA5"/>
    <w:rsid w:val="00621711"/>
    <w:rsid w:val="00626C57"/>
    <w:rsid w:val="00631BF4"/>
    <w:rsid w:val="006355E6"/>
    <w:rsid w:val="00637D45"/>
    <w:rsid w:val="0065697E"/>
    <w:rsid w:val="00657430"/>
    <w:rsid w:val="006612F5"/>
    <w:rsid w:val="00662DE9"/>
    <w:rsid w:val="00664327"/>
    <w:rsid w:val="00665EBF"/>
    <w:rsid w:val="0069440C"/>
    <w:rsid w:val="00697380"/>
    <w:rsid w:val="006C1AD6"/>
    <w:rsid w:val="006C488E"/>
    <w:rsid w:val="006D39F2"/>
    <w:rsid w:val="006E1BCC"/>
    <w:rsid w:val="006F3595"/>
    <w:rsid w:val="006F6495"/>
    <w:rsid w:val="006F7F8D"/>
    <w:rsid w:val="00701A84"/>
    <w:rsid w:val="00715C5D"/>
    <w:rsid w:val="00727131"/>
    <w:rsid w:val="00731393"/>
    <w:rsid w:val="00746E2F"/>
    <w:rsid w:val="00781118"/>
    <w:rsid w:val="007A00AB"/>
    <w:rsid w:val="007A1BD0"/>
    <w:rsid w:val="007B25FE"/>
    <w:rsid w:val="007B2C49"/>
    <w:rsid w:val="007C3A21"/>
    <w:rsid w:val="007D312C"/>
    <w:rsid w:val="007D7F42"/>
    <w:rsid w:val="00805802"/>
    <w:rsid w:val="0080588C"/>
    <w:rsid w:val="00806EFF"/>
    <w:rsid w:val="008203A0"/>
    <w:rsid w:val="00831C9C"/>
    <w:rsid w:val="0083643E"/>
    <w:rsid w:val="00850982"/>
    <w:rsid w:val="00874141"/>
    <w:rsid w:val="00875F1D"/>
    <w:rsid w:val="00884505"/>
    <w:rsid w:val="008B572D"/>
    <w:rsid w:val="008E0A98"/>
    <w:rsid w:val="008E7529"/>
    <w:rsid w:val="008F7C41"/>
    <w:rsid w:val="00904A57"/>
    <w:rsid w:val="009141BA"/>
    <w:rsid w:val="0093275C"/>
    <w:rsid w:val="00942F34"/>
    <w:rsid w:val="00980CC8"/>
    <w:rsid w:val="00985017"/>
    <w:rsid w:val="00987E86"/>
    <w:rsid w:val="00990EAD"/>
    <w:rsid w:val="00994144"/>
    <w:rsid w:val="009D1801"/>
    <w:rsid w:val="009D3BDC"/>
    <w:rsid w:val="009D3FA9"/>
    <w:rsid w:val="009D4D77"/>
    <w:rsid w:val="009E2096"/>
    <w:rsid w:val="00A0087B"/>
    <w:rsid w:val="00A05AC3"/>
    <w:rsid w:val="00A20AEF"/>
    <w:rsid w:val="00A26362"/>
    <w:rsid w:val="00A30BDA"/>
    <w:rsid w:val="00A54DCC"/>
    <w:rsid w:val="00A62325"/>
    <w:rsid w:val="00A67535"/>
    <w:rsid w:val="00A70304"/>
    <w:rsid w:val="00A918E1"/>
    <w:rsid w:val="00A95725"/>
    <w:rsid w:val="00AD2960"/>
    <w:rsid w:val="00AD2CEB"/>
    <w:rsid w:val="00AE0FF8"/>
    <w:rsid w:val="00AE769F"/>
    <w:rsid w:val="00AF0426"/>
    <w:rsid w:val="00B05665"/>
    <w:rsid w:val="00B07D32"/>
    <w:rsid w:val="00B1067A"/>
    <w:rsid w:val="00B25ECE"/>
    <w:rsid w:val="00B26FC0"/>
    <w:rsid w:val="00B4065A"/>
    <w:rsid w:val="00B62689"/>
    <w:rsid w:val="00BA6041"/>
    <w:rsid w:val="00BD03AA"/>
    <w:rsid w:val="00BE042B"/>
    <w:rsid w:val="00BE61B0"/>
    <w:rsid w:val="00BE7921"/>
    <w:rsid w:val="00BF5CFC"/>
    <w:rsid w:val="00BF7A3A"/>
    <w:rsid w:val="00C25EF8"/>
    <w:rsid w:val="00C5556B"/>
    <w:rsid w:val="00C60E6D"/>
    <w:rsid w:val="00CB1CEA"/>
    <w:rsid w:val="00CB7DAB"/>
    <w:rsid w:val="00CC0402"/>
    <w:rsid w:val="00CC21B7"/>
    <w:rsid w:val="00CE5C35"/>
    <w:rsid w:val="00D218B0"/>
    <w:rsid w:val="00D35685"/>
    <w:rsid w:val="00D44238"/>
    <w:rsid w:val="00D54D1D"/>
    <w:rsid w:val="00D65188"/>
    <w:rsid w:val="00DB12EC"/>
    <w:rsid w:val="00DB17A7"/>
    <w:rsid w:val="00DC05C4"/>
    <w:rsid w:val="00DC29F0"/>
    <w:rsid w:val="00DC3B2C"/>
    <w:rsid w:val="00DF05DE"/>
    <w:rsid w:val="00DF08C5"/>
    <w:rsid w:val="00DF30E3"/>
    <w:rsid w:val="00E10C55"/>
    <w:rsid w:val="00E3535D"/>
    <w:rsid w:val="00E4359B"/>
    <w:rsid w:val="00E62730"/>
    <w:rsid w:val="00E66889"/>
    <w:rsid w:val="00E73B18"/>
    <w:rsid w:val="00E83B7B"/>
    <w:rsid w:val="00E83BA0"/>
    <w:rsid w:val="00E90E83"/>
    <w:rsid w:val="00EB69DE"/>
    <w:rsid w:val="00EC5AF4"/>
    <w:rsid w:val="00EE1732"/>
    <w:rsid w:val="00EE25B6"/>
    <w:rsid w:val="00EF74D1"/>
    <w:rsid w:val="00F0004F"/>
    <w:rsid w:val="00F0083C"/>
    <w:rsid w:val="00F02FDD"/>
    <w:rsid w:val="00F20382"/>
    <w:rsid w:val="00F20566"/>
    <w:rsid w:val="00F27C7A"/>
    <w:rsid w:val="00F3164F"/>
    <w:rsid w:val="00F349F1"/>
    <w:rsid w:val="00F34E69"/>
    <w:rsid w:val="00F57F3C"/>
    <w:rsid w:val="00F63FDB"/>
    <w:rsid w:val="00F923B4"/>
    <w:rsid w:val="00FA7B86"/>
    <w:rsid w:val="00FC7FDD"/>
    <w:rsid w:val="00FD231A"/>
    <w:rsid w:val="00FE097F"/>
    <w:rsid w:val="00FE3557"/>
    <w:rsid w:val="00FF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54BF2"/>
  <w15:docId w15:val="{EF7A75A4-9773-4BF9-BDE3-591184B8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righ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65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34D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934DD"/>
    <w:rPr>
      <w:rFonts w:ascii="Times New Roman" w:eastAsia="Times New Roman" w:hAnsi="Times New Roman" w:cs="Times New Roman"/>
      <w:sz w:val="24"/>
      <w:szCs w:val="24"/>
      <w:lang w:eastAsia="ru-RU"/>
    </w:rPr>
  </w:style>
  <w:style w:type="paragraph" w:styleId="a7">
    <w:name w:val="Plain Text"/>
    <w:basedOn w:val="a"/>
    <w:link w:val="a8"/>
    <w:uiPriority w:val="99"/>
    <w:rsid w:val="004934DD"/>
    <w:pPr>
      <w:ind w:right="0"/>
      <w:jc w:val="left"/>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4934DD"/>
    <w:rPr>
      <w:rFonts w:ascii="Courier New" w:eastAsia="Times New Roman" w:hAnsi="Courier New" w:cs="Courier New"/>
      <w:sz w:val="20"/>
      <w:szCs w:val="20"/>
      <w:lang w:eastAsia="ru-RU"/>
    </w:rPr>
  </w:style>
  <w:style w:type="character" w:styleId="a9">
    <w:name w:val="Placeholder Text"/>
    <w:basedOn w:val="a0"/>
    <w:uiPriority w:val="99"/>
    <w:semiHidden/>
    <w:rsid w:val="004B04DE"/>
    <w:rPr>
      <w:color w:val="808080"/>
    </w:rPr>
  </w:style>
  <w:style w:type="paragraph" w:styleId="aa">
    <w:name w:val="Balloon Text"/>
    <w:basedOn w:val="a"/>
    <w:link w:val="ab"/>
    <w:uiPriority w:val="99"/>
    <w:semiHidden/>
    <w:unhideWhenUsed/>
    <w:rsid w:val="004B04DE"/>
    <w:rPr>
      <w:rFonts w:ascii="Tahoma" w:hAnsi="Tahoma" w:cs="Tahoma"/>
      <w:sz w:val="16"/>
      <w:szCs w:val="16"/>
    </w:rPr>
  </w:style>
  <w:style w:type="character" w:customStyle="1" w:styleId="ab">
    <w:name w:val="Текст выноски Знак"/>
    <w:basedOn w:val="a0"/>
    <w:link w:val="aa"/>
    <w:uiPriority w:val="99"/>
    <w:semiHidden/>
    <w:rsid w:val="004B04DE"/>
    <w:rPr>
      <w:rFonts w:ascii="Tahoma" w:hAnsi="Tahoma" w:cs="Tahoma"/>
      <w:sz w:val="16"/>
      <w:szCs w:val="16"/>
    </w:rPr>
  </w:style>
  <w:style w:type="table" w:styleId="ac">
    <w:name w:val="Table Grid"/>
    <w:basedOn w:val="a1"/>
    <w:uiPriority w:val="59"/>
    <w:rsid w:val="007D31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Title"/>
    <w:basedOn w:val="a"/>
    <w:link w:val="ae"/>
    <w:uiPriority w:val="10"/>
    <w:qFormat/>
    <w:rsid w:val="00CC0402"/>
    <w:pPr>
      <w:ind w:right="0"/>
      <w:jc w:val="center"/>
    </w:pPr>
    <w:rPr>
      <w:rFonts w:ascii="Times New Roman" w:eastAsia="Times New Roman" w:hAnsi="Times New Roman" w:cs="Times New Roman"/>
      <w:sz w:val="24"/>
      <w:szCs w:val="20"/>
      <w:lang w:eastAsia="ru-RU"/>
    </w:rPr>
  </w:style>
  <w:style w:type="character" w:customStyle="1" w:styleId="ae">
    <w:name w:val="Заголовок Знак"/>
    <w:basedOn w:val="a0"/>
    <w:link w:val="ad"/>
    <w:uiPriority w:val="10"/>
    <w:rsid w:val="00CC0402"/>
    <w:rPr>
      <w:rFonts w:ascii="Times New Roman" w:eastAsia="Times New Roman" w:hAnsi="Times New Roman" w:cs="Times New Roman"/>
      <w:sz w:val="24"/>
      <w:szCs w:val="20"/>
      <w:lang w:eastAsia="ru-RU"/>
    </w:rPr>
  </w:style>
  <w:style w:type="character" w:styleId="af">
    <w:name w:val="Hyperlink"/>
    <w:basedOn w:val="a0"/>
    <w:uiPriority w:val="99"/>
    <w:semiHidden/>
    <w:unhideWhenUsed/>
    <w:rsid w:val="00EE1732"/>
    <w:rPr>
      <w:color w:val="0000FF"/>
      <w:u w:val="single"/>
    </w:rPr>
  </w:style>
  <w:style w:type="paragraph" w:styleId="af0">
    <w:name w:val="List Paragraph"/>
    <w:basedOn w:val="a"/>
    <w:uiPriority w:val="34"/>
    <w:qFormat/>
    <w:rsid w:val="00E83B7B"/>
    <w:pPr>
      <w:ind w:left="720" w:right="0"/>
      <w:contextualSpacing/>
      <w:jc w:val="left"/>
    </w:pPr>
    <w:rPr>
      <w:rFonts w:ascii="Calibri" w:eastAsia="Times New Roman" w:hAnsi="Calibri" w:cs="Calibri"/>
      <w:lang w:eastAsia="ru-RU"/>
    </w:rPr>
  </w:style>
  <w:style w:type="paragraph" w:styleId="af1">
    <w:name w:val="No Spacing"/>
    <w:basedOn w:val="a"/>
    <w:uiPriority w:val="1"/>
    <w:qFormat/>
    <w:rsid w:val="00102797"/>
    <w:pPr>
      <w:ind w:right="0"/>
      <w:jc w:val="left"/>
    </w:pPr>
    <w:rPr>
      <w:rFonts w:ascii="Calibri" w:eastAsia="Times New Roman" w:hAnsi="Calibri" w:cs="Calibri"/>
      <w:lang w:eastAsia="ru-RU"/>
    </w:rPr>
  </w:style>
  <w:style w:type="character" w:styleId="af2">
    <w:name w:val="annotation reference"/>
    <w:basedOn w:val="a0"/>
    <w:uiPriority w:val="99"/>
    <w:unhideWhenUsed/>
    <w:rsid w:val="007A00AB"/>
    <w:rPr>
      <w:sz w:val="16"/>
      <w:szCs w:val="16"/>
    </w:rPr>
  </w:style>
  <w:style w:type="paragraph" w:styleId="af3">
    <w:name w:val="annotation text"/>
    <w:basedOn w:val="a"/>
    <w:link w:val="af4"/>
    <w:uiPriority w:val="99"/>
    <w:semiHidden/>
    <w:unhideWhenUsed/>
    <w:rsid w:val="007A00AB"/>
    <w:rPr>
      <w:sz w:val="20"/>
      <w:szCs w:val="20"/>
    </w:rPr>
  </w:style>
  <w:style w:type="character" w:customStyle="1" w:styleId="af4">
    <w:name w:val="Текст примечания Знак"/>
    <w:basedOn w:val="a0"/>
    <w:link w:val="af3"/>
    <w:uiPriority w:val="99"/>
    <w:semiHidden/>
    <w:rsid w:val="007A00AB"/>
    <w:rPr>
      <w:sz w:val="20"/>
      <w:szCs w:val="20"/>
    </w:rPr>
  </w:style>
  <w:style w:type="paragraph" w:styleId="af5">
    <w:name w:val="annotation subject"/>
    <w:basedOn w:val="af3"/>
    <w:next w:val="af3"/>
    <w:link w:val="af6"/>
    <w:uiPriority w:val="99"/>
    <w:semiHidden/>
    <w:unhideWhenUsed/>
    <w:rsid w:val="007A00AB"/>
    <w:rPr>
      <w:b/>
      <w:bCs/>
    </w:rPr>
  </w:style>
  <w:style w:type="character" w:customStyle="1" w:styleId="af6">
    <w:name w:val="Тема примечания Знак"/>
    <w:basedOn w:val="af4"/>
    <w:link w:val="af5"/>
    <w:uiPriority w:val="99"/>
    <w:semiHidden/>
    <w:rsid w:val="007A00AB"/>
    <w:rPr>
      <w:b/>
      <w:bCs/>
      <w:sz w:val="20"/>
      <w:szCs w:val="20"/>
    </w:rPr>
  </w:style>
  <w:style w:type="table" w:customStyle="1" w:styleId="1">
    <w:name w:val="Сетка таблицы1"/>
    <w:basedOn w:val="a1"/>
    <w:next w:val="ac"/>
    <w:uiPriority w:val="59"/>
    <w:rsid w:val="00715C5D"/>
    <w:pPr>
      <w:ind w:right="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A67535"/>
    <w:pPr>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77601">
      <w:bodyDiv w:val="1"/>
      <w:marLeft w:val="0"/>
      <w:marRight w:val="0"/>
      <w:marTop w:val="0"/>
      <w:marBottom w:val="0"/>
      <w:divBdr>
        <w:top w:val="none" w:sz="0" w:space="0" w:color="auto"/>
        <w:left w:val="none" w:sz="0" w:space="0" w:color="auto"/>
        <w:bottom w:val="none" w:sz="0" w:space="0" w:color="auto"/>
        <w:right w:val="none" w:sz="0" w:space="0" w:color="auto"/>
      </w:divBdr>
    </w:div>
    <w:div w:id="939793792">
      <w:bodyDiv w:val="1"/>
      <w:marLeft w:val="0"/>
      <w:marRight w:val="0"/>
      <w:marTop w:val="0"/>
      <w:marBottom w:val="0"/>
      <w:divBdr>
        <w:top w:val="none" w:sz="0" w:space="0" w:color="auto"/>
        <w:left w:val="none" w:sz="0" w:space="0" w:color="auto"/>
        <w:bottom w:val="none" w:sz="0" w:space="0" w:color="auto"/>
        <w:right w:val="none" w:sz="0" w:space="0" w:color="auto"/>
      </w:divBdr>
    </w:div>
    <w:div w:id="1028487674">
      <w:bodyDiv w:val="1"/>
      <w:marLeft w:val="0"/>
      <w:marRight w:val="0"/>
      <w:marTop w:val="0"/>
      <w:marBottom w:val="0"/>
      <w:divBdr>
        <w:top w:val="none" w:sz="0" w:space="0" w:color="auto"/>
        <w:left w:val="none" w:sz="0" w:space="0" w:color="auto"/>
        <w:bottom w:val="none" w:sz="0" w:space="0" w:color="auto"/>
        <w:right w:val="none" w:sz="0" w:space="0" w:color="auto"/>
      </w:divBdr>
    </w:div>
    <w:div w:id="1478642075">
      <w:bodyDiv w:val="1"/>
      <w:marLeft w:val="0"/>
      <w:marRight w:val="0"/>
      <w:marTop w:val="0"/>
      <w:marBottom w:val="0"/>
      <w:divBdr>
        <w:top w:val="none" w:sz="0" w:space="0" w:color="auto"/>
        <w:left w:val="none" w:sz="0" w:space="0" w:color="auto"/>
        <w:bottom w:val="none" w:sz="0" w:space="0" w:color="auto"/>
        <w:right w:val="none" w:sz="0" w:space="0" w:color="auto"/>
      </w:divBdr>
    </w:div>
    <w:div w:id="1686128121">
      <w:bodyDiv w:val="1"/>
      <w:marLeft w:val="0"/>
      <w:marRight w:val="0"/>
      <w:marTop w:val="0"/>
      <w:marBottom w:val="0"/>
      <w:divBdr>
        <w:top w:val="none" w:sz="0" w:space="0" w:color="auto"/>
        <w:left w:val="none" w:sz="0" w:space="0" w:color="auto"/>
        <w:bottom w:val="none" w:sz="0" w:space="0" w:color="auto"/>
        <w:right w:val="none" w:sz="0" w:space="0" w:color="auto"/>
      </w:divBdr>
    </w:div>
    <w:div w:id="1891110262">
      <w:bodyDiv w:val="1"/>
      <w:marLeft w:val="0"/>
      <w:marRight w:val="0"/>
      <w:marTop w:val="0"/>
      <w:marBottom w:val="0"/>
      <w:divBdr>
        <w:top w:val="none" w:sz="0" w:space="0" w:color="auto"/>
        <w:left w:val="none" w:sz="0" w:space="0" w:color="auto"/>
        <w:bottom w:val="none" w:sz="0" w:space="0" w:color="auto"/>
        <w:right w:val="none" w:sz="0" w:space="0" w:color="auto"/>
      </w:divBdr>
    </w:div>
    <w:div w:id="19812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S@ustekche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ustekch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0E421-B01D-4623-B6CB-C8950CAE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6752</Words>
  <Characters>38492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ostapale</dc:creator>
  <cp:keywords/>
  <dc:description/>
  <cp:lastModifiedBy>Казакова Нелля Ильдаровна</cp:lastModifiedBy>
  <cp:revision>25</cp:revision>
  <dcterms:created xsi:type="dcterms:W3CDTF">2022-01-29T06:41:00Z</dcterms:created>
  <dcterms:modified xsi:type="dcterms:W3CDTF">2025-06-26T13:34:00Z</dcterms:modified>
</cp:coreProperties>
</file>