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F0C0" w14:textId="77777777" w:rsidR="004934DD" w:rsidRPr="00C27449" w:rsidRDefault="00E418B7" w:rsidP="000401DF">
      <w:pPr>
        <w:ind w:right="-1"/>
        <w:jc w:val="center"/>
        <w:rPr>
          <w:rFonts w:ascii="Times New Roman" w:hAnsi="Times New Roman" w:cs="Times New Roman"/>
          <w:b/>
          <w:sz w:val="20"/>
          <w:szCs w:val="20"/>
        </w:rPr>
      </w:pPr>
      <w:r>
        <w:rPr>
          <w:rFonts w:ascii="Times New Roman" w:hAnsi="Times New Roman" w:cs="Times New Roman"/>
          <w:b/>
          <w:sz w:val="20"/>
          <w:szCs w:val="20"/>
        </w:rPr>
        <w:t>Контракт</w:t>
      </w:r>
      <w:r w:rsidR="004934DD" w:rsidRPr="00C27449">
        <w:rPr>
          <w:rFonts w:ascii="Times New Roman" w:hAnsi="Times New Roman" w:cs="Times New Roman"/>
          <w:b/>
          <w:sz w:val="20"/>
          <w:szCs w:val="20"/>
        </w:rPr>
        <w:t xml:space="preserve"> №</w:t>
      </w:r>
      <w:r w:rsidR="00AF0426" w:rsidRPr="00C27449">
        <w:rPr>
          <w:rFonts w:ascii="Times New Roman" w:hAnsi="Times New Roman" w:cs="Times New Roman"/>
          <w:b/>
          <w:sz w:val="20"/>
          <w:szCs w:val="20"/>
        </w:rPr>
        <w:t xml:space="preserve"> </w:t>
      </w:r>
      <w:r w:rsidR="00FC2D71" w:rsidRPr="00C27449">
        <w:rPr>
          <w:rFonts w:ascii="Times New Roman" w:hAnsi="Times New Roman" w:cs="Times New Roman"/>
          <w:b/>
          <w:sz w:val="20"/>
          <w:szCs w:val="20"/>
        </w:rPr>
        <w:t>Т-</w:t>
      </w:r>
      <w:r w:rsidR="005C26CF">
        <w:rPr>
          <w:rFonts w:ascii="Times New Roman" w:hAnsi="Times New Roman" w:cs="Times New Roman"/>
          <w:b/>
          <w:sz w:val="20"/>
          <w:szCs w:val="20"/>
        </w:rPr>
        <w:t>__________</w:t>
      </w:r>
    </w:p>
    <w:p w14:paraId="09089A2B"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на теплоснабжение</w:t>
      </w:r>
    </w:p>
    <w:p w14:paraId="2A0F21BE" w14:textId="77777777" w:rsidR="004934DD" w:rsidRPr="00C27449" w:rsidRDefault="004934DD" w:rsidP="000401DF">
      <w:pPr>
        <w:ind w:right="-1"/>
        <w:rPr>
          <w:rFonts w:ascii="Times New Roman" w:hAnsi="Times New Roman" w:cs="Times New Roman"/>
          <w:sz w:val="20"/>
          <w:szCs w:val="20"/>
        </w:rPr>
      </w:pPr>
    </w:p>
    <w:p w14:paraId="218E3063" w14:textId="77777777" w:rsidR="004934DD" w:rsidRPr="00C27449" w:rsidRDefault="00C60E6D" w:rsidP="001A7F8D">
      <w:pPr>
        <w:pStyle w:val="a7"/>
        <w:tabs>
          <w:tab w:val="right" w:pos="10206"/>
        </w:tabs>
        <w:ind w:right="-1"/>
        <w:rPr>
          <w:rFonts w:ascii="Times New Roman" w:hAnsi="Times New Roman" w:cs="Times New Roman"/>
        </w:rPr>
      </w:pPr>
      <w:r w:rsidRPr="00C27449">
        <w:rPr>
          <w:rFonts w:ascii="Times New Roman" w:hAnsi="Times New Roman" w:cs="Times New Roman"/>
          <w:b/>
        </w:rPr>
        <w:t>г.</w:t>
      </w:r>
      <w:r w:rsidR="00B96908" w:rsidRPr="00C27449">
        <w:rPr>
          <w:rFonts w:ascii="Times New Roman" w:hAnsi="Times New Roman" w:cs="Times New Roman"/>
          <w:b/>
        </w:rPr>
        <w:t xml:space="preserve"> </w:t>
      </w:r>
      <w:r w:rsidR="00E418B7">
        <w:rPr>
          <w:rFonts w:ascii="Times New Roman" w:hAnsi="Times New Roman" w:cs="Times New Roman"/>
          <w:b/>
        </w:rPr>
        <w:t>Челябинск</w:t>
      </w:r>
      <w:r w:rsidR="004934DD" w:rsidRPr="00C27449">
        <w:rPr>
          <w:rFonts w:ascii="Times New Roman" w:hAnsi="Times New Roman" w:cs="Times New Roman"/>
        </w:rPr>
        <w:tab/>
      </w:r>
      <w:r w:rsidR="001A7F8D" w:rsidRPr="00C27449">
        <w:rPr>
          <w:rFonts w:ascii="Times New Roman" w:hAnsi="Times New Roman" w:cs="Times New Roman"/>
        </w:rPr>
        <w:t xml:space="preserve">   </w:t>
      </w:r>
      <w:r w:rsidR="004934DD" w:rsidRPr="00C27449">
        <w:rPr>
          <w:rFonts w:ascii="Times New Roman" w:hAnsi="Times New Roman" w:cs="Times New Roman"/>
        </w:rPr>
        <w:t xml:space="preserve">от </w:t>
      </w:r>
      <w:r w:rsidR="006D39F2" w:rsidRPr="00C27449">
        <w:rPr>
          <w:rFonts w:ascii="Times New Roman" w:hAnsi="Times New Roman" w:cs="Times New Roman"/>
        </w:rPr>
        <w:t>___.________._____</w:t>
      </w:r>
      <w:r w:rsidR="004934DD" w:rsidRPr="00C27449">
        <w:rPr>
          <w:rFonts w:ascii="Times New Roman" w:hAnsi="Times New Roman" w:cs="Times New Roman"/>
        </w:rPr>
        <w:t xml:space="preserve"> г.</w:t>
      </w:r>
    </w:p>
    <w:p w14:paraId="66E2FD4C" w14:textId="77777777" w:rsidR="004934DD" w:rsidRPr="00C27449" w:rsidRDefault="004934DD" w:rsidP="000401DF">
      <w:pPr>
        <w:ind w:right="-1"/>
        <w:rPr>
          <w:rFonts w:ascii="Times New Roman" w:hAnsi="Times New Roman" w:cs="Times New Roman"/>
          <w:sz w:val="20"/>
          <w:szCs w:val="20"/>
        </w:rPr>
      </w:pPr>
    </w:p>
    <w:p w14:paraId="2D1C3F10" w14:textId="77777777" w:rsidR="00F942F6" w:rsidRPr="00B6742C" w:rsidRDefault="00F942F6" w:rsidP="00F942F6">
      <w:pPr>
        <w:ind w:right="-1" w:firstLine="708"/>
        <w:rPr>
          <w:rFonts w:ascii="Times New Roman" w:hAnsi="Times New Roman" w:cs="Times New Roman"/>
          <w:sz w:val="20"/>
          <w:szCs w:val="20"/>
        </w:rPr>
      </w:pPr>
      <w:r w:rsidRPr="00830747">
        <w:rPr>
          <w:rFonts w:ascii="Times New Roman" w:hAnsi="Times New Roman" w:cs="Times New Roman"/>
          <w:b/>
          <w:sz w:val="20"/>
          <w:szCs w:val="20"/>
        </w:rPr>
        <w:t>Акционерное общество «Урало-Сибирская Теплоэнергетическая Компания - Челябинск»</w:t>
      </w:r>
      <w:r w:rsidRPr="00830747">
        <w:rPr>
          <w:rFonts w:ascii="Times New Roman" w:hAnsi="Times New Roman" w:cs="Times New Roman"/>
          <w:sz w:val="20"/>
          <w:szCs w:val="20"/>
        </w:rPr>
        <w:t xml:space="preserve"> </w:t>
      </w:r>
      <w:r w:rsidRPr="00830747">
        <w:rPr>
          <w:rFonts w:ascii="Times New Roman" w:hAnsi="Times New Roman" w:cs="Times New Roman"/>
          <w:sz w:val="20"/>
          <w:szCs w:val="20"/>
        </w:rPr>
        <w:br/>
      </w:r>
      <w:r w:rsidRPr="003215C4">
        <w:rPr>
          <w:rFonts w:ascii="Times New Roman" w:hAnsi="Times New Roman" w:cs="Times New Roman"/>
          <w:b/>
          <w:sz w:val="20"/>
          <w:szCs w:val="20"/>
        </w:rPr>
        <w:t>(АО «УСТЭК-Челябинск</w:t>
      </w:r>
      <w:r w:rsidR="003215C4" w:rsidRPr="003215C4">
        <w:rPr>
          <w:rFonts w:ascii="Times New Roman" w:hAnsi="Times New Roman" w:cs="Times New Roman"/>
          <w:b/>
          <w:sz w:val="20"/>
          <w:szCs w:val="20"/>
        </w:rPr>
        <w:t>»</w:t>
      </w:r>
      <w:r w:rsidRPr="003215C4">
        <w:rPr>
          <w:rFonts w:ascii="Times New Roman" w:hAnsi="Times New Roman" w:cs="Times New Roman"/>
          <w:b/>
          <w:sz w:val="20"/>
          <w:szCs w:val="20"/>
        </w:rPr>
        <w:t>)</w:t>
      </w:r>
      <w:r w:rsidRPr="00830747">
        <w:rPr>
          <w:rFonts w:ascii="Times New Roman" w:hAnsi="Times New Roman" w:cs="Times New Roman"/>
          <w:sz w:val="20"/>
          <w:szCs w:val="20"/>
        </w:rPr>
        <w:t>, именуемое в дальнейшем Теплоснабжающая организация (далее по тексту – ТСО)</w:t>
      </w:r>
      <w:r w:rsidRPr="00830747">
        <w:rPr>
          <w:rFonts w:ascii="Times New Roman" w:hAnsi="Times New Roman" w:cs="Times New Roman"/>
          <w:b/>
          <w:sz w:val="20"/>
          <w:szCs w:val="20"/>
        </w:rPr>
        <w:t xml:space="preserve"> </w:t>
      </w:r>
      <w:r w:rsidRPr="00830747">
        <w:rPr>
          <w:rFonts w:ascii="Times New Roman" w:hAnsi="Times New Roman" w:cs="Times New Roman"/>
          <w:sz w:val="20"/>
          <w:szCs w:val="20"/>
        </w:rPr>
        <w:t>в лице</w:t>
      </w:r>
      <w:r w:rsidRPr="00B6742C">
        <w:rPr>
          <w:rFonts w:ascii="Times New Roman" w:hAnsi="Times New Roman" w:cs="Times New Roman"/>
          <w:sz w:val="20"/>
          <w:szCs w:val="20"/>
        </w:rPr>
        <w:t xml:space="preserve"> </w:t>
      </w:r>
      <w:r w:rsidR="005C26CF">
        <w:rPr>
          <w:rFonts w:ascii="Times New Roman" w:hAnsi="Times New Roman" w:cs="Times New Roman"/>
          <w:sz w:val="20"/>
          <w:szCs w:val="20"/>
        </w:rPr>
        <w:t>_______________________________________________</w:t>
      </w:r>
      <w:r w:rsidRPr="00B6742C">
        <w:rPr>
          <w:rFonts w:ascii="Times New Roman" w:hAnsi="Times New Roman" w:cs="Times New Roman"/>
          <w:sz w:val="20"/>
          <w:szCs w:val="20"/>
        </w:rPr>
        <w:t xml:space="preserve">, действующего на основании </w:t>
      </w:r>
      <w:r w:rsidR="005C26CF">
        <w:rPr>
          <w:rFonts w:ascii="Times New Roman" w:hAnsi="Times New Roman" w:cs="Times New Roman"/>
          <w:sz w:val="20"/>
          <w:szCs w:val="20"/>
        </w:rPr>
        <w:t>___________________________</w:t>
      </w:r>
      <w:r w:rsidRPr="00B6742C">
        <w:rPr>
          <w:rFonts w:ascii="Times New Roman" w:hAnsi="Times New Roman" w:cs="Times New Roman"/>
          <w:sz w:val="20"/>
          <w:szCs w:val="20"/>
        </w:rPr>
        <w:t xml:space="preserve">, с одной стороны, и организация </w:t>
      </w:r>
      <w:r w:rsidR="005C26CF">
        <w:rPr>
          <w:rFonts w:ascii="Times New Roman" w:hAnsi="Times New Roman" w:cs="Times New Roman"/>
          <w:b/>
          <w:sz w:val="20"/>
          <w:szCs w:val="20"/>
        </w:rPr>
        <w:t>_____________________________________________</w:t>
      </w:r>
      <w:r w:rsidRPr="00B6742C">
        <w:rPr>
          <w:rFonts w:ascii="Times New Roman" w:hAnsi="Times New Roman" w:cs="Times New Roman"/>
          <w:sz w:val="20"/>
          <w:szCs w:val="20"/>
        </w:rPr>
        <w:t xml:space="preserve"> </w:t>
      </w:r>
      <w:r w:rsidRPr="00B6742C">
        <w:rPr>
          <w:rFonts w:ascii="Times New Roman" w:hAnsi="Times New Roman" w:cs="Times New Roman"/>
          <w:b/>
          <w:sz w:val="20"/>
          <w:szCs w:val="20"/>
        </w:rPr>
        <w:t>(</w:t>
      </w:r>
      <w:r w:rsidR="005C26CF">
        <w:rPr>
          <w:rFonts w:ascii="Times New Roman" w:hAnsi="Times New Roman" w:cs="Times New Roman"/>
          <w:b/>
          <w:sz w:val="20"/>
          <w:szCs w:val="20"/>
        </w:rPr>
        <w:t>___________</w:t>
      </w:r>
      <w:r w:rsidRPr="00B6742C">
        <w:rPr>
          <w:rFonts w:ascii="Times New Roman" w:hAnsi="Times New Roman" w:cs="Times New Roman"/>
          <w:b/>
          <w:sz w:val="20"/>
          <w:szCs w:val="20"/>
        </w:rPr>
        <w:t>)</w:t>
      </w:r>
      <w:r w:rsidRPr="00B6742C">
        <w:rPr>
          <w:rFonts w:ascii="Times New Roman" w:hAnsi="Times New Roman" w:cs="Times New Roman"/>
          <w:sz w:val="20"/>
          <w:szCs w:val="20"/>
        </w:rPr>
        <w:t xml:space="preserve">, именуемая в дальнейшем Заказчик (Потребитель), в лице </w:t>
      </w:r>
      <w:r w:rsidR="005C26CF">
        <w:rPr>
          <w:rFonts w:ascii="Times New Roman" w:hAnsi="Times New Roman" w:cs="Times New Roman"/>
          <w:sz w:val="20"/>
          <w:szCs w:val="20"/>
        </w:rPr>
        <w:t>______________________________________________________</w:t>
      </w:r>
      <w:r w:rsidRPr="00B6742C">
        <w:rPr>
          <w:rFonts w:ascii="Times New Roman" w:hAnsi="Times New Roman" w:cs="Times New Roman"/>
          <w:sz w:val="20"/>
          <w:szCs w:val="20"/>
        </w:rPr>
        <w:t xml:space="preserve">, действующего на основании </w:t>
      </w:r>
      <w:r w:rsidR="005C26CF">
        <w:rPr>
          <w:rFonts w:ascii="Times New Roman" w:hAnsi="Times New Roman" w:cs="Times New Roman"/>
          <w:sz w:val="20"/>
          <w:szCs w:val="20"/>
        </w:rPr>
        <w:t>____________________________________</w:t>
      </w:r>
      <w:r w:rsidRPr="00B6742C">
        <w:rPr>
          <w:rFonts w:ascii="Times New Roman" w:hAnsi="Times New Roman" w:cs="Times New Roman"/>
          <w:sz w:val="20"/>
          <w:szCs w:val="20"/>
        </w:rPr>
        <w:t xml:space="preserve">, с другой стороны, совместно именуемые Стороны, заключили настоящий </w:t>
      </w:r>
      <w:r w:rsidR="00E418B7">
        <w:rPr>
          <w:rFonts w:ascii="Times New Roman" w:hAnsi="Times New Roman" w:cs="Times New Roman"/>
          <w:sz w:val="20"/>
          <w:szCs w:val="20"/>
        </w:rPr>
        <w:t>Контракт</w:t>
      </w:r>
      <w:r w:rsidRPr="00B6742C">
        <w:rPr>
          <w:rFonts w:ascii="Times New Roman" w:hAnsi="Times New Roman" w:cs="Times New Roman"/>
          <w:b/>
          <w:sz w:val="20"/>
          <w:szCs w:val="20"/>
        </w:rPr>
        <w:t xml:space="preserve"> </w:t>
      </w:r>
      <w:r w:rsidRPr="00B6742C">
        <w:rPr>
          <w:rFonts w:ascii="Times New Roman" w:hAnsi="Times New Roman" w:cs="Times New Roman"/>
          <w:sz w:val="20"/>
          <w:szCs w:val="20"/>
        </w:rPr>
        <w:t>(далее - Контракт) о нижеследующем:</w:t>
      </w:r>
    </w:p>
    <w:p w14:paraId="2FAC20EE" w14:textId="77777777" w:rsidR="001A7F8D" w:rsidRPr="00C27449" w:rsidRDefault="001A7F8D" w:rsidP="000401DF">
      <w:pPr>
        <w:ind w:right="-1"/>
        <w:jc w:val="center"/>
        <w:rPr>
          <w:rFonts w:ascii="Times New Roman" w:hAnsi="Times New Roman" w:cs="Times New Roman"/>
          <w:b/>
          <w:sz w:val="20"/>
          <w:szCs w:val="20"/>
        </w:rPr>
      </w:pPr>
    </w:p>
    <w:p w14:paraId="79781550"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  Предмет Контракта</w:t>
      </w:r>
    </w:p>
    <w:p w14:paraId="0ED68983" w14:textId="77777777" w:rsidR="001A7F8D" w:rsidRPr="00C27449" w:rsidRDefault="001A7F8D" w:rsidP="000401DF">
      <w:pPr>
        <w:ind w:right="-1"/>
        <w:jc w:val="center"/>
        <w:rPr>
          <w:rFonts w:ascii="Times New Roman" w:hAnsi="Times New Roman" w:cs="Times New Roman"/>
          <w:b/>
          <w:sz w:val="20"/>
          <w:szCs w:val="20"/>
        </w:rPr>
      </w:pPr>
    </w:p>
    <w:p w14:paraId="57662C59"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1.1.</w:t>
      </w:r>
      <w:r w:rsidR="001A7F8D" w:rsidRPr="00C27449">
        <w:rPr>
          <w:rFonts w:ascii="Times New Roman" w:hAnsi="Times New Roman" w:cs="Times New Roman"/>
          <w:sz w:val="20"/>
          <w:szCs w:val="20"/>
        </w:rPr>
        <w:t xml:space="preserve"> </w:t>
      </w:r>
      <w:r w:rsidRPr="00C27449">
        <w:rPr>
          <w:rFonts w:ascii="Times New Roman" w:hAnsi="Times New Roman" w:cs="Times New Roman"/>
          <w:sz w:val="20"/>
          <w:szCs w:val="20"/>
        </w:rPr>
        <w:t>ТСО обязуется поставлять Заказчику тепловую энергию и теплоноситель на объекты Заказчика, указанные в Приложении № 1.1., в объеме, режиме и с качеством, определенными условиями настоящего Контракта, а Заказчик обязуется принимать тепловую энергию и возвращать теплоноситель,  оплачивать тепловую энергию и теплоноситель, соблюдать режим потребления в объёме, сроки и на условиях, предусмотренных настоящим Контрактом, а также обеспечивать безопасность эксплуатации находящихся в его ведении сетей и исправность используемых им приборов и оборудования, связанных с потреблением тепловой энергии и теплоносителя по настоящему Контракту.</w:t>
      </w:r>
    </w:p>
    <w:p w14:paraId="05C0304C" w14:textId="77777777" w:rsidR="004D0CC1"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1.2. Ориентировочный договорной объем отпуска тепловой энергии и теплоносителя Заказчику в натуральном выражении определяется ТСО, исходя из заявленного Потребителем объема в количестве </w:t>
      </w:r>
      <w:r w:rsidR="005C26CF">
        <w:rPr>
          <w:rFonts w:ascii="Times New Roman" w:hAnsi="Times New Roman" w:cs="Times New Roman"/>
          <w:b/>
          <w:sz w:val="20"/>
          <w:szCs w:val="20"/>
        </w:rPr>
        <w:t>____________</w:t>
      </w:r>
      <w:r w:rsidRPr="00C27449">
        <w:rPr>
          <w:rFonts w:ascii="Times New Roman" w:hAnsi="Times New Roman" w:cs="Times New Roman"/>
          <w:sz w:val="20"/>
          <w:szCs w:val="20"/>
        </w:rPr>
        <w:t xml:space="preserve"> Гкал в год, </w:t>
      </w:r>
      <w:r w:rsidR="005C26CF">
        <w:rPr>
          <w:rFonts w:ascii="Times New Roman" w:hAnsi="Times New Roman" w:cs="Times New Roman"/>
          <w:b/>
          <w:sz w:val="20"/>
          <w:szCs w:val="20"/>
        </w:rPr>
        <w:t>_____________</w:t>
      </w:r>
      <w:r w:rsidRPr="00C27449">
        <w:rPr>
          <w:rFonts w:ascii="Times New Roman" w:hAnsi="Times New Roman" w:cs="Times New Roman"/>
          <w:sz w:val="20"/>
          <w:szCs w:val="20"/>
        </w:rPr>
        <w:t xml:space="preserve"> м3 в год (Приложение № 1.2), с величиной максимальной тепловой нагрузки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Заказчика </w:t>
      </w:r>
      <w:r w:rsidR="005C26CF" w:rsidRPr="005C26CF">
        <w:rPr>
          <w:rFonts w:ascii="Times New Roman" w:hAnsi="Times New Roman" w:cs="Times New Roman"/>
          <w:sz w:val="20"/>
          <w:szCs w:val="20"/>
        </w:rPr>
        <w:t>________</w:t>
      </w:r>
      <w:r w:rsidRPr="00C27449">
        <w:rPr>
          <w:rFonts w:ascii="Times New Roman" w:hAnsi="Times New Roman" w:cs="Times New Roman"/>
          <w:sz w:val="20"/>
          <w:szCs w:val="20"/>
        </w:rPr>
        <w:t xml:space="preserve">  Гкал/час, в том числе:</w:t>
      </w:r>
    </w:p>
    <w:p w14:paraId="39097E8B" w14:textId="77777777" w:rsidR="004D0CC1"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на отопление </w:t>
      </w:r>
      <w:r w:rsidR="005C26CF" w:rsidRPr="005C26CF">
        <w:rPr>
          <w:rFonts w:ascii="Times New Roman" w:hAnsi="Times New Roman" w:cs="Times New Roman"/>
          <w:b/>
          <w:sz w:val="20"/>
          <w:szCs w:val="20"/>
        </w:rPr>
        <w:t>__________</w:t>
      </w:r>
      <w:r w:rsidRPr="00C27449">
        <w:rPr>
          <w:rFonts w:ascii="Times New Roman" w:hAnsi="Times New Roman" w:cs="Times New Roman"/>
          <w:sz w:val="20"/>
          <w:szCs w:val="20"/>
        </w:rPr>
        <w:t xml:space="preserve"> Гкал/час, при температуре наружного воздуха </w:t>
      </w:r>
      <w:proofErr w:type="spellStart"/>
      <w:r w:rsidRPr="00C27449">
        <w:rPr>
          <w:rFonts w:ascii="Times New Roman" w:hAnsi="Times New Roman" w:cs="Times New Roman"/>
          <w:sz w:val="20"/>
          <w:szCs w:val="20"/>
        </w:rPr>
        <w:t>Тнв</w:t>
      </w:r>
      <w:proofErr w:type="spellEnd"/>
      <w:r w:rsidRPr="00C27449">
        <w:rPr>
          <w:rFonts w:ascii="Times New Roman" w:hAnsi="Times New Roman" w:cs="Times New Roman"/>
          <w:sz w:val="20"/>
          <w:szCs w:val="20"/>
        </w:rPr>
        <w:t xml:space="preserve"> </w:t>
      </w:r>
      <w:r w:rsidR="00E418B7">
        <w:rPr>
          <w:rFonts w:ascii="Times New Roman" w:hAnsi="Times New Roman" w:cs="Times New Roman"/>
          <w:sz w:val="20"/>
          <w:szCs w:val="20"/>
        </w:rPr>
        <w:t>-34</w:t>
      </w:r>
      <w:r w:rsidRPr="00C27449">
        <w:rPr>
          <w:rFonts w:ascii="Times New Roman" w:hAnsi="Times New Roman" w:cs="Times New Roman"/>
          <w:sz w:val="20"/>
          <w:szCs w:val="20"/>
        </w:rPr>
        <w:t xml:space="preserve">  град. С;</w:t>
      </w:r>
    </w:p>
    <w:p w14:paraId="3C487768" w14:textId="77777777" w:rsidR="004D0CC1"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 на ГВС </w:t>
      </w:r>
      <w:r w:rsidR="005C26CF">
        <w:rPr>
          <w:rFonts w:ascii="Times New Roman" w:hAnsi="Times New Roman" w:cs="Times New Roman"/>
          <w:sz w:val="20"/>
          <w:szCs w:val="20"/>
        </w:rPr>
        <w:t>__________</w:t>
      </w:r>
      <w:r w:rsidRPr="00C27449">
        <w:rPr>
          <w:rFonts w:ascii="Times New Roman" w:hAnsi="Times New Roman" w:cs="Times New Roman"/>
          <w:sz w:val="20"/>
          <w:szCs w:val="20"/>
        </w:rPr>
        <w:t xml:space="preserve"> Гкал/час;</w:t>
      </w:r>
    </w:p>
    <w:p w14:paraId="4319B39D" w14:textId="77777777" w:rsidR="00687EE3"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на вентиляцию </w:t>
      </w:r>
      <w:r w:rsidR="005C26CF" w:rsidRPr="005C26CF">
        <w:rPr>
          <w:rFonts w:ascii="Times New Roman" w:hAnsi="Times New Roman" w:cs="Times New Roman"/>
          <w:b/>
          <w:sz w:val="20"/>
          <w:szCs w:val="20"/>
        </w:rPr>
        <w:t>___________</w:t>
      </w:r>
      <w:r w:rsidRPr="00C27449">
        <w:rPr>
          <w:rFonts w:ascii="Times New Roman" w:hAnsi="Times New Roman" w:cs="Times New Roman"/>
          <w:sz w:val="20"/>
          <w:szCs w:val="20"/>
        </w:rPr>
        <w:t>Гкал/час;</w:t>
      </w:r>
    </w:p>
    <w:p w14:paraId="4C0C57EA" w14:textId="77777777" w:rsidR="004934DD" w:rsidRPr="00C27449" w:rsidRDefault="004934DD" w:rsidP="00687EE3">
      <w:pPr>
        <w:shd w:val="clear" w:color="auto" w:fill="FFFFFF"/>
        <w:ind w:left="707" w:right="0" w:firstLine="2"/>
        <w:rPr>
          <w:rFonts w:ascii="Times New Roman" w:hAnsi="Times New Roman" w:cs="Times New Roman"/>
          <w:sz w:val="20"/>
          <w:szCs w:val="20"/>
        </w:rPr>
      </w:pPr>
      <w:r w:rsidRPr="00C27449">
        <w:rPr>
          <w:rFonts w:ascii="Times New Roman" w:hAnsi="Times New Roman" w:cs="Times New Roman"/>
          <w:sz w:val="20"/>
          <w:szCs w:val="20"/>
        </w:rPr>
        <w:t xml:space="preserve">на технологию </w:t>
      </w:r>
      <w:r w:rsidR="005C26CF" w:rsidRPr="005C26CF">
        <w:rPr>
          <w:rFonts w:ascii="Times New Roman" w:hAnsi="Times New Roman" w:cs="Times New Roman"/>
          <w:b/>
          <w:sz w:val="20"/>
          <w:szCs w:val="20"/>
        </w:rPr>
        <w:t>__________</w:t>
      </w:r>
      <w:r w:rsidRPr="00C27449">
        <w:rPr>
          <w:rFonts w:ascii="Times New Roman" w:hAnsi="Times New Roman" w:cs="Times New Roman"/>
          <w:sz w:val="20"/>
          <w:szCs w:val="20"/>
        </w:rPr>
        <w:t xml:space="preserve"> Гкал/час. </w:t>
      </w:r>
    </w:p>
    <w:p w14:paraId="10958999" w14:textId="77777777" w:rsidR="004934DD" w:rsidRPr="007B37E1" w:rsidRDefault="004934DD" w:rsidP="001A7F8D">
      <w:pPr>
        <w:shd w:val="clear" w:color="auto" w:fill="FFFFFF"/>
        <w:ind w:right="0" w:firstLine="709"/>
        <w:rPr>
          <w:rFonts w:ascii="Times New Roman" w:hAnsi="Times New Roman" w:cs="Times New Roman"/>
          <w:sz w:val="20"/>
          <w:szCs w:val="20"/>
        </w:rPr>
      </w:pPr>
      <w:r w:rsidRPr="007B37E1">
        <w:rPr>
          <w:rFonts w:ascii="Times New Roman" w:hAnsi="Times New Roman" w:cs="Times New Roman"/>
          <w:sz w:val="20"/>
          <w:szCs w:val="20"/>
        </w:rPr>
        <w:t>Максимальный расход теплоносителя не более</w:t>
      </w:r>
      <w:r w:rsidRPr="005C26CF">
        <w:rPr>
          <w:rFonts w:ascii="Times New Roman" w:hAnsi="Times New Roman" w:cs="Times New Roman"/>
          <w:sz w:val="20"/>
          <w:szCs w:val="20"/>
        </w:rPr>
        <w:t xml:space="preserve"> </w:t>
      </w:r>
      <w:r w:rsidR="005C26CF" w:rsidRPr="005C26CF">
        <w:rPr>
          <w:rFonts w:ascii="Times New Roman" w:hAnsi="Times New Roman" w:cs="Times New Roman"/>
          <w:b/>
          <w:sz w:val="20"/>
          <w:szCs w:val="20"/>
        </w:rPr>
        <w:t>_________</w:t>
      </w:r>
      <w:r w:rsidRPr="007B37E1">
        <w:rPr>
          <w:rFonts w:ascii="Times New Roman" w:hAnsi="Times New Roman" w:cs="Times New Roman"/>
          <w:sz w:val="20"/>
          <w:szCs w:val="20"/>
        </w:rPr>
        <w:t xml:space="preserve"> </w:t>
      </w:r>
      <w:proofErr w:type="spellStart"/>
      <w:r w:rsidRPr="007B37E1">
        <w:rPr>
          <w:rFonts w:ascii="Times New Roman" w:hAnsi="Times New Roman" w:cs="Times New Roman"/>
          <w:sz w:val="20"/>
          <w:szCs w:val="20"/>
        </w:rPr>
        <w:t>тн</w:t>
      </w:r>
      <w:proofErr w:type="spellEnd"/>
      <w:r w:rsidRPr="007B37E1">
        <w:rPr>
          <w:rFonts w:ascii="Times New Roman" w:hAnsi="Times New Roman" w:cs="Times New Roman"/>
          <w:sz w:val="20"/>
          <w:szCs w:val="20"/>
        </w:rPr>
        <w:t>/час.</w:t>
      </w:r>
    </w:p>
    <w:p w14:paraId="53CC6109" w14:textId="77777777" w:rsidR="007B37E1" w:rsidRPr="00F942F6" w:rsidRDefault="007B37E1" w:rsidP="007B37E1">
      <w:pPr>
        <w:ind w:right="0" w:firstLine="709"/>
        <w:rPr>
          <w:rFonts w:ascii="Times New Roman" w:eastAsia="Times New Roman" w:hAnsi="Times New Roman" w:cs="Times New Roman"/>
          <w:sz w:val="20"/>
          <w:szCs w:val="20"/>
          <w:lang w:eastAsia="ru-RU"/>
        </w:rPr>
      </w:pPr>
      <w:r w:rsidRPr="00F942F6">
        <w:rPr>
          <w:rFonts w:ascii="Times New Roman" w:eastAsia="Times New Roman" w:hAnsi="Times New Roman" w:cs="Times New Roman"/>
          <w:sz w:val="20"/>
          <w:szCs w:val="20"/>
        </w:rPr>
        <w:t xml:space="preserve">1.3. Цена настоящего Контракта составляет </w:t>
      </w:r>
      <w:r w:rsidR="005C26CF">
        <w:rPr>
          <w:rFonts w:ascii="Times New Roman" w:hAnsi="Times New Roman" w:cs="Times New Roman"/>
          <w:b/>
          <w:sz w:val="20"/>
          <w:szCs w:val="20"/>
        </w:rPr>
        <w:t>_____________________</w:t>
      </w:r>
      <w:r w:rsidRPr="00F942F6">
        <w:rPr>
          <w:rFonts w:ascii="Times New Roman" w:eastAsia="Times New Roman" w:hAnsi="Times New Roman" w:cs="Times New Roman"/>
          <w:sz w:val="20"/>
          <w:szCs w:val="20"/>
        </w:rPr>
        <w:t xml:space="preserve"> </w:t>
      </w:r>
      <w:r w:rsidRPr="00F942F6">
        <w:rPr>
          <w:rFonts w:ascii="Times New Roman" w:eastAsia="Times New Roman" w:hAnsi="Times New Roman" w:cs="Times New Roman"/>
          <w:b/>
          <w:sz w:val="20"/>
          <w:szCs w:val="20"/>
        </w:rPr>
        <w:t xml:space="preserve">руб. </w:t>
      </w:r>
      <w:r w:rsidRPr="00F942F6">
        <w:rPr>
          <w:rFonts w:ascii="Times New Roman" w:eastAsia="Times New Roman" w:hAnsi="Times New Roman" w:cs="Times New Roman"/>
          <w:sz w:val="20"/>
          <w:szCs w:val="20"/>
          <w:lang w:eastAsia="ru-RU"/>
        </w:rPr>
        <w:t xml:space="preserve">Цена Контракта является твердой и определяется на весь период действия Контракта и не может изменяться в ходе его исполнения, за исключением случаев, </w:t>
      </w:r>
      <w:r w:rsidRPr="00F942F6">
        <w:rPr>
          <w:rFonts w:ascii="Times New Roman" w:eastAsia="Times New Roman" w:hAnsi="Times New Roman" w:cs="Times New Roman"/>
          <w:color w:val="000000"/>
          <w:sz w:val="20"/>
          <w:szCs w:val="20"/>
          <w:lang w:eastAsia="ru-RU"/>
        </w:rPr>
        <w:t xml:space="preserve">указанных в статье 95 </w:t>
      </w:r>
      <w:r w:rsidRPr="00F942F6">
        <w:rPr>
          <w:rFonts w:ascii="Times New Roman" w:eastAsia="Times New Roman" w:hAnsi="Times New Roman" w:cs="Times New Roman"/>
          <w:sz w:val="20"/>
          <w:szCs w:val="20"/>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62B387C9" w14:textId="77777777" w:rsidR="007B37E1" w:rsidRPr="00F942F6" w:rsidRDefault="007B37E1" w:rsidP="007B37E1">
      <w:pPr>
        <w:ind w:right="0" w:firstLine="709"/>
        <w:rPr>
          <w:rFonts w:ascii="Times New Roman" w:eastAsia="Times New Roman" w:hAnsi="Times New Roman" w:cs="Times New Roman"/>
          <w:sz w:val="20"/>
          <w:szCs w:val="20"/>
        </w:rPr>
      </w:pPr>
      <w:r w:rsidRPr="00F942F6">
        <w:rPr>
          <w:rFonts w:ascii="Times New Roman" w:eastAsia="Times New Roman" w:hAnsi="Times New Roman" w:cs="Times New Roman"/>
          <w:sz w:val="20"/>
          <w:szCs w:val="20"/>
        </w:rPr>
        <w:t xml:space="preserve">Величина лимитов бюджетных обязательств, финансируемых из </w:t>
      </w:r>
      <w:r w:rsidR="00E418B7">
        <w:rPr>
          <w:rFonts w:ascii="Times New Roman" w:hAnsi="Times New Roman" w:cs="Times New Roman"/>
          <w:sz w:val="20"/>
          <w:szCs w:val="20"/>
        </w:rPr>
        <w:t>областного бюджета</w:t>
      </w:r>
      <w:r w:rsidRPr="00F942F6">
        <w:rPr>
          <w:rFonts w:ascii="Times New Roman" w:eastAsia="Times New Roman" w:hAnsi="Times New Roman" w:cs="Times New Roman"/>
          <w:sz w:val="20"/>
          <w:szCs w:val="20"/>
        </w:rPr>
        <w:t>, согласована Сторонами в Приложении № 4 к Контракту. В случае изменения регулируемых цен (тарифов) на теплоснабжение, Стороны обязуются заключить дополнительное соглашение к Контракту, изменив Цену Контракта и лимиты бюджетных обязательств, указанных в Приложении № 4 к Контракту.</w:t>
      </w:r>
    </w:p>
    <w:p w14:paraId="1C6D0AFB" w14:textId="77777777" w:rsidR="004934DD" w:rsidRPr="007B37E1" w:rsidRDefault="004934DD" w:rsidP="001A7F8D">
      <w:pPr>
        <w:ind w:right="0" w:firstLine="709"/>
        <w:rPr>
          <w:rFonts w:ascii="Times New Roman" w:hAnsi="Times New Roman" w:cs="Times New Roman"/>
          <w:sz w:val="20"/>
          <w:szCs w:val="20"/>
        </w:rPr>
      </w:pPr>
      <w:r w:rsidRPr="007B37E1">
        <w:rPr>
          <w:rFonts w:ascii="Times New Roman" w:hAnsi="Times New Roman" w:cs="Times New Roman"/>
          <w:sz w:val="20"/>
          <w:szCs w:val="20"/>
        </w:rPr>
        <w:t xml:space="preserve">1.4. Местом исполнения обязательств ТСО является точка поставки, которая располагается на границе балансовой принадлежности </w:t>
      </w:r>
      <w:proofErr w:type="spellStart"/>
      <w:r w:rsidRPr="007B37E1">
        <w:rPr>
          <w:rFonts w:ascii="Times New Roman" w:hAnsi="Times New Roman" w:cs="Times New Roman"/>
          <w:sz w:val="20"/>
          <w:szCs w:val="20"/>
        </w:rPr>
        <w:t>теплопотребляющей</w:t>
      </w:r>
      <w:proofErr w:type="spellEnd"/>
      <w:r w:rsidRPr="007B37E1">
        <w:rPr>
          <w:rFonts w:ascii="Times New Roman" w:hAnsi="Times New Roman" w:cs="Times New Roman"/>
          <w:sz w:val="20"/>
          <w:szCs w:val="20"/>
        </w:rPr>
        <w:t xml:space="preserve"> установки (либо тепловой сети Потребителя) и тепловой сети ТСО (либо Теплосетевой организации) (либо в точке подключения (технологического присоединения) к бесхозяйной тепловой сети), установленной Актом разграничения балансовой принадлежности сетей и эксплуатационной ответственности Сторон  (Приложение № 2).</w:t>
      </w:r>
    </w:p>
    <w:p w14:paraId="1E4AF44F" w14:textId="77777777" w:rsidR="00D81CE4" w:rsidRPr="007B37E1" w:rsidRDefault="00D81CE4" w:rsidP="00D81CE4">
      <w:pPr>
        <w:ind w:right="0" w:firstLine="709"/>
        <w:rPr>
          <w:rFonts w:ascii="Times New Roman" w:hAnsi="Times New Roman" w:cs="Times New Roman"/>
          <w:sz w:val="20"/>
          <w:szCs w:val="20"/>
        </w:rPr>
      </w:pPr>
      <w:r w:rsidRPr="007B37E1">
        <w:rPr>
          <w:rFonts w:ascii="Times New Roman" w:hAnsi="Times New Roman" w:cs="Times New Roman"/>
          <w:sz w:val="20"/>
          <w:szCs w:val="20"/>
        </w:rPr>
        <w:t>В случае если Потребителем является собственник нежилого помещения, расположенного в многоквартирном доме, местом исполнения обязательств ТСО является точка поставки, которая располагается на внешней границе сетей теплоснабжения, входящих в состав общего имущества (внешняя граница стены многоквартирного дома).</w:t>
      </w:r>
    </w:p>
    <w:p w14:paraId="3C8B4C39" w14:textId="77777777" w:rsidR="007B37E1" w:rsidRPr="007B37E1" w:rsidRDefault="007B37E1" w:rsidP="007B37E1">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1.5. Идентификационный код закупки_______________________________________.</w:t>
      </w:r>
    </w:p>
    <w:p w14:paraId="46F7F229" w14:textId="77777777" w:rsidR="007B37E1" w:rsidRPr="007B37E1" w:rsidRDefault="007B37E1" w:rsidP="007B37E1">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1.6. Настоящий Контракт заключен в соответствии с пунктом 8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3111E55D" w14:textId="77777777" w:rsidR="00D81CE4" w:rsidRPr="00C27449" w:rsidRDefault="00D81CE4" w:rsidP="001A7F8D">
      <w:pPr>
        <w:ind w:right="0" w:firstLine="709"/>
        <w:rPr>
          <w:rFonts w:ascii="Times New Roman" w:hAnsi="Times New Roman" w:cs="Times New Roman"/>
          <w:sz w:val="20"/>
          <w:szCs w:val="20"/>
        </w:rPr>
      </w:pPr>
    </w:p>
    <w:p w14:paraId="1698EBCB" w14:textId="77777777" w:rsidR="004934DD" w:rsidRPr="00C27449" w:rsidRDefault="004934DD" w:rsidP="000401DF">
      <w:pPr>
        <w:ind w:right="-1"/>
        <w:rPr>
          <w:rFonts w:ascii="Times New Roman" w:hAnsi="Times New Roman" w:cs="Times New Roman"/>
          <w:sz w:val="20"/>
          <w:szCs w:val="20"/>
        </w:rPr>
      </w:pPr>
    </w:p>
    <w:p w14:paraId="039A7768" w14:textId="77777777" w:rsidR="004934DD" w:rsidRPr="00C27449" w:rsidRDefault="004934DD" w:rsidP="000401DF">
      <w:pPr>
        <w:shd w:val="clear" w:color="auto" w:fill="FFFFFF"/>
        <w:ind w:right="-1" w:firstLine="540"/>
        <w:jc w:val="center"/>
        <w:rPr>
          <w:rFonts w:ascii="Times New Roman" w:hAnsi="Times New Roman" w:cs="Times New Roman"/>
          <w:b/>
          <w:sz w:val="20"/>
          <w:szCs w:val="20"/>
        </w:rPr>
      </w:pPr>
      <w:r w:rsidRPr="00C27449">
        <w:rPr>
          <w:rFonts w:ascii="Times New Roman" w:hAnsi="Times New Roman" w:cs="Times New Roman"/>
          <w:b/>
          <w:sz w:val="20"/>
          <w:szCs w:val="20"/>
        </w:rPr>
        <w:t>2.  Права и обязанности ТСО</w:t>
      </w:r>
    </w:p>
    <w:p w14:paraId="57E38E25" w14:textId="77777777" w:rsidR="004934DD" w:rsidRPr="00C27449" w:rsidRDefault="004934DD" w:rsidP="001A7F8D">
      <w:pPr>
        <w:ind w:right="0" w:firstLine="709"/>
        <w:rPr>
          <w:rFonts w:ascii="Times New Roman" w:hAnsi="Times New Roman" w:cs="Times New Roman"/>
          <w:b/>
          <w:sz w:val="20"/>
          <w:szCs w:val="20"/>
        </w:rPr>
      </w:pPr>
      <w:r w:rsidRPr="00C27449">
        <w:rPr>
          <w:rFonts w:ascii="Times New Roman" w:hAnsi="Times New Roman" w:cs="Times New Roman"/>
          <w:b/>
          <w:sz w:val="20"/>
          <w:szCs w:val="20"/>
        </w:rPr>
        <w:t>2.1.  ТСО обязуется:</w:t>
      </w:r>
    </w:p>
    <w:p w14:paraId="4FD11894"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2.1.1.  Поставлять Заказчику для теплоснабжения объектов, указанных в Приложении № 1.1 к настоящему Контракту,  тепловую энергию и теплоноситель в ориентировочном объеме (Приложение 1.2) и с качеством, установленным настоящим Контрактом, при обеспечении Заказчиком режима потребления тепловой энергии.</w:t>
      </w:r>
    </w:p>
    <w:p w14:paraId="23A8B844"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2.1.2. Обеспечить надежность теплоснабжения Заказчика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14:paraId="1AB1BBA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2.1.3. Обеспечить качество теплоснабжения в точке поставки, а именно температуру теплоносителя и давление в подающем трубопроводе  в соответствии с разделом </w:t>
      </w:r>
      <w:r w:rsidRPr="00C27449">
        <w:rPr>
          <w:rFonts w:ascii="Times New Roman" w:hAnsi="Times New Roman" w:cs="Times New Roman"/>
          <w:sz w:val="20"/>
          <w:szCs w:val="20"/>
          <w:lang w:val="en-US"/>
        </w:rPr>
        <w:t>III</w:t>
      </w:r>
      <w:r w:rsidRPr="00C27449">
        <w:rPr>
          <w:rFonts w:ascii="Times New Roman" w:hAnsi="Times New Roman" w:cs="Times New Roman"/>
          <w:sz w:val="20"/>
          <w:szCs w:val="20"/>
        </w:rPr>
        <w:t xml:space="preserve"> режимной карты (Приложение № 3).</w:t>
      </w:r>
    </w:p>
    <w:p w14:paraId="2F78E34A"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2.1.4. Обеспечить качество теплоносителя в части водно-химического режима в точке поставки в соответствии с действующими нормами и правилами. </w:t>
      </w:r>
    </w:p>
    <w:p w14:paraId="4BB45DC2"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lastRenderedPageBreak/>
        <w:t xml:space="preserve">2.1.5. Вводить в действие ограничение, прекращение подачи тепловой энергии при возникновении (угрозе возникновения) аварийных ситуаций в системе теплоснабжения в соответствии с допустимой величиной ограничения тепловой нагрузки Потребителя, которая составляет:  аварийная  бронь </w:t>
      </w:r>
      <w:r w:rsidR="005C26CF">
        <w:rPr>
          <w:rFonts w:ascii="Times New Roman" w:hAnsi="Times New Roman" w:cs="Times New Roman"/>
          <w:sz w:val="20"/>
          <w:szCs w:val="20"/>
        </w:rPr>
        <w:t>________</w:t>
      </w:r>
      <w:r w:rsidRPr="00C27449">
        <w:rPr>
          <w:rFonts w:ascii="Times New Roman" w:hAnsi="Times New Roman" w:cs="Times New Roman"/>
          <w:sz w:val="20"/>
          <w:szCs w:val="20"/>
        </w:rPr>
        <w:t xml:space="preserve"> Гкал/час, технологическая бронь </w:t>
      </w:r>
      <w:r w:rsidR="00E418B7">
        <w:rPr>
          <w:rFonts w:ascii="Times New Roman" w:hAnsi="Times New Roman" w:cs="Times New Roman"/>
          <w:sz w:val="20"/>
          <w:szCs w:val="20"/>
        </w:rPr>
        <w:t>0</w:t>
      </w:r>
      <w:r w:rsidRPr="00C27449">
        <w:rPr>
          <w:rFonts w:ascii="Times New Roman" w:hAnsi="Times New Roman" w:cs="Times New Roman"/>
          <w:sz w:val="20"/>
          <w:szCs w:val="20"/>
        </w:rPr>
        <w:t xml:space="preserve"> Гкал/час, в соответствии с Актом аварийной и технологической брони (Приложение № </w:t>
      </w:r>
      <w:r w:rsidR="00995078" w:rsidRPr="00C27449">
        <w:rPr>
          <w:rFonts w:ascii="Times New Roman" w:hAnsi="Times New Roman" w:cs="Times New Roman"/>
          <w:sz w:val="20"/>
          <w:szCs w:val="20"/>
        </w:rPr>
        <w:t>5</w:t>
      </w:r>
      <w:r w:rsidRPr="00C27449">
        <w:rPr>
          <w:rFonts w:ascii="Times New Roman" w:hAnsi="Times New Roman" w:cs="Times New Roman"/>
          <w:sz w:val="20"/>
          <w:szCs w:val="20"/>
        </w:rPr>
        <w:t>).</w:t>
      </w:r>
    </w:p>
    <w:p w14:paraId="617DA714"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2.1.6. Принимать участие в комиссионных проверках, организованных по инициативе Заказчика, по фактам несоблюдения надежности и качества поставки тепловой энергии и теплоносителя, с составлением соответствующих актов. </w:t>
      </w:r>
    </w:p>
    <w:p w14:paraId="2C7F8EAC"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Заказчик уведомляет ТСО о проведении комиссионной проверки до 12 час. рабочего дня (местного времени), предшествующего дате комиссионной проверки.</w:t>
      </w:r>
    </w:p>
    <w:p w14:paraId="34911F3F"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В случае, если Заказчик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14:paraId="3E6887A8"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2.1.7. Размещать на официальном сайте ТСО сводный годовой план ремонтов источников тепловой энергии и тепловых сетей, утвержденный органом местного самоуправления, с началом и продолжительностью плановых испытаний и ремонтных работ.</w:t>
      </w:r>
    </w:p>
    <w:p w14:paraId="4B2914B8"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2.1.8.  Уведомлять Заказчика о причинах и предполагаемой продолжительности отключения подачи тепловой энергии и теплоносителя, в случае, если проведение ремонтных работ невозможно без ограничения режима потребления, любым доступным способом уведомления:</w:t>
      </w:r>
    </w:p>
    <w:p w14:paraId="020CA4C6" w14:textId="77777777" w:rsidR="004934DD" w:rsidRPr="00C27449" w:rsidRDefault="004934DD" w:rsidP="001A7F8D">
      <w:pPr>
        <w:shd w:val="clear" w:color="auto" w:fill="FFFFFF"/>
        <w:suppressAutoHyphens/>
        <w:ind w:right="0" w:firstLine="709"/>
        <w:rPr>
          <w:rFonts w:ascii="Times New Roman" w:hAnsi="Times New Roman" w:cs="Times New Roman"/>
          <w:sz w:val="20"/>
          <w:szCs w:val="20"/>
        </w:rPr>
      </w:pPr>
      <w:r w:rsidRPr="00C27449">
        <w:rPr>
          <w:rFonts w:ascii="Times New Roman" w:hAnsi="Times New Roman" w:cs="Times New Roman"/>
          <w:sz w:val="20"/>
          <w:szCs w:val="20"/>
        </w:rPr>
        <w:t>- не менее, чем за 12 (двенадцать) часов в любое время года - до начала проведения внеплановых ремонтов;</w:t>
      </w:r>
    </w:p>
    <w:p w14:paraId="3A19EFCF" w14:textId="77777777" w:rsidR="004934DD" w:rsidRPr="00C27449" w:rsidRDefault="004934DD" w:rsidP="001A7F8D">
      <w:pPr>
        <w:shd w:val="clear" w:color="auto" w:fill="FFFFFF"/>
        <w:suppressAutoHyphens/>
        <w:ind w:right="0" w:firstLine="709"/>
        <w:rPr>
          <w:rFonts w:ascii="Times New Roman" w:hAnsi="Times New Roman" w:cs="Times New Roman"/>
          <w:sz w:val="20"/>
          <w:szCs w:val="20"/>
        </w:rPr>
      </w:pPr>
      <w:r w:rsidRPr="00C27449">
        <w:rPr>
          <w:rFonts w:ascii="Times New Roman" w:hAnsi="Times New Roman" w:cs="Times New Roman"/>
          <w:sz w:val="20"/>
          <w:szCs w:val="20"/>
        </w:rPr>
        <w:t>- в течение часа - в случае возникновения аварийной ситуации.</w:t>
      </w:r>
    </w:p>
    <w:p w14:paraId="1011B4AB" w14:textId="77777777" w:rsidR="004934DD" w:rsidRPr="00C27449" w:rsidRDefault="004934DD" w:rsidP="001A7F8D">
      <w:pPr>
        <w:shd w:val="clear" w:color="auto" w:fill="FFFFFF"/>
        <w:suppressAutoHyphens/>
        <w:ind w:right="0" w:firstLine="709"/>
        <w:rPr>
          <w:rFonts w:ascii="Times New Roman" w:hAnsi="Times New Roman" w:cs="Times New Roman"/>
          <w:strike/>
          <w:sz w:val="20"/>
          <w:szCs w:val="20"/>
        </w:rPr>
      </w:pPr>
      <w:r w:rsidRPr="00C27449">
        <w:rPr>
          <w:rFonts w:ascii="Times New Roman" w:hAnsi="Times New Roman" w:cs="Times New Roman"/>
          <w:sz w:val="20"/>
          <w:szCs w:val="20"/>
        </w:rPr>
        <w:t>2.1.9. Возобновлять, в случае исполнения Заказчиком в полном объеме требования о погашении (оплате) задолженности, подачу тепловой энергии и теплоносителя в период ограничения режима потребления, не позднее чем через 48 часов с момента поступления денежных средств на расчетный счет ТСО.</w:t>
      </w:r>
    </w:p>
    <w:p w14:paraId="124CADC9" w14:textId="77777777" w:rsidR="004934DD" w:rsidRPr="00C27449" w:rsidRDefault="004934DD" w:rsidP="001A7F8D">
      <w:pPr>
        <w:shd w:val="clear" w:color="auto" w:fill="FFFFFF"/>
        <w:ind w:right="0" w:firstLine="709"/>
        <w:rPr>
          <w:rFonts w:ascii="Times New Roman" w:hAnsi="Times New Roman" w:cs="Times New Roman"/>
          <w:b/>
          <w:sz w:val="20"/>
          <w:szCs w:val="20"/>
        </w:rPr>
      </w:pPr>
    </w:p>
    <w:p w14:paraId="22B3AB33" w14:textId="77777777" w:rsidR="004934DD" w:rsidRPr="00C27449" w:rsidRDefault="004934DD" w:rsidP="001A7F8D">
      <w:pPr>
        <w:shd w:val="clear" w:color="auto" w:fill="FFFFFF"/>
        <w:ind w:right="0" w:firstLine="709"/>
        <w:rPr>
          <w:rFonts w:ascii="Times New Roman" w:hAnsi="Times New Roman" w:cs="Times New Roman"/>
          <w:b/>
          <w:sz w:val="20"/>
          <w:szCs w:val="20"/>
        </w:rPr>
      </w:pPr>
      <w:r w:rsidRPr="00C27449">
        <w:rPr>
          <w:rFonts w:ascii="Times New Roman" w:hAnsi="Times New Roman" w:cs="Times New Roman"/>
          <w:b/>
          <w:sz w:val="20"/>
          <w:szCs w:val="20"/>
        </w:rPr>
        <w:t>2.2. ТСО имеет право:</w:t>
      </w:r>
    </w:p>
    <w:p w14:paraId="61BB7953" w14:textId="650AF3BF"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2.2.1.  Осуществлять контроль соблюдения Заказчиком условий настоящего Контракта, в том числе технического состояния систем теплопотребления, режимов теплопотребления, согласованной настоящим Контрактом, а также требовать исполнения Заказчиком условий настоящего Контракта.</w:t>
      </w:r>
    </w:p>
    <w:p w14:paraId="702A4F06"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2.2.2. Ограничивать и прекращать подачу тепловой энергии и теплоносителя Заказчику с уведомлением в  порядке, установленном действующим законодательством, в следующих случаях:</w:t>
      </w:r>
    </w:p>
    <w:p w14:paraId="22268C46"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 неисполнение или ненадлежащее исполнение Заказчиком обязательств по оплате тепловой энергии и теплоносителя в размере, превышающем размер платы за более чем один период платежа, установленный настоящим Контрактом, а также нарушение условий настоящего Контракта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w:t>
      </w:r>
    </w:p>
    <w:p w14:paraId="3BE00CE8"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выявление фактов бездоговорного потребления тепловой энергии и (или) теплоносителя;</w:t>
      </w:r>
    </w:p>
    <w:p w14:paraId="1D5BF1F5"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возникновение (угроза возникновения) аварийных ситуаций в системе теплоснабжения;</w:t>
      </w:r>
    </w:p>
    <w:p w14:paraId="6B5DF707"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иные случаи, предусмотренные нормативными правовыми актами Российской Федерации.</w:t>
      </w:r>
    </w:p>
    <w:p w14:paraId="0EDABC22"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2.2.3. Направлять своих представителей с целью осуществления проверки и обследования систем теплопотребления и узлов учета Заказчика, в присутствии уполномоченного представителя Заказчика, с составлением двустороннего акта.</w:t>
      </w:r>
    </w:p>
    <w:p w14:paraId="7870301A"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2.2.4. Выдавать разрешение и контролировать включение и выключение тепловых пунктов, систем теплопотребления Заказчика.</w:t>
      </w:r>
    </w:p>
    <w:p w14:paraId="02F247CA"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2.2.5. Осуществлять контроль установления персоналом Заказчика расхода теплоносителя.</w:t>
      </w:r>
    </w:p>
    <w:p w14:paraId="23B8CB0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2.2.6. Осуществлять полное ограничение режима теплопотребления в случае невыполнения Заказчиком действий по самостоятельному частичному или полному ограничению режима теплопотребления.</w:t>
      </w:r>
    </w:p>
    <w:p w14:paraId="0352942F"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2.2.7. Участвовать в работе комиссии по проверке готовности Заказчика к отопительному периоду.</w:t>
      </w:r>
    </w:p>
    <w:p w14:paraId="120B8D1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2.2.8. Возобновлять отпуск тепловой энергии и теплоносителя Заказчику в начале отопительного периода только после предъявления в ТСО утверждённого в установленном порядке Паспорта (Акта) готовности к отопительному периоду находящихся в эксплуатационной ответственности Заказчика сетей и систем теплопотребления.</w:t>
      </w:r>
    </w:p>
    <w:p w14:paraId="60317AA9"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2.2.9. Отказаться от исполнения настоящего Контракта в одностороннем порядке полностью (расторгнуть Контракт), в случае существенного нарушения сроков оплаты Заказчиком (двух и более расчетных периодов).</w:t>
      </w:r>
    </w:p>
    <w:p w14:paraId="653B902A"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Контракт считается расторгнутым по истечении 10 (десяти) дней с момента получения Заказчиком уведомления ТСО об одностороннем отказе от исполнения настоящего Контракта. </w:t>
      </w:r>
    </w:p>
    <w:p w14:paraId="3916953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2.2.10. Требовать в установленном законодательством Российской Федерации порядке компенсации Заказчиком затрат, понесенных ТСО  в связи с введением ограничения режима потребления и в связи с восстановлением режима потребления.</w:t>
      </w:r>
    </w:p>
    <w:p w14:paraId="32683A46"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2.2.11. Выдавать Заказчику учетную запись и пароль для входа на портал Потребителя, предоставляющий необходимую информацию во взаимоотношениях Сторон по настоящему Контракту, возможность направления и получения информационных сообщений, а также получения доступа Заказчика к библиотеке нормативно-правовых актов.</w:t>
      </w:r>
    </w:p>
    <w:p w14:paraId="6390659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2.2.12. Осуществлять иные права и обязанности, предусмотренные действующим законодательством.</w:t>
      </w:r>
    </w:p>
    <w:p w14:paraId="35967414" w14:textId="77777777" w:rsidR="004934DD" w:rsidRPr="00C27449" w:rsidRDefault="004934DD" w:rsidP="000401DF">
      <w:pPr>
        <w:tabs>
          <w:tab w:val="left" w:pos="926"/>
        </w:tabs>
        <w:ind w:right="-1" w:firstLine="540"/>
        <w:rPr>
          <w:rFonts w:ascii="Times New Roman" w:hAnsi="Times New Roman" w:cs="Times New Roman"/>
          <w:sz w:val="20"/>
          <w:szCs w:val="20"/>
        </w:rPr>
      </w:pPr>
      <w:r w:rsidRPr="00C27449">
        <w:rPr>
          <w:rFonts w:ascii="Times New Roman" w:hAnsi="Times New Roman" w:cs="Times New Roman"/>
          <w:sz w:val="20"/>
          <w:szCs w:val="20"/>
        </w:rPr>
        <w:lastRenderedPageBreak/>
        <w:tab/>
      </w:r>
    </w:p>
    <w:p w14:paraId="67EFE068" w14:textId="77777777" w:rsidR="004934DD" w:rsidRPr="00C27449" w:rsidRDefault="004934DD" w:rsidP="000401DF">
      <w:pPr>
        <w:tabs>
          <w:tab w:val="left" w:pos="926"/>
        </w:tabs>
        <w:ind w:right="-1" w:firstLine="540"/>
        <w:jc w:val="center"/>
        <w:rPr>
          <w:rFonts w:ascii="Times New Roman" w:hAnsi="Times New Roman" w:cs="Times New Roman"/>
          <w:b/>
          <w:sz w:val="20"/>
          <w:szCs w:val="20"/>
        </w:rPr>
      </w:pPr>
      <w:r w:rsidRPr="00C27449">
        <w:rPr>
          <w:rFonts w:ascii="Times New Roman" w:hAnsi="Times New Roman" w:cs="Times New Roman"/>
          <w:b/>
          <w:sz w:val="20"/>
          <w:szCs w:val="20"/>
        </w:rPr>
        <w:t>3.  Права и обязанности Заказчика</w:t>
      </w:r>
    </w:p>
    <w:p w14:paraId="7880D802" w14:textId="77777777" w:rsidR="001A7F8D" w:rsidRPr="00C27449" w:rsidRDefault="001A7F8D" w:rsidP="000401DF">
      <w:pPr>
        <w:tabs>
          <w:tab w:val="left" w:pos="926"/>
        </w:tabs>
        <w:ind w:right="-1" w:firstLine="540"/>
        <w:jc w:val="center"/>
        <w:rPr>
          <w:rFonts w:ascii="Times New Roman" w:hAnsi="Times New Roman" w:cs="Times New Roman"/>
          <w:b/>
          <w:sz w:val="20"/>
          <w:szCs w:val="20"/>
        </w:rPr>
      </w:pPr>
    </w:p>
    <w:p w14:paraId="01EBC9F4" w14:textId="77777777" w:rsidR="004934DD"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b/>
          <w:sz w:val="20"/>
          <w:szCs w:val="20"/>
        </w:rPr>
        <w:t>3.1. Заказчик обязуется:</w:t>
      </w:r>
    </w:p>
    <w:p w14:paraId="4DAF479E" w14:textId="77777777" w:rsidR="007B37E1" w:rsidRPr="00C27449" w:rsidRDefault="007B37E1" w:rsidP="001A7F8D">
      <w:pPr>
        <w:tabs>
          <w:tab w:val="left" w:pos="900"/>
          <w:tab w:val="left" w:pos="1080"/>
        </w:tabs>
        <w:autoSpaceDE w:val="0"/>
        <w:autoSpaceDN w:val="0"/>
        <w:ind w:right="0" w:firstLine="709"/>
        <w:rPr>
          <w:rFonts w:ascii="Times New Roman" w:hAnsi="Times New Roman" w:cs="Times New Roman"/>
          <w:b/>
          <w:sz w:val="20"/>
          <w:szCs w:val="20"/>
        </w:rPr>
      </w:pPr>
      <w:r w:rsidRPr="007B37E1">
        <w:rPr>
          <w:rFonts w:ascii="Times New Roman" w:hAnsi="Times New Roman"/>
          <w:sz w:val="20"/>
          <w:szCs w:val="20"/>
        </w:rPr>
        <w:t>3.1.1. Исполнять условия настоящего Контракта, в том числе производить оплату фактически потребленной тепловой энергии и теплоноситель</w:t>
      </w:r>
      <w:r w:rsidRPr="00C27449">
        <w:rPr>
          <w:rFonts w:ascii="Times New Roman" w:hAnsi="Times New Roman"/>
          <w:sz w:val="20"/>
          <w:szCs w:val="20"/>
        </w:rPr>
        <w:t xml:space="preserve"> в соответствии с условиями настоящего Контракта, а также соблюдать режим потребления тепловой энергии и теплоносителя.</w:t>
      </w:r>
    </w:p>
    <w:p w14:paraId="585B582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3.1.2. Предоставлять:</w:t>
      </w:r>
    </w:p>
    <w:p w14:paraId="4351EC9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не позднее 01 (первого) февраля текущего года заявку на величину потребления тепловой энергии и теплоносителя;</w:t>
      </w:r>
    </w:p>
    <w:p w14:paraId="38EF4D6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в срок до 10 декабря предыдущего года документы, подтверждающие финансирование соответствующим министерством (ведомством) оплаты потребления тепловой энергии на предстоящ</w:t>
      </w:r>
      <w:r w:rsidR="00DC61E9" w:rsidRPr="00C27449">
        <w:rPr>
          <w:rFonts w:ascii="Times New Roman" w:hAnsi="Times New Roman" w:cs="Times New Roman"/>
          <w:sz w:val="20"/>
          <w:szCs w:val="20"/>
        </w:rPr>
        <w:t>ий год (с разбивкой по месяцам).</w:t>
      </w:r>
    </w:p>
    <w:p w14:paraId="4F7A3B3E" w14:textId="77777777" w:rsidR="00DC61E9" w:rsidRPr="00C27449" w:rsidRDefault="00DC61E9" w:rsidP="00DC61E9">
      <w:pPr>
        <w:ind w:right="0" w:firstLine="709"/>
        <w:rPr>
          <w:rFonts w:ascii="Times New Roman" w:hAnsi="Times New Roman" w:cs="Times New Roman"/>
          <w:sz w:val="20"/>
          <w:szCs w:val="20"/>
        </w:rPr>
      </w:pPr>
      <w:r w:rsidRPr="00C27449">
        <w:rPr>
          <w:rFonts w:ascii="Times New Roman" w:hAnsi="Times New Roman" w:cs="Times New Roman"/>
          <w:sz w:val="20"/>
          <w:szCs w:val="20"/>
        </w:rPr>
        <w:t>3.1.3. В случае исчерпания выделенного лимита бюджетных обязательств своевременно обратиться к Главному распорядителю бюджетных средств за дополнительным лимитом финансирования потребленной тепловой энергии и заключить с ТСО новый Контракт в пределах дополнительно выделенных лимитов.</w:t>
      </w:r>
    </w:p>
    <w:p w14:paraId="1F3FA1E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3.1.4. Обеспечить температуру теплоносителя в обратном трубопроводе в точке поставки в соответствии с температурным графиком с превышением не более 5 %, не превышать максимальный расход  теплоносителя и нормативную утечку теплоносителя, в объеме не более 0,25 % от объема тепловых сетей 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Заказчика</w:t>
      </w:r>
      <w:r w:rsidR="00D12F65"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относительно значений, установленных разделом </w:t>
      </w:r>
      <w:r w:rsidR="00D12F65" w:rsidRPr="00C27449">
        <w:rPr>
          <w:rFonts w:ascii="Times New Roman" w:hAnsi="Times New Roman" w:cs="Times New Roman"/>
          <w:sz w:val="20"/>
          <w:szCs w:val="20"/>
          <w:lang w:val="en-US"/>
        </w:rPr>
        <w:t>I</w:t>
      </w:r>
      <w:r w:rsidRPr="00C27449">
        <w:rPr>
          <w:rFonts w:ascii="Times New Roman" w:hAnsi="Times New Roman" w:cs="Times New Roman"/>
          <w:sz w:val="20"/>
          <w:szCs w:val="20"/>
          <w:lang w:val="en-US"/>
        </w:rPr>
        <w:t>V</w:t>
      </w:r>
      <w:r w:rsidRPr="00C27449">
        <w:rPr>
          <w:rFonts w:ascii="Times New Roman" w:hAnsi="Times New Roman" w:cs="Times New Roman"/>
          <w:sz w:val="20"/>
          <w:szCs w:val="20"/>
        </w:rPr>
        <w:t xml:space="preserve"> режимной картой (Приложение № 3). </w:t>
      </w:r>
    </w:p>
    <w:p w14:paraId="6732CF5E"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Поддерживать давление в обратном трубопроводе со стороны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достаточным для обеспечения полного залива местной системы, при давлении ниже требуемого Заказчик устанавливает на тепловом вводе регулятор давления.</w:t>
      </w:r>
    </w:p>
    <w:p w14:paraId="234A28AF"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ТСО, надлежащим образом уведомленная о времени и месте установки регулятора давления, вправе направить представителя для участия и составления двустороннего акта установки регулятора давления.</w:t>
      </w:r>
    </w:p>
    <w:p w14:paraId="6F078BC0"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sz w:val="20"/>
          <w:szCs w:val="20"/>
        </w:rPr>
        <w:t xml:space="preserve">3.1.5. Возвращать теплоноситель с качеством, соответствующим действующим нормам и правилам. </w:t>
      </w:r>
    </w:p>
    <w:p w14:paraId="0F893E36"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3.1.6. Производить установку, снятие, замену дроссельных устройств (сопел, шайб), с учетом рекомендаций ТСО и в присутствии представителя ТСО на тепловых узлах, находящихся в зоне эксплуатационной ответственности Заказчика, с оформлением двустороннего акта. Установка максимального циркуляционного расхода теплоносителя регулятором расхода у Заказчика производится исключительно в присутствии представителя ТСО.</w:t>
      </w:r>
    </w:p>
    <w:p w14:paraId="1F24620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3.1.7. Обеспечить безопасность эксплуатации и исправность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и тепловых сетей, их соответствие установленным техническим требованиям, выданным техническим условиям и проектной документации.</w:t>
      </w:r>
    </w:p>
    <w:p w14:paraId="51D17A2A"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3.1.8. Отключать свои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r>
    </w:p>
    <w:p w14:paraId="6C486C01"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3.1.9. Обеспечить доступ к принадлежащим Заказчику</w:t>
      </w:r>
      <w:r w:rsidR="006565D8" w:rsidRPr="00C27449">
        <w:rPr>
          <w:rFonts w:ascii="Times New Roman" w:hAnsi="Times New Roman" w:cs="Times New Roman"/>
          <w:sz w:val="20"/>
          <w:szCs w:val="20"/>
        </w:rPr>
        <w:t xml:space="preserve"> </w:t>
      </w:r>
      <w:proofErr w:type="spellStart"/>
      <w:r w:rsidRPr="00C27449">
        <w:rPr>
          <w:rFonts w:ascii="Times New Roman" w:hAnsi="Times New Roman" w:cs="Times New Roman"/>
          <w:sz w:val="20"/>
          <w:szCs w:val="20"/>
        </w:rPr>
        <w:t>теплопотребляющим</w:t>
      </w:r>
      <w:proofErr w:type="spellEnd"/>
      <w:r w:rsidRPr="00C27449">
        <w:rPr>
          <w:rFonts w:ascii="Times New Roman" w:hAnsi="Times New Roman" w:cs="Times New Roman"/>
          <w:sz w:val="20"/>
          <w:szCs w:val="20"/>
        </w:rPr>
        <w:t xml:space="preserve"> установкам уполномоченных представителей ТСО для осуществления действий по ограничению режима потребления, в том числе по полному отключению потребления, в случае невыполнения Заказчиком действий по самостоятельному ограничению режима потребления и отсутствия технической возможности введения частичного ограничения силами ТСО.</w:t>
      </w:r>
    </w:p>
    <w:p w14:paraId="31645EE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Представитель ТСО имеет право опломбировать отключенные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w:t>
      </w:r>
    </w:p>
    <w:p w14:paraId="72994CD5"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3.1.10. 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и теплоносителя, с составлением соответствующих актов. </w:t>
      </w:r>
    </w:p>
    <w:p w14:paraId="7E2578D1"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ТСО уведомляет Заказчика  о проведении комиссионной проверки до 12 час. рабочего дня (местного времени), предшествующего дате комиссионной проверки.</w:t>
      </w:r>
    </w:p>
    <w:p w14:paraId="7E98EA6D"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В случае, если ТСО уведомила Заказчика позднее 12 час. рабочего дня (местного времени), предшествующего дате комиссионной проверки, то дата комиссионной проверки с участием представителя Заказчика переносится на следующий рабочий день от первоначально планируемой даты проверки. </w:t>
      </w:r>
    </w:p>
    <w:p w14:paraId="4B66453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3.1.11. Обеспечить организацию коммерческого учета потребляемой тепловой энергии и теплоносителя, проводить техническое обслуживание и поверку приборов учёта в соответствии с требованиями действующего законодательства.</w:t>
      </w:r>
    </w:p>
    <w:p w14:paraId="2D7A454B" w14:textId="77777777" w:rsidR="004934DD" w:rsidRPr="00C27449" w:rsidRDefault="004934DD" w:rsidP="001A7F8D">
      <w:pPr>
        <w:ind w:right="0" w:firstLine="709"/>
        <w:rPr>
          <w:rFonts w:ascii="Times New Roman" w:hAnsi="Times New Roman" w:cs="Times New Roman"/>
          <w:spacing w:val="-2"/>
          <w:sz w:val="20"/>
          <w:szCs w:val="20"/>
        </w:rPr>
      </w:pPr>
      <w:r w:rsidRPr="00C27449">
        <w:rPr>
          <w:rFonts w:ascii="Times New Roman" w:hAnsi="Times New Roman" w:cs="Times New Roman"/>
          <w:spacing w:val="-2"/>
          <w:sz w:val="20"/>
          <w:szCs w:val="20"/>
        </w:rPr>
        <w:t xml:space="preserve">Обеспечить сохранность и работоспособность в зоне собственной  эксплуатационной ответственности приборов учета тепловой энергии и теплоносителя. </w:t>
      </w:r>
    </w:p>
    <w:p w14:paraId="46C120D1"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3.1.12. Вести учет потребляемых тепловой энергии и объема невозвращенного теплоносителя приборным методом и ежемесячно предоставлять до 25 (двадцать пятого) числа текущего месяца в ТСО на бумажном носителе отчет о  потреблении тепловой энергии.</w:t>
      </w:r>
    </w:p>
    <w:p w14:paraId="7A14D23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Отчет о потреблении тепловой энергии, подписанный уполномоченным лицом Заказчика, заверенный печатью Заказчика, должен содержать данные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Заказчика, номере Контракта, адресе объекта, предоставляется нарочно в письменном виде.</w:t>
      </w:r>
    </w:p>
    <w:p w14:paraId="0BD124C2"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числе  через портал Потребителя.</w:t>
      </w:r>
    </w:p>
    <w:p w14:paraId="717BD05C"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lastRenderedPageBreak/>
        <w:t>3.1.13. Известить ТСО письменно в течение суток  с момента обнаружения  неисправности приборов учёта, принадлежащих Заказчику, или их несоответствия требованиям Правил коммерческого учёта тепловой энергии и теплоносителя, утвержденных Постановлением Правительства РФ от 18.11.2013 № 1034.</w:t>
      </w:r>
    </w:p>
    <w:p w14:paraId="35F547DE"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Заказчика и обслуживающей организации и передать этот Акт в ТСО вместе с отчетом о расходе тепловой энергии и теплоносителя по приборам учета за соответствующий период в сроки, определенные Контрактом. Произвести их ремонт или замену.</w:t>
      </w:r>
    </w:p>
    <w:p w14:paraId="1DD2DF99"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При несвоевременном сообщении Заказчиком о нарушениях функционирования узла учета, расчет расхода тепловой энергии, теплоносителя за отчетный период производится  расчетным путем в соответствии с Разделом 5 настоящего Контракта.</w:t>
      </w:r>
    </w:p>
    <w:p w14:paraId="3DD8C32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3.1.14. Подготовить к началу отопительного периода тепловые сети 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для работы в зимних условиях в соответствии с Правилами оценки готовности к отопительному периоду, утв. приказом Минэнерго РФ от 12.03.2013 № 103, получить Паспорт (Акт) готовности к отопительному периоду в установленном порядке. </w:t>
      </w:r>
    </w:p>
    <w:p w14:paraId="3FC38F73"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3.1.15. Уведомить ТСО в течение 3 (трех) рабочих дней об изменении наименования, места регистрации и (или) почтовых / банковских реквизитов. </w:t>
      </w:r>
    </w:p>
    <w:p w14:paraId="4C63184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3.1.16. Уведомить ТСО о прекращении потребления тепловой энергии и теплоносителя за 3 (три) рабочих дня до планируемой даты и произвести полный расчёт за потребленную тепловую энергию и теплоноситель. </w:t>
      </w:r>
    </w:p>
    <w:p w14:paraId="10A72C0B"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sz w:val="20"/>
          <w:szCs w:val="20"/>
        </w:rPr>
        <w:t xml:space="preserve">3.1.17. За 30 (тридцать) дней до прекращения деятельности письменно сообщить в ТСО о расторжении настоящего Контракта и произвести полный расчёт за тепловую энергию и теплоноситель. </w:t>
      </w:r>
    </w:p>
    <w:p w14:paraId="78516A13"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3.1.18. Осуществить отсоединение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от системы теплоснабжения в течение 3 (трех) рабочих дней с момента расторжения  настоящего Контракта при отсутствии потребления тепловой энергии и теплоносителя, либо заключить с ТСО договор оказания услуг по поддержанию резервной мощности.</w:t>
      </w:r>
    </w:p>
    <w:p w14:paraId="665F5110"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3.1.19. Оплатить ТСО объем </w:t>
      </w:r>
      <w:proofErr w:type="spellStart"/>
      <w:r w:rsidRPr="00C27449">
        <w:rPr>
          <w:rFonts w:ascii="Times New Roman" w:hAnsi="Times New Roman" w:cs="Times New Roman"/>
          <w:sz w:val="20"/>
          <w:szCs w:val="20"/>
        </w:rPr>
        <w:t>сверхконтрактного</w:t>
      </w:r>
      <w:proofErr w:type="spellEnd"/>
      <w:r w:rsidRPr="00C27449">
        <w:rPr>
          <w:rFonts w:ascii="Times New Roman" w:hAnsi="Times New Roman" w:cs="Times New Roman"/>
          <w:sz w:val="20"/>
          <w:szCs w:val="20"/>
        </w:rPr>
        <w:t xml:space="preserve"> потребления или потребления с нарушением режима потребления тепловой энергии, в том числе в случае превышения фактического объема потребления тепловой энергии и (или) теплоносителя над контрактным объемом потребления, или потребления при отсутствии коммерческого учета тепловой энергии, теплоносителя  в случаях, предусмотренных законодательством Российской Федерации, исходя из контрактной величины тепловой нагрузки, с применением повышающего коэффициента, установленного органом исполнительной власти субъекта Российской Федерации в области государственного регулирования тарифов. </w:t>
      </w:r>
    </w:p>
    <w:p w14:paraId="71B5BDE2"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Оплата объема </w:t>
      </w:r>
      <w:proofErr w:type="spellStart"/>
      <w:r w:rsidRPr="00C27449">
        <w:rPr>
          <w:rFonts w:ascii="Times New Roman" w:hAnsi="Times New Roman" w:cs="Times New Roman"/>
          <w:sz w:val="20"/>
          <w:szCs w:val="20"/>
        </w:rPr>
        <w:t>сверхконтрактного</w:t>
      </w:r>
      <w:proofErr w:type="spellEnd"/>
      <w:r w:rsidR="00AB5E37" w:rsidRPr="00C27449">
        <w:rPr>
          <w:rFonts w:ascii="Times New Roman" w:hAnsi="Times New Roman" w:cs="Times New Roman"/>
          <w:sz w:val="20"/>
          <w:szCs w:val="20"/>
        </w:rPr>
        <w:t xml:space="preserve"> </w:t>
      </w:r>
      <w:r w:rsidRPr="00C27449">
        <w:rPr>
          <w:rFonts w:ascii="Times New Roman" w:hAnsi="Times New Roman" w:cs="Times New Roman"/>
          <w:sz w:val="20"/>
          <w:szCs w:val="20"/>
        </w:rPr>
        <w:t>потребления  в предусмотренных настоящим пунктом случаях производится Заказчиком одновременно с оплатой стоимости тепловой энергии и теплоносителя, потребленных на объектах теплоснабжения Заказчика в порядке, предусмотренном разделом 7 настоящего Контракта.</w:t>
      </w:r>
    </w:p>
    <w:p w14:paraId="64427698"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3.1.20. Обеспечить надлежащее техническое состояние и эксплуатацию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энергоустановок, установку на индивидуальных тепловых пунктах  рекомендованных ТСО дроссельных и смесительных устройств, а также сохранность пломб на приборах учета, дроссельных и смесительных устройствах.</w:t>
      </w:r>
    </w:p>
    <w:p w14:paraId="64CC89D8"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3.1.21. Ежегодно, при подготовке к отопительному периоду производить гидравлические испытания на плотность и прочность, а также гидропневматическую промывку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энергоустановок в присутствии представителя ТСО, с составлением соответствующих актов.</w:t>
      </w:r>
    </w:p>
    <w:p w14:paraId="15D12180"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3.1.22. В случае аварийной ситуации организовать работу ответственного персонала для опорожнения, ремонта и запуска тепловых сетей,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в любое время суток и в выходные дни.</w:t>
      </w:r>
    </w:p>
    <w:p w14:paraId="12FEF2E9" w14:textId="77777777" w:rsidR="004934DD" w:rsidRPr="00C27449" w:rsidRDefault="004934DD" w:rsidP="000401DF">
      <w:pPr>
        <w:ind w:right="-1" w:firstLine="540"/>
        <w:rPr>
          <w:rFonts w:ascii="Times New Roman" w:hAnsi="Times New Roman" w:cs="Times New Roman"/>
          <w:b/>
          <w:sz w:val="20"/>
          <w:szCs w:val="20"/>
        </w:rPr>
      </w:pPr>
    </w:p>
    <w:p w14:paraId="59B98C17" w14:textId="77777777" w:rsidR="00DC61E9" w:rsidRPr="00C27449" w:rsidRDefault="00DC61E9" w:rsidP="00DC61E9">
      <w:pPr>
        <w:ind w:right="0" w:firstLine="709"/>
        <w:rPr>
          <w:rFonts w:ascii="Times New Roman" w:eastAsia="Times New Roman" w:hAnsi="Times New Roman" w:cs="Times New Roman"/>
          <w:b/>
          <w:sz w:val="20"/>
          <w:szCs w:val="20"/>
          <w:lang w:eastAsia="ru-RU"/>
        </w:rPr>
      </w:pPr>
      <w:r w:rsidRPr="00C27449">
        <w:rPr>
          <w:rFonts w:ascii="Times New Roman" w:eastAsia="Times New Roman" w:hAnsi="Times New Roman" w:cs="Times New Roman"/>
          <w:b/>
          <w:sz w:val="20"/>
          <w:szCs w:val="20"/>
          <w:lang w:eastAsia="ru-RU"/>
        </w:rPr>
        <w:t>3.2. Заказчик имеет право:</w:t>
      </w:r>
    </w:p>
    <w:p w14:paraId="3E403814"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3.2.1. Подключать к своим тепловым сетям </w:t>
      </w:r>
      <w:proofErr w:type="spellStart"/>
      <w:r w:rsidRPr="00C27449">
        <w:rPr>
          <w:rFonts w:ascii="Times New Roman" w:hAnsi="Times New Roman" w:cs="Times New Roman"/>
          <w:sz w:val="20"/>
          <w:szCs w:val="20"/>
        </w:rPr>
        <w:t>субпотребителей</w:t>
      </w:r>
      <w:proofErr w:type="spellEnd"/>
      <w:r w:rsidRPr="00C27449">
        <w:rPr>
          <w:rFonts w:ascii="Times New Roman" w:hAnsi="Times New Roman" w:cs="Times New Roman"/>
          <w:sz w:val="20"/>
          <w:szCs w:val="20"/>
        </w:rPr>
        <w:t xml:space="preserve">, а также новые реконструированные тепловые сети 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исключительно с письменного разрешения ТСО и уполномоченного надзорного органа. </w:t>
      </w:r>
    </w:p>
    <w:p w14:paraId="40B43C6B"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3.2.2. Подключиться к АСКУТЭ (автоматизированной системе коммерческого учета тепловой энергии), получить доступ к порталу Потребителя с функционалом, определенным ТСО.</w:t>
      </w:r>
    </w:p>
    <w:p w14:paraId="5D7EB6F3"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3.2.3. Заявлять в ТСО об ошибках, обнаруженных в расчетном документе в течение 5 (пяти) рабочих дней с момента выставления расчетного документа. Подача заявления об ошибке не освобождает Заказчика от обязанности оплатить в установленный срок принятую тепловую энергию и теплоноситель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Заказчика в установленном настоящим Контрактом порядке. Разногласия по расчетному документу разрешаются Сторонами в порядке переговоров.</w:t>
      </w:r>
    </w:p>
    <w:p w14:paraId="613D7F90"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3.2.4. Возложить обязательство по оплате потребленной тепловой энергии на третьих лиц, в том числе на </w:t>
      </w:r>
      <w:proofErr w:type="spellStart"/>
      <w:r w:rsidRPr="00C27449">
        <w:rPr>
          <w:rFonts w:ascii="Times New Roman" w:hAnsi="Times New Roman" w:cs="Times New Roman"/>
          <w:sz w:val="20"/>
          <w:szCs w:val="20"/>
        </w:rPr>
        <w:t>субпотребителей</w:t>
      </w:r>
      <w:proofErr w:type="spellEnd"/>
      <w:r w:rsidRPr="00C27449">
        <w:rPr>
          <w:rFonts w:ascii="Times New Roman" w:hAnsi="Times New Roman" w:cs="Times New Roman"/>
          <w:sz w:val="20"/>
          <w:szCs w:val="20"/>
        </w:rPr>
        <w:t xml:space="preserve"> (статья 313 Гражданского кодекса Российской Федерации), при этом в основании платежного документа плательщик должен указать наименование Заказчика, номер и дату настоящего Контракта. За неисполнение денежного обязательства третьими лицами Заказчик несет ответственность, предусмотренную п.8.2. настоящего Контракта.</w:t>
      </w:r>
    </w:p>
    <w:p w14:paraId="0F5397C0"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3.2.5. Отказаться от исполнения Контракта с единой теплоснабжающей организацией и заключить Контракт с иной теплоснабжающей организацией в соответствии с положениями пунктов 29-32 Правил организации теплоснабжения в Российской Федерации, утвержденных Постановлением Правительства РФ от 08.08.2012 № 808.</w:t>
      </w:r>
    </w:p>
    <w:p w14:paraId="14F14B76"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3.2.6. Отказаться от исполнения Контракта в соответствие с нормами гражданского законодательства.</w:t>
      </w:r>
    </w:p>
    <w:p w14:paraId="07E8B5E1"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lastRenderedPageBreak/>
        <w:t>3.2.7 При осуществлении отказа от Контракта  Заказчик обязан уведомить ТСО об отказе в письменном виде не менее, чем за 1 месяц до даты предполагаемого прекращения Контракта.  При этом Контракт считается расторгнутым со дня, установленного уведомлением об отказе.</w:t>
      </w:r>
    </w:p>
    <w:p w14:paraId="05961B36"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В случае, если уведомление об отказе от исполнения Контракта не содержит дату предполагаемого расторжения Контракта, Контракт считается расторгнутым со дня, следующим за истечением 1 месяца со дня поступления уведомления в ТСО.</w:t>
      </w:r>
    </w:p>
    <w:p w14:paraId="6A9E8902"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При отказе от исполнения Контракта Заказчик обязан возместить ТСО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согласно п.30 Правил организации теплоснабжения в Российской Федерации, утвержденных Постановлением Правительства РФ от 08.08.2012 № 808.</w:t>
      </w:r>
    </w:p>
    <w:p w14:paraId="5EFAF9E0" w14:textId="77777777" w:rsidR="004934DD" w:rsidRPr="00C27449" w:rsidRDefault="004934DD" w:rsidP="000401DF">
      <w:pPr>
        <w:ind w:right="-1"/>
        <w:jc w:val="center"/>
        <w:rPr>
          <w:rFonts w:ascii="Times New Roman" w:hAnsi="Times New Roman" w:cs="Times New Roman"/>
          <w:b/>
          <w:sz w:val="20"/>
          <w:szCs w:val="20"/>
        </w:rPr>
      </w:pPr>
    </w:p>
    <w:p w14:paraId="5D50F2A5"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4. Взаимоотношения Сторон при эксплуатации сетей и систем теплоснабжения</w:t>
      </w:r>
    </w:p>
    <w:p w14:paraId="05798FD8" w14:textId="77777777" w:rsidR="004934DD" w:rsidRPr="00C27449" w:rsidRDefault="004934DD" w:rsidP="000401DF">
      <w:pPr>
        <w:ind w:right="-1" w:firstLine="708"/>
        <w:rPr>
          <w:rFonts w:ascii="Times New Roman" w:hAnsi="Times New Roman" w:cs="Times New Roman"/>
          <w:bCs/>
          <w:sz w:val="20"/>
          <w:szCs w:val="20"/>
        </w:rPr>
      </w:pPr>
    </w:p>
    <w:p w14:paraId="238FF42A"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4.1. Границы обслуживания и ответственность ТСО  и Заказчика устанавливаются согласно «Акту разграничения балансовой принадлежности тепловых сетей и эксплуатационной ответственности сторон»  (Приложение № 2). </w:t>
      </w:r>
    </w:p>
    <w:p w14:paraId="6496A68E"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4.2. Оперативное руководство работой Заказчика в рамках настоящего Контракта осуществляется эксплуатационным персоналом ТСО.</w:t>
      </w:r>
    </w:p>
    <w:p w14:paraId="02807161"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4.3. Для постоянной связи ТСО с Заказчиком и согласования вопросов, связанных с отпуском и прекращением подачи тепловой энергии и теплоносителя, Стороны назначают ответственное лицо: </w:t>
      </w:r>
    </w:p>
    <w:p w14:paraId="148A36E9" w14:textId="77777777" w:rsidR="005C26CF"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от Заказчика - ____________________, телефон ____________ , E-mail </w:t>
      </w:r>
      <w:r w:rsidR="005C26CF">
        <w:rPr>
          <w:rFonts w:ascii="Times New Roman" w:hAnsi="Times New Roman" w:cs="Times New Roman"/>
          <w:bCs/>
          <w:sz w:val="20"/>
          <w:szCs w:val="20"/>
        </w:rPr>
        <w:t>_______________________________</w:t>
      </w:r>
      <w:r w:rsidR="002C5380">
        <w:rPr>
          <w:rFonts w:ascii="Times New Roman" w:hAnsi="Times New Roman" w:cs="Times New Roman"/>
          <w:bCs/>
          <w:sz w:val="20"/>
          <w:szCs w:val="20"/>
        </w:rPr>
        <w:t xml:space="preserve"> ,</w:t>
      </w:r>
    </w:p>
    <w:p w14:paraId="1569439E" w14:textId="77777777" w:rsidR="000F0E6B"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от ТСО </w:t>
      </w:r>
    </w:p>
    <w:p w14:paraId="0253CD02"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w:t>
      </w:r>
      <w:r w:rsidR="000F0E6B" w:rsidRPr="00C27449">
        <w:rPr>
          <w:rFonts w:ascii="Times New Roman" w:hAnsi="Times New Roman" w:cs="Times New Roman"/>
          <w:bCs/>
          <w:sz w:val="20"/>
          <w:szCs w:val="20"/>
        </w:rPr>
        <w:t xml:space="preserve">Оперативно диспетчерская служба телефон </w:t>
      </w:r>
      <w:r w:rsidR="003F6117" w:rsidRPr="00C27449">
        <w:rPr>
          <w:rFonts w:ascii="Times New Roman" w:hAnsi="Times New Roman" w:cs="Times New Roman"/>
          <w:bCs/>
          <w:sz w:val="20"/>
          <w:szCs w:val="20"/>
        </w:rPr>
        <w:t>246</w:t>
      </w:r>
      <w:r w:rsidR="000F0E6B"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72-73, 264-92-33, факс 246-72</w:t>
      </w:r>
      <w:r w:rsidR="000F0E6B"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77</w:t>
      </w:r>
      <w:r w:rsidRPr="00C27449">
        <w:rPr>
          <w:rFonts w:ascii="Times New Roman" w:hAnsi="Times New Roman" w:cs="Times New Roman"/>
          <w:bCs/>
          <w:sz w:val="20"/>
          <w:szCs w:val="20"/>
        </w:rPr>
        <w:t xml:space="preserve">, E-mail </w:t>
      </w:r>
      <w:hyperlink r:id="rId8" w:history="1">
        <w:r w:rsidR="0031737B">
          <w:rPr>
            <w:rFonts w:ascii="Times New Roman" w:hAnsi="Times New Roman" w:cs="Times New Roman"/>
            <w:bCs/>
            <w:sz w:val="20"/>
            <w:szCs w:val="20"/>
          </w:rPr>
          <w:t>ODS@ustekchel.ru</w:t>
        </w:r>
      </w:hyperlink>
      <w:r w:rsidRPr="00C27449">
        <w:rPr>
          <w:rFonts w:ascii="Times New Roman" w:hAnsi="Times New Roman" w:cs="Times New Roman"/>
          <w:bCs/>
          <w:sz w:val="20"/>
          <w:szCs w:val="20"/>
        </w:rPr>
        <w:t>.</w:t>
      </w:r>
    </w:p>
    <w:p w14:paraId="63EC7993" w14:textId="77777777" w:rsidR="000F0E6B" w:rsidRPr="00C27449"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- 1 эксплуатационный район, телефон </w:t>
      </w:r>
      <w:r w:rsidR="003F6117" w:rsidRPr="00C27449">
        <w:rPr>
          <w:rFonts w:ascii="Times New Roman" w:hAnsi="Times New Roman" w:cs="Times New Roman"/>
          <w:bCs/>
          <w:sz w:val="20"/>
          <w:szCs w:val="20"/>
        </w:rPr>
        <w:t>246</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13</w:t>
      </w:r>
      <w:r w:rsidRPr="00C27449">
        <w:rPr>
          <w:rFonts w:ascii="Times New Roman" w:hAnsi="Times New Roman" w:cs="Times New Roman"/>
          <w:bCs/>
          <w:sz w:val="20"/>
          <w:szCs w:val="20"/>
        </w:rPr>
        <w:t>, факс 2</w:t>
      </w:r>
      <w:r w:rsidR="003F6117" w:rsidRPr="00C27449">
        <w:rPr>
          <w:rFonts w:ascii="Times New Roman" w:hAnsi="Times New Roman" w:cs="Times New Roman"/>
          <w:bCs/>
          <w:sz w:val="20"/>
          <w:szCs w:val="20"/>
        </w:rPr>
        <w:t>46</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19</w:t>
      </w:r>
      <w:r w:rsidRPr="00C27449">
        <w:rPr>
          <w:rFonts w:ascii="Times New Roman" w:hAnsi="Times New Roman" w:cs="Times New Roman"/>
          <w:bCs/>
          <w:sz w:val="20"/>
          <w:szCs w:val="20"/>
        </w:rPr>
        <w:t>,</w:t>
      </w:r>
    </w:p>
    <w:p w14:paraId="0200F0EC" w14:textId="77777777" w:rsidR="000F0E6B" w:rsidRPr="00C27449"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- 2 эксплуатационный район, телефон </w:t>
      </w:r>
      <w:r w:rsidR="003F6117" w:rsidRPr="00C27449">
        <w:rPr>
          <w:rFonts w:ascii="Times New Roman" w:hAnsi="Times New Roman" w:cs="Times New Roman"/>
          <w:bCs/>
          <w:sz w:val="20"/>
          <w:szCs w:val="20"/>
        </w:rPr>
        <w:t>246-54-22</w:t>
      </w:r>
      <w:r w:rsidRPr="00C27449">
        <w:rPr>
          <w:rFonts w:ascii="Times New Roman" w:hAnsi="Times New Roman" w:cs="Times New Roman"/>
          <w:bCs/>
          <w:sz w:val="20"/>
          <w:szCs w:val="20"/>
        </w:rPr>
        <w:t>, факс 266-02-16,</w:t>
      </w:r>
    </w:p>
    <w:p w14:paraId="79274328" w14:textId="77777777" w:rsidR="000F0E6B"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- 3 эксплуатационный район, телефон </w:t>
      </w:r>
      <w:r w:rsidR="003F6117" w:rsidRPr="00C27449">
        <w:rPr>
          <w:rFonts w:ascii="Times New Roman" w:hAnsi="Times New Roman" w:cs="Times New Roman"/>
          <w:bCs/>
          <w:sz w:val="20"/>
          <w:szCs w:val="20"/>
        </w:rPr>
        <w:t>246-73-02</w:t>
      </w:r>
      <w:r w:rsidRPr="00C27449">
        <w:rPr>
          <w:rFonts w:ascii="Times New Roman" w:hAnsi="Times New Roman" w:cs="Times New Roman"/>
          <w:bCs/>
          <w:sz w:val="20"/>
          <w:szCs w:val="20"/>
        </w:rPr>
        <w:t>, факс 775-31-51,</w:t>
      </w:r>
    </w:p>
    <w:p w14:paraId="724842ED" w14:textId="77777777" w:rsidR="00445B3B" w:rsidRDefault="00445B3B" w:rsidP="00445B3B">
      <w:pPr>
        <w:ind w:firstLine="708"/>
        <w:rPr>
          <w:rFonts w:ascii="Times New Roman" w:hAnsi="Times New Roman" w:cs="Times New Roman"/>
          <w:bCs/>
          <w:sz w:val="20"/>
          <w:szCs w:val="20"/>
        </w:rPr>
      </w:pPr>
      <w:r>
        <w:rPr>
          <w:rFonts w:ascii="Times New Roman" w:hAnsi="Times New Roman" w:cs="Times New Roman"/>
          <w:bCs/>
          <w:sz w:val="20"/>
          <w:szCs w:val="20"/>
        </w:rPr>
        <w:t xml:space="preserve">- 4 эксплуатационный район, телефон/факс 266-93-73, </w:t>
      </w:r>
      <w:r>
        <w:rPr>
          <w:rFonts w:ascii="Times New Roman" w:eastAsia="Times New Roman" w:hAnsi="Times New Roman" w:cs="Times New Roman"/>
          <w:sz w:val="20"/>
          <w:szCs w:val="20"/>
        </w:rPr>
        <w:t>246-57-43</w:t>
      </w:r>
    </w:p>
    <w:p w14:paraId="593C7682" w14:textId="77777777" w:rsidR="00445B3B" w:rsidRDefault="00445B3B" w:rsidP="00445B3B">
      <w:pPr>
        <w:ind w:right="0" w:firstLine="709"/>
        <w:rPr>
          <w:rFonts w:ascii="Times New Roman" w:hAnsi="Times New Roman" w:cs="Times New Roman"/>
          <w:bCs/>
          <w:sz w:val="20"/>
          <w:szCs w:val="20"/>
        </w:rPr>
      </w:pPr>
      <w:r>
        <w:rPr>
          <w:rFonts w:ascii="Times New Roman" w:hAnsi="Times New Roman" w:cs="Times New Roman"/>
          <w:bCs/>
          <w:sz w:val="20"/>
          <w:szCs w:val="20"/>
        </w:rPr>
        <w:t xml:space="preserve">- 5 эксплуатационный район, телефон/факс </w:t>
      </w:r>
      <w:r>
        <w:rPr>
          <w:rFonts w:ascii="Times New Roman" w:eastAsia="Times New Roman" w:hAnsi="Times New Roman" w:cs="Times New Roman"/>
          <w:sz w:val="20"/>
          <w:szCs w:val="20"/>
        </w:rPr>
        <w:t>246-53-53</w:t>
      </w:r>
    </w:p>
    <w:p w14:paraId="7F9B2F2A"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При наличии территориально обособленных объектов у Заказчика, Заказчик назначает несколько ответственных лиц по каждому территориальному району. </w:t>
      </w:r>
    </w:p>
    <w:p w14:paraId="7F6D6B92"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Заказчик ежегодно по состоянию на 1 сентября, направляет перечень ответственных лиц, уполномоченных осуществлять постоянную связь с ТСО и согласование вопросов, связанных с отпуском и прекращением подачи тепловой энергии и теплоносителя.</w:t>
      </w:r>
    </w:p>
    <w:p w14:paraId="23C4B00F" w14:textId="77777777" w:rsidR="004934DD" w:rsidRPr="00C27449" w:rsidRDefault="004934DD" w:rsidP="000401DF">
      <w:pPr>
        <w:ind w:right="-1"/>
        <w:rPr>
          <w:rFonts w:ascii="Times New Roman" w:hAnsi="Times New Roman" w:cs="Times New Roman"/>
          <w:bCs/>
          <w:sz w:val="20"/>
          <w:szCs w:val="20"/>
        </w:rPr>
      </w:pPr>
    </w:p>
    <w:p w14:paraId="4BA2F834"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5. Учет потребленной тепловой энергии и теплоносителя</w:t>
      </w:r>
    </w:p>
    <w:p w14:paraId="4618CB0A" w14:textId="77777777" w:rsidR="004934DD" w:rsidRPr="00C27449" w:rsidRDefault="004934DD" w:rsidP="000401DF">
      <w:pPr>
        <w:ind w:right="-1"/>
        <w:jc w:val="center"/>
        <w:outlineLvl w:val="0"/>
        <w:rPr>
          <w:rFonts w:ascii="Times New Roman" w:hAnsi="Times New Roman" w:cs="Times New Roman"/>
          <w:b/>
          <w:sz w:val="20"/>
          <w:szCs w:val="20"/>
        </w:rPr>
      </w:pPr>
    </w:p>
    <w:p w14:paraId="40322AE8" w14:textId="7035E623" w:rsidR="004934DD" w:rsidRPr="00C27449" w:rsidRDefault="004934DD" w:rsidP="00995078">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5.1. </w:t>
      </w:r>
      <w:r w:rsidR="00995078" w:rsidRPr="00C27449">
        <w:rPr>
          <w:rFonts w:ascii="Times New Roman" w:hAnsi="Times New Roman" w:cs="Times New Roman"/>
          <w:sz w:val="20"/>
          <w:szCs w:val="20"/>
        </w:rPr>
        <w:t xml:space="preserve">«Коммерческий учет отпускаемой тепловой энергии, теплоносителя осуществляется с помощью узлов учета, введенных в эксплуатацию. В акте ввода в эксплуатацию узла учета указываются технические данные приборов учета, измеряемые ими параметры, места их установки. Акт ввода в эксплуатацию узла учета является неотъемлемой частью настоящего </w:t>
      </w:r>
      <w:r w:rsidR="001825A2">
        <w:rPr>
          <w:rFonts w:ascii="Times New Roman" w:hAnsi="Times New Roman" w:cs="Times New Roman"/>
          <w:sz w:val="20"/>
          <w:szCs w:val="20"/>
        </w:rPr>
        <w:t>Контракта</w:t>
      </w:r>
      <w:r w:rsidR="00995078" w:rsidRPr="00C27449">
        <w:rPr>
          <w:rFonts w:ascii="Times New Roman" w:hAnsi="Times New Roman" w:cs="Times New Roman"/>
          <w:sz w:val="20"/>
          <w:szCs w:val="20"/>
        </w:rPr>
        <w:t>.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w:t>
      </w:r>
    </w:p>
    <w:p w14:paraId="5FA4CBD0"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5.2.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Заказчиком,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Контракта. </w:t>
      </w:r>
    </w:p>
    <w:p w14:paraId="502BD9F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При установке приборов учета до границы балансовой принадлежности количество потерь тепловой энергии и теплоносителя берется со знаком « - », если после границы балансовой принадлежности, то со знаком « + ».</w:t>
      </w:r>
    </w:p>
    <w:p w14:paraId="3D564FD8" w14:textId="77777777" w:rsidR="004934DD" w:rsidRPr="00C27449" w:rsidRDefault="004934DD" w:rsidP="001A7F8D">
      <w:pPr>
        <w:ind w:right="0" w:firstLine="709"/>
        <w:outlineLvl w:val="0"/>
        <w:rPr>
          <w:rFonts w:ascii="Times New Roman" w:hAnsi="Times New Roman" w:cs="Times New Roman"/>
          <w:sz w:val="20"/>
          <w:szCs w:val="20"/>
        </w:rPr>
      </w:pPr>
      <w:bookmarkStart w:id="0" w:name="_Hlk94347507"/>
      <w:r w:rsidRPr="00C27449">
        <w:rPr>
          <w:rFonts w:ascii="Times New Roman" w:hAnsi="Times New Roman" w:cs="Times New Roman"/>
          <w:sz w:val="20"/>
          <w:szCs w:val="20"/>
        </w:rPr>
        <w:t>5.3. Количество тепловой энергии, израсходованной на компенсацию потерь тепловой энергии, определяется как сумма:</w:t>
      </w:r>
    </w:p>
    <w:p w14:paraId="3341ED42"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потерь тепловой энергии через изоляцию (определяются исходя из нормативных потерь на участке тепловых сетей Заказчика </w:t>
      </w:r>
      <w:r w:rsidR="005C26CF">
        <w:rPr>
          <w:rFonts w:ascii="Times New Roman" w:hAnsi="Times New Roman" w:cs="Times New Roman"/>
          <w:sz w:val="20"/>
          <w:szCs w:val="20"/>
        </w:rPr>
        <w:t>___________</w:t>
      </w:r>
      <w:r w:rsidR="0054516B"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Гкал/ч, от границы балансовой принадлежности до приборов учета  </w:t>
      </w:r>
      <w:r w:rsidR="005C26CF">
        <w:rPr>
          <w:rFonts w:ascii="Times New Roman" w:hAnsi="Times New Roman" w:cs="Times New Roman"/>
          <w:sz w:val="20"/>
          <w:szCs w:val="20"/>
        </w:rPr>
        <w:t>____________</w:t>
      </w:r>
      <w:r w:rsidR="0054516B"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Гкал/ч);  </w:t>
      </w:r>
    </w:p>
    <w:p w14:paraId="0337C403"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потерь тепловой энергии с учетом нормативной утечки теплоносителя (определяются исходя из нормативных потерь на участке те</w:t>
      </w:r>
      <w:r w:rsidR="0054516B" w:rsidRPr="00C27449">
        <w:rPr>
          <w:rFonts w:ascii="Times New Roman" w:hAnsi="Times New Roman" w:cs="Times New Roman"/>
          <w:sz w:val="20"/>
          <w:szCs w:val="20"/>
        </w:rPr>
        <w:t xml:space="preserve">пловых сетей Заказчика </w:t>
      </w:r>
      <w:r w:rsidR="005C26CF">
        <w:rPr>
          <w:rFonts w:ascii="Times New Roman" w:hAnsi="Times New Roman" w:cs="Times New Roman"/>
          <w:sz w:val="20"/>
          <w:szCs w:val="20"/>
        </w:rPr>
        <w:t>________________</w:t>
      </w:r>
      <w:r w:rsidR="0054516B"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Гкал/ч, от границы балансовой принадлежности до приборов учета </w:t>
      </w:r>
      <w:r w:rsidR="005C26CF">
        <w:rPr>
          <w:rFonts w:ascii="Times New Roman" w:hAnsi="Times New Roman" w:cs="Times New Roman"/>
          <w:sz w:val="20"/>
          <w:szCs w:val="20"/>
        </w:rPr>
        <w:t>_______</w:t>
      </w:r>
      <w:r w:rsidR="0054516B" w:rsidRPr="00C27449">
        <w:rPr>
          <w:rFonts w:ascii="Times New Roman" w:hAnsi="Times New Roman" w:cs="Times New Roman"/>
          <w:sz w:val="20"/>
          <w:szCs w:val="20"/>
        </w:rPr>
        <w:t xml:space="preserve"> </w:t>
      </w:r>
      <w:r w:rsidRPr="00C27449">
        <w:rPr>
          <w:rFonts w:ascii="Times New Roman" w:hAnsi="Times New Roman" w:cs="Times New Roman"/>
          <w:sz w:val="20"/>
          <w:szCs w:val="20"/>
        </w:rPr>
        <w:t>Гкал/ч);</w:t>
      </w:r>
    </w:p>
    <w:p w14:paraId="0D676210"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тепловой энергии, с учетом фактических температурных условий расчетного месяца и фактического количества часов работы тепловой сети </w:t>
      </w:r>
    </w:p>
    <w:p w14:paraId="5229B16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5.4. Количество теплоносителя, израсходованное на компенсацию потерь теплоносителя, определяется как сумма нормативной утечки теплоносителя в тепловой сети Заказчика и присоединенных к ней системах теплопотребления, определенной в соответствии с пунктом 5.5. настоящего Контракта, и потерь теплоносителя, связанных с аварийными утечками, технологическими потерями (ремонтные работы, гидравлические испытания, </w:t>
      </w:r>
      <w:r w:rsidRPr="00C27449">
        <w:rPr>
          <w:rFonts w:ascii="Times New Roman" w:hAnsi="Times New Roman" w:cs="Times New Roman"/>
          <w:sz w:val="20"/>
          <w:szCs w:val="20"/>
        </w:rPr>
        <w:lastRenderedPageBreak/>
        <w:t>промывки, сезонное заполнение и заполнение новых систем), на основании оформленных Актов выявления сверхнормативных потерь теплоносителя.</w:t>
      </w:r>
    </w:p>
    <w:p w14:paraId="248829C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5.5. Величина нормативной утечки теплоносителя Заказчика должна быть не более 0,25% среднегодового объема воды в тепловой сети Заказчика и присоединенных к ней системах теплопотребления  и составляет:</w:t>
      </w:r>
    </w:p>
    <w:p w14:paraId="16B81502"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в отопительный (зимний) период  </w:t>
      </w:r>
      <w:r w:rsidR="005C26CF">
        <w:rPr>
          <w:rFonts w:ascii="Times New Roman" w:hAnsi="Times New Roman" w:cs="Times New Roman"/>
          <w:sz w:val="20"/>
          <w:szCs w:val="20"/>
        </w:rPr>
        <w:t>_______________</w:t>
      </w:r>
      <w:r w:rsidR="00BE7921" w:rsidRPr="00C27449">
        <w:rPr>
          <w:rFonts w:ascii="Times New Roman" w:hAnsi="Times New Roman" w:cs="Times New Roman"/>
          <w:sz w:val="20"/>
          <w:szCs w:val="20"/>
        </w:rPr>
        <w:t xml:space="preserve"> </w:t>
      </w:r>
      <w:r w:rsidRPr="00C27449">
        <w:rPr>
          <w:rFonts w:ascii="Times New Roman" w:hAnsi="Times New Roman" w:cs="Times New Roman"/>
          <w:sz w:val="20"/>
          <w:szCs w:val="20"/>
        </w:rPr>
        <w:t>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w:t>
      </w:r>
      <w:proofErr w:type="spellStart"/>
      <w:r w:rsidRPr="00C27449">
        <w:rPr>
          <w:rFonts w:ascii="Times New Roman" w:hAnsi="Times New Roman" w:cs="Times New Roman"/>
          <w:sz w:val="20"/>
          <w:szCs w:val="20"/>
        </w:rPr>
        <w:t>час.,от</w:t>
      </w:r>
      <w:proofErr w:type="spellEnd"/>
      <w:r w:rsidRPr="00C27449">
        <w:rPr>
          <w:rFonts w:ascii="Times New Roman" w:hAnsi="Times New Roman" w:cs="Times New Roman"/>
          <w:sz w:val="20"/>
          <w:szCs w:val="20"/>
        </w:rPr>
        <w:t xml:space="preserve"> границы балансовой принадлежности д</w:t>
      </w:r>
      <w:r w:rsidR="00BE7921" w:rsidRPr="00C27449">
        <w:rPr>
          <w:rFonts w:ascii="Times New Roman" w:hAnsi="Times New Roman" w:cs="Times New Roman"/>
          <w:sz w:val="20"/>
          <w:szCs w:val="20"/>
        </w:rPr>
        <w:t xml:space="preserve">о приборов учета </w:t>
      </w:r>
      <w:r w:rsidR="005C26CF">
        <w:rPr>
          <w:rFonts w:ascii="Times New Roman" w:hAnsi="Times New Roman" w:cs="Times New Roman"/>
          <w:sz w:val="20"/>
          <w:szCs w:val="20"/>
        </w:rPr>
        <w:t>___________</w:t>
      </w:r>
      <w:r w:rsidRPr="00C27449">
        <w:rPr>
          <w:rFonts w:ascii="Times New Roman" w:hAnsi="Times New Roman" w:cs="Times New Roman"/>
          <w:sz w:val="20"/>
          <w:szCs w:val="20"/>
        </w:rPr>
        <w:t xml:space="preserve">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/час;</w:t>
      </w:r>
    </w:p>
    <w:p w14:paraId="2F0AB369"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в неотопительный (летний) период </w:t>
      </w:r>
      <w:r w:rsidR="005C26CF">
        <w:rPr>
          <w:rFonts w:ascii="Times New Roman" w:hAnsi="Times New Roman" w:cs="Times New Roman"/>
          <w:sz w:val="20"/>
          <w:szCs w:val="20"/>
        </w:rPr>
        <w:t>________</w:t>
      </w:r>
      <w:r w:rsidR="00BE7921" w:rsidRPr="00C27449">
        <w:rPr>
          <w:rFonts w:ascii="Times New Roman" w:hAnsi="Times New Roman" w:cs="Times New Roman"/>
          <w:sz w:val="20"/>
          <w:szCs w:val="20"/>
        </w:rPr>
        <w:t xml:space="preserve"> </w:t>
      </w:r>
      <w:r w:rsidRPr="00C27449">
        <w:rPr>
          <w:rFonts w:ascii="Times New Roman" w:hAnsi="Times New Roman" w:cs="Times New Roman"/>
          <w:sz w:val="20"/>
          <w:szCs w:val="20"/>
        </w:rPr>
        <w:t>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 xml:space="preserve">/час., от границы балансовой принадлежности до приборов учета </w:t>
      </w:r>
      <w:r w:rsidR="005C26CF">
        <w:rPr>
          <w:rFonts w:ascii="Times New Roman" w:hAnsi="Times New Roman" w:cs="Times New Roman"/>
          <w:sz w:val="20"/>
          <w:szCs w:val="20"/>
        </w:rPr>
        <w:t>_____________</w:t>
      </w:r>
      <w:r w:rsidRPr="00C27449">
        <w:rPr>
          <w:rFonts w:ascii="Times New Roman" w:hAnsi="Times New Roman" w:cs="Times New Roman"/>
          <w:sz w:val="20"/>
          <w:szCs w:val="20"/>
        </w:rPr>
        <w:t xml:space="preserve">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/час;</w:t>
      </w:r>
    </w:p>
    <w:bookmarkEnd w:id="0"/>
    <w:p w14:paraId="48919A23"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5.6. При неисправности приборов учета Заказчика и ТСО на срок до 15 (пятнадцати) суток для определения количества потребленных тепловой энергии и теплоносителя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14:paraId="14D30623"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14:paraId="7E9F22E2"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5.7. При отсутствии приборов учета Заказчика и ТСО, либо при их временном выходе из строя на срок свыше 15 (пятнадцати) суток для определения количества потребленной тепловой энергии применяется расчетный способ, который основывается на пересчете базового показателя по изменению температуры наружного воздуха за весь расчетный период. </w:t>
      </w:r>
    </w:p>
    <w:p w14:paraId="3A0A44D1"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В качестве базового показателя принимается значение тепловой нагрузки, указанное в Приложении № 1.2 настоящего Контракта. </w:t>
      </w:r>
    </w:p>
    <w:p w14:paraId="36FEE490" w14:textId="77777777" w:rsidR="00904A57"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Перерасчет базового показателя производится по фактической среднесуточной температуре наружного воздуха за расчетный период.</w:t>
      </w:r>
      <w:r w:rsidR="00904A57" w:rsidRPr="00C27449">
        <w:rPr>
          <w:rFonts w:ascii="Times New Roman" w:hAnsi="Times New Roman" w:cs="Times New Roman"/>
          <w:sz w:val="20"/>
          <w:szCs w:val="20"/>
        </w:rPr>
        <w:t xml:space="preserve"> </w:t>
      </w:r>
    </w:p>
    <w:p w14:paraId="6B932B99"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Количество теплоносителя, полученное Заказчиком в этом случае, принимается равным значению, израсходованному на компенсацию потерь теплоносителя, в тепловой сети Заказчика и присоединенных к ней системах теплопотребления, определенной в соответствии с пунктами 5.4, 5.5. настоящего Контракта. </w:t>
      </w:r>
    </w:p>
    <w:p w14:paraId="07FC6AC5"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5.8. При несоблюдении сроков предоставления Заказчиком отчета о потреблении  тепловой энергии за расчетный период в сроки, установленных п.3.1.12. настоящего Контракта, в качестве среднесуточного значения принимается количество тепловой энергии, теплоносителя, определенное по приборам учета за предыдущий отчетный период, приведенное к расчетной температуре наружного воздуха. </w:t>
      </w:r>
    </w:p>
    <w:p w14:paraId="7998C77A"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Если предыдущий отчетный период приходится на другой отопительный период или данные за предыдущий период отсутствуют, то производится перерасчет с учетом количества тепловой энергии, теплоносителя определенного за время штатной работы приборов. </w:t>
      </w:r>
    </w:p>
    <w:p w14:paraId="75299132"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5.9. При последующем предоставлении показаний приборов учета за расчетный период после срока, установленного п.3.1.12. настоящего Контракта, ТСО производит перерасчет количества использованной тепловой энергии, теплоносителя в следующем расчетном периоде. </w:t>
      </w:r>
    </w:p>
    <w:p w14:paraId="56B4315C"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При этом указанный перерасчет осуществляется в период действия Контракта и не позднее 3 месяцев после окончания его действия.</w:t>
      </w:r>
    </w:p>
    <w:p w14:paraId="59D67C8C"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5.10. При невозможности измерения объема невозвращенного теплоносителя приборами учета Заказчика и ТСО масса теплоносителя (</w:t>
      </w:r>
      <w:proofErr w:type="spellStart"/>
      <w:r w:rsidRPr="00C27449">
        <w:rPr>
          <w:rFonts w:ascii="Times New Roman" w:hAnsi="Times New Roman" w:cs="Times New Roman"/>
          <w:sz w:val="20"/>
          <w:szCs w:val="20"/>
        </w:rPr>
        <w:t>тн</w:t>
      </w:r>
      <w:proofErr w:type="spellEnd"/>
      <w:r w:rsidRPr="00C27449">
        <w:rPr>
          <w:rFonts w:ascii="Times New Roman" w:hAnsi="Times New Roman" w:cs="Times New Roman"/>
          <w:sz w:val="20"/>
          <w:szCs w:val="20"/>
        </w:rPr>
        <w:t>) приводится к объемной величине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 через  значение плотности воды, при средней температуре в подающем и обратном трубопроводах за отчетный период, согласно ГСССД 2-77 «Вода, плотность при атмосферном давлении и температурах от 0 до 100 С».</w:t>
      </w:r>
    </w:p>
    <w:p w14:paraId="1474F6CE" w14:textId="77777777" w:rsidR="00D81CE4" w:rsidRPr="00C27449" w:rsidRDefault="00D81CE4"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5.11. В случае если Потребителем является собственник нежилого помещения в многоквартирном доме, определение количества тепловой энергии, полученной данным Потребителем в нежилом помещении осуществляется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года № 354</w:t>
      </w:r>
      <w:r w:rsidR="00B045C7" w:rsidRPr="00C27449">
        <w:rPr>
          <w:rFonts w:ascii="Times New Roman" w:hAnsi="Times New Roman" w:cs="Times New Roman"/>
          <w:sz w:val="20"/>
          <w:szCs w:val="20"/>
        </w:rPr>
        <w:t>.</w:t>
      </w:r>
    </w:p>
    <w:p w14:paraId="662CFE8C" w14:textId="77777777" w:rsidR="004934DD" w:rsidRPr="00C27449" w:rsidRDefault="001A7F8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w:t>
      </w:r>
      <w:r w:rsidR="00D81CE4" w:rsidRPr="00C27449">
        <w:rPr>
          <w:rFonts w:ascii="Times New Roman" w:hAnsi="Times New Roman" w:cs="Times New Roman"/>
          <w:sz w:val="20"/>
          <w:szCs w:val="20"/>
        </w:rPr>
        <w:t>2</w:t>
      </w:r>
      <w:r w:rsidRPr="00C27449">
        <w:rPr>
          <w:rFonts w:ascii="Times New Roman" w:hAnsi="Times New Roman" w:cs="Times New Roman"/>
          <w:sz w:val="20"/>
          <w:szCs w:val="20"/>
        </w:rPr>
        <w:t xml:space="preserve">. </w:t>
      </w:r>
      <w:r w:rsidR="004934DD" w:rsidRPr="00C27449">
        <w:rPr>
          <w:rFonts w:ascii="Times New Roman" w:hAnsi="Times New Roman" w:cs="Times New Roman"/>
          <w:sz w:val="20"/>
          <w:szCs w:val="20"/>
        </w:rPr>
        <w:t>В иных случаях Стороны при определении объема тепловой энергии, теплоносителя руководствуются действующими нормативно-правовыми актами РФ.</w:t>
      </w:r>
    </w:p>
    <w:p w14:paraId="672E2629" w14:textId="77777777" w:rsidR="004934DD" w:rsidRPr="00C27449" w:rsidRDefault="004934DD" w:rsidP="000401DF">
      <w:pPr>
        <w:shd w:val="clear" w:color="auto" w:fill="FFFFFF"/>
        <w:autoSpaceDE w:val="0"/>
        <w:autoSpaceDN w:val="0"/>
        <w:adjustRightInd w:val="0"/>
        <w:ind w:right="-1"/>
        <w:rPr>
          <w:rFonts w:ascii="Times New Roman" w:hAnsi="Times New Roman" w:cs="Times New Roman"/>
          <w:sz w:val="20"/>
          <w:szCs w:val="20"/>
        </w:rPr>
      </w:pPr>
    </w:p>
    <w:p w14:paraId="707AE2E9" w14:textId="77777777" w:rsidR="004934DD" w:rsidRPr="00C27449" w:rsidRDefault="004934DD" w:rsidP="001A7F8D">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6. Тарифы</w:t>
      </w:r>
    </w:p>
    <w:p w14:paraId="355FF3B0" w14:textId="77777777" w:rsidR="004934DD" w:rsidRPr="00C27449" w:rsidRDefault="004934DD" w:rsidP="000401DF">
      <w:pPr>
        <w:ind w:right="-1"/>
        <w:rPr>
          <w:rFonts w:ascii="Times New Roman" w:hAnsi="Times New Roman" w:cs="Times New Roman"/>
          <w:b/>
          <w:sz w:val="20"/>
          <w:szCs w:val="20"/>
        </w:rPr>
      </w:pPr>
    </w:p>
    <w:p w14:paraId="3D148845"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6.1. Расчет за поставленные Заказчику тепловую энергию и теплоноситель производится по тарифам соответствующих групп потребителей, увеличенными на сумму налога на добавленную стоимость.</w:t>
      </w:r>
    </w:p>
    <w:p w14:paraId="57BC970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Тарифы утверждаются органом исполнительной власти субъекта Российской Федерации в области государственного регулирования цен (тарифов).</w:t>
      </w:r>
    </w:p>
    <w:p w14:paraId="78FAF12F"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6.2. Изменение тарифов допускается в случаях и в порядке, предусмотренном законодательством, и не является основанием для изменения Контракта.</w:t>
      </w:r>
    </w:p>
    <w:p w14:paraId="4E038BC3"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6.3. Заказчик считается поставленным в известность об изменении тарифов на тепловую энергию и теплоноситель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14:paraId="7915A30F" w14:textId="77777777" w:rsidR="004934DD" w:rsidRDefault="004934DD" w:rsidP="000401DF">
      <w:pPr>
        <w:ind w:right="-1"/>
        <w:rPr>
          <w:rFonts w:ascii="Times New Roman" w:hAnsi="Times New Roman" w:cs="Times New Roman"/>
          <w:sz w:val="20"/>
          <w:szCs w:val="20"/>
        </w:rPr>
      </w:pPr>
    </w:p>
    <w:p w14:paraId="4E1D73E1" w14:textId="77777777" w:rsidR="005C26CF" w:rsidRDefault="005C26CF" w:rsidP="000401DF">
      <w:pPr>
        <w:ind w:right="-1"/>
        <w:rPr>
          <w:rFonts w:ascii="Times New Roman" w:hAnsi="Times New Roman" w:cs="Times New Roman"/>
          <w:sz w:val="20"/>
          <w:szCs w:val="20"/>
        </w:rPr>
      </w:pPr>
    </w:p>
    <w:p w14:paraId="5AF35B46" w14:textId="77777777" w:rsidR="005C26CF" w:rsidRPr="00C27449" w:rsidRDefault="005C26CF" w:rsidP="000401DF">
      <w:pPr>
        <w:ind w:right="-1"/>
        <w:rPr>
          <w:rFonts w:ascii="Times New Roman" w:hAnsi="Times New Roman" w:cs="Times New Roman"/>
          <w:sz w:val="20"/>
          <w:szCs w:val="20"/>
        </w:rPr>
      </w:pPr>
    </w:p>
    <w:p w14:paraId="450172C8"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lastRenderedPageBreak/>
        <w:t>7. Расчеты за пользование тепловой энергией и теплоносителем в горячей воде. Документооборот.</w:t>
      </w:r>
    </w:p>
    <w:p w14:paraId="639D4124" w14:textId="77777777" w:rsidR="004934DD" w:rsidRPr="00C27449" w:rsidRDefault="004934DD" w:rsidP="000401DF">
      <w:pPr>
        <w:ind w:right="-1"/>
        <w:outlineLvl w:val="0"/>
        <w:rPr>
          <w:rFonts w:ascii="Times New Roman" w:hAnsi="Times New Roman" w:cs="Times New Roman"/>
          <w:sz w:val="20"/>
          <w:szCs w:val="20"/>
        </w:rPr>
      </w:pPr>
    </w:p>
    <w:p w14:paraId="22D8DDC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7.1. Расчетный период для расчета за тепловую энергию и теплоноситель устанавливается равным календарному месяцу.</w:t>
      </w:r>
    </w:p>
    <w:p w14:paraId="74C174CF"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7.2. Оплата за фактически потребленную тепловую энергию и теплоноситель за расчетный период осуществляется Заказчиком в следующем порядке:</w:t>
      </w:r>
    </w:p>
    <w:p w14:paraId="3CAB0EA7"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- 30 % контрактной величины стоимости тепловой энергии и теплоносителя, потребляемых в месяце, за который осуществляется оплата, вносится до 1</w:t>
      </w:r>
      <w:r w:rsidR="004D0CC1" w:rsidRPr="004D0CC1">
        <w:rPr>
          <w:rFonts w:ascii="Times New Roman" w:hAnsi="Times New Roman" w:cs="Times New Roman"/>
          <w:sz w:val="20"/>
          <w:szCs w:val="20"/>
        </w:rPr>
        <w:t>8</w:t>
      </w:r>
      <w:r w:rsidRPr="00C27449">
        <w:rPr>
          <w:rFonts w:ascii="Times New Roman" w:hAnsi="Times New Roman" w:cs="Times New Roman"/>
          <w:sz w:val="20"/>
          <w:szCs w:val="20"/>
        </w:rPr>
        <w:t xml:space="preserve">-го числа этого месяца; </w:t>
      </w:r>
    </w:p>
    <w:p w14:paraId="095DF46A"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оплата за фактически потребленные в истекшем месяце тепловую энергию и теплоноситель, с учетом средств, ранее внесенных в расчетном периоде, осуществляется в срок до 10 (десятого) числа месяца, следующего за расчетным периодом. </w:t>
      </w:r>
    </w:p>
    <w:p w14:paraId="74762E84"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Датой оплаты потребленной тепловой энергии и теплоносителя считается дата зачисления денежных средств на расчетный счет ТСО</w:t>
      </w:r>
      <w:r w:rsidR="001A7F8D" w:rsidRPr="00C27449">
        <w:rPr>
          <w:rFonts w:ascii="Times New Roman" w:hAnsi="Times New Roman" w:cs="Times New Roman"/>
          <w:sz w:val="20"/>
          <w:szCs w:val="20"/>
        </w:rPr>
        <w:t>.</w:t>
      </w:r>
    </w:p>
    <w:p w14:paraId="74E37E01" w14:textId="7B45BF02" w:rsidR="004934DD"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7.3. Для своевременного произведения расчетов за потребленную тепловую энергию и теплоноситель Заказчик обязан ежемесячно в срок до 5 (пятого) числа месяца, следующего за расчетным перио</w:t>
      </w:r>
      <w:r w:rsidR="00C25EF8" w:rsidRPr="00C27449">
        <w:rPr>
          <w:rFonts w:ascii="Times New Roman" w:hAnsi="Times New Roman" w:cs="Times New Roman"/>
          <w:sz w:val="20"/>
          <w:szCs w:val="20"/>
        </w:rPr>
        <w:t>дом, получить в ТСО (по адресу:</w:t>
      </w:r>
      <w:r w:rsidR="00805802" w:rsidRPr="00C27449">
        <w:rPr>
          <w:rFonts w:ascii="Times New Roman" w:hAnsi="Times New Roman" w:cs="Times New Roman"/>
          <w:sz w:val="20"/>
          <w:szCs w:val="20"/>
        </w:rPr>
        <w:t xml:space="preserve"> </w:t>
      </w:r>
      <w:proofErr w:type="spellStart"/>
      <w:r w:rsidR="00195D04" w:rsidRPr="002E7402">
        <w:rPr>
          <w:rFonts w:ascii="Times New Roman" w:hAnsi="Times New Roman" w:cs="Times New Roman"/>
          <w:sz w:val="20"/>
          <w:szCs w:val="20"/>
        </w:rPr>
        <w:t>г.Челябинск</w:t>
      </w:r>
      <w:proofErr w:type="spellEnd"/>
      <w:r w:rsidR="00195D04" w:rsidRPr="002E7402">
        <w:rPr>
          <w:rFonts w:ascii="Times New Roman" w:hAnsi="Times New Roman" w:cs="Times New Roman"/>
          <w:sz w:val="20"/>
          <w:szCs w:val="20"/>
        </w:rPr>
        <w:t>, пр. Ленина, д.28Д</w:t>
      </w:r>
      <w:r w:rsidR="00195D04" w:rsidRPr="00195D04">
        <w:rPr>
          <w:rFonts w:ascii="Times New Roman" w:hAnsi="Times New Roman" w:cs="Times New Roman"/>
          <w:sz w:val="20"/>
          <w:szCs w:val="20"/>
        </w:rPr>
        <w:t>) универсальный передаточный документ (УПД)</w:t>
      </w:r>
      <w:r w:rsidR="00195D04" w:rsidRPr="000F5792">
        <w:rPr>
          <w:rFonts w:ascii="Garamond" w:eastAsia="Times New Roman" w:hAnsi="Garamond" w:cs="Times New Roman"/>
          <w:sz w:val="18"/>
          <w:szCs w:val="18"/>
        </w:rPr>
        <w:t xml:space="preserve"> </w:t>
      </w:r>
      <w:r w:rsidRPr="00C27449">
        <w:rPr>
          <w:rFonts w:ascii="Times New Roman" w:hAnsi="Times New Roman" w:cs="Times New Roman"/>
          <w:sz w:val="20"/>
          <w:szCs w:val="20"/>
        </w:rPr>
        <w:t xml:space="preserve">за поставленную тепловую энергию и теплоноситель в расчетном периоде (указанные документы выдаются на руки под роспись, лицу, являющемуся уполномоченным на получение расчетных документов ___________________, либо лицу, имеющему доверенность на получение </w:t>
      </w:r>
      <w:r w:rsidR="00195D04" w:rsidRPr="00195D04">
        <w:rPr>
          <w:rFonts w:ascii="Times New Roman" w:hAnsi="Times New Roman" w:cs="Times New Roman"/>
          <w:sz w:val="20"/>
          <w:szCs w:val="20"/>
        </w:rPr>
        <w:t>УПД.</w:t>
      </w:r>
    </w:p>
    <w:p w14:paraId="5665D689" w14:textId="3DBDB39A" w:rsidR="008657C5" w:rsidRPr="008657C5" w:rsidRDefault="008657C5" w:rsidP="008657C5">
      <w:pPr>
        <w:ind w:right="0" w:firstLine="709"/>
        <w:outlineLvl w:val="0"/>
        <w:rPr>
          <w:rFonts w:ascii="Times New Roman" w:eastAsia="Times New Roman" w:hAnsi="Times New Roman" w:cs="Times New Roman"/>
          <w:sz w:val="20"/>
          <w:szCs w:val="20"/>
        </w:rPr>
      </w:pPr>
      <w:r w:rsidRPr="008657C5">
        <w:rPr>
          <w:rFonts w:ascii="Times New Roman" w:eastAsia="Times New Roman" w:hAnsi="Times New Roman" w:cs="Times New Roman"/>
          <w:sz w:val="20"/>
          <w:szCs w:val="20"/>
        </w:rPr>
        <w:t xml:space="preserve">7.4. Счета, </w:t>
      </w:r>
      <w:r w:rsidR="00644E91" w:rsidRPr="00644E91">
        <w:rPr>
          <w:rFonts w:ascii="Times New Roman" w:eastAsia="Times New Roman" w:hAnsi="Times New Roman" w:cs="Times New Roman"/>
          <w:sz w:val="20"/>
          <w:szCs w:val="20"/>
        </w:rPr>
        <w:t>УПД</w:t>
      </w:r>
      <w:r w:rsidR="00644E91">
        <w:rPr>
          <w:rFonts w:ascii="Garamond" w:eastAsia="Times New Roman" w:hAnsi="Garamond" w:cs="Times New Roman"/>
          <w:sz w:val="18"/>
          <w:szCs w:val="18"/>
          <w:lang w:eastAsia="ru-RU"/>
        </w:rPr>
        <w:t xml:space="preserve"> </w:t>
      </w:r>
      <w:r w:rsidRPr="008657C5">
        <w:rPr>
          <w:rFonts w:ascii="Times New Roman" w:eastAsia="Times New Roman" w:hAnsi="Times New Roman" w:cs="Times New Roman"/>
          <w:sz w:val="20"/>
          <w:szCs w:val="20"/>
        </w:rPr>
        <w:t xml:space="preserve">ТСО может выставить Заказчику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14:paraId="2E903AC7" w14:textId="77777777" w:rsidR="00195D04" w:rsidRDefault="008657C5" w:rsidP="008657C5">
      <w:pPr>
        <w:ind w:right="0" w:firstLine="709"/>
        <w:outlineLvl w:val="0"/>
        <w:rPr>
          <w:rFonts w:ascii="Times New Roman" w:eastAsia="Times New Roman" w:hAnsi="Times New Roman" w:cs="Times New Roman"/>
          <w:sz w:val="20"/>
          <w:szCs w:val="20"/>
          <w:lang w:eastAsia="ru-RU"/>
        </w:rPr>
      </w:pPr>
      <w:r w:rsidRPr="008657C5">
        <w:rPr>
          <w:rFonts w:ascii="Times New Roman" w:eastAsia="Times New Roman" w:hAnsi="Times New Roman" w:cs="Times New Roman"/>
          <w:sz w:val="20"/>
          <w:szCs w:val="20"/>
        </w:rPr>
        <w:t xml:space="preserve">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w:t>
      </w:r>
      <w:r w:rsidR="002D1633" w:rsidRPr="002D1633">
        <w:rPr>
          <w:rFonts w:ascii="Times New Roman" w:eastAsia="Times New Roman" w:hAnsi="Times New Roman" w:cs="Times New Roman"/>
          <w:sz w:val="20"/>
          <w:szCs w:val="20"/>
          <w:lang w:eastAsia="ru-RU"/>
        </w:rPr>
        <w:t>утвержденным Приказом Минфина России от 05.02.2021 № 14н.</w:t>
      </w:r>
    </w:p>
    <w:p w14:paraId="1BD69BBD" w14:textId="3C589D1D" w:rsidR="008657C5" w:rsidRPr="008657C5" w:rsidRDefault="008657C5" w:rsidP="008657C5">
      <w:pPr>
        <w:ind w:right="0" w:firstLine="709"/>
        <w:outlineLvl w:val="0"/>
        <w:rPr>
          <w:rFonts w:ascii="Times New Roman" w:eastAsia="Times New Roman" w:hAnsi="Times New Roman" w:cs="Times New Roman"/>
          <w:sz w:val="20"/>
          <w:szCs w:val="20"/>
        </w:rPr>
      </w:pPr>
      <w:r w:rsidRPr="008657C5">
        <w:rPr>
          <w:rFonts w:ascii="Times New Roman" w:eastAsia="Times New Roman" w:hAnsi="Times New Roman" w:cs="Times New Roman"/>
          <w:sz w:val="20"/>
          <w:szCs w:val="20"/>
        </w:rPr>
        <w:t>7.5. Датой выставления Заказчику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14:paraId="132170B6" w14:textId="77777777" w:rsidR="008657C5" w:rsidRPr="008657C5" w:rsidRDefault="008657C5" w:rsidP="008657C5">
      <w:pPr>
        <w:ind w:right="0" w:firstLine="709"/>
        <w:outlineLvl w:val="0"/>
        <w:rPr>
          <w:rFonts w:ascii="Times New Roman" w:eastAsia="Times New Roman" w:hAnsi="Times New Roman" w:cs="Times New Roman"/>
          <w:sz w:val="20"/>
          <w:szCs w:val="20"/>
        </w:rPr>
      </w:pPr>
      <w:r w:rsidRPr="008657C5">
        <w:rPr>
          <w:rFonts w:ascii="Times New Roman" w:eastAsia="Times New Roman" w:hAnsi="Times New Roman" w:cs="Times New Roman"/>
          <w:sz w:val="20"/>
          <w:szCs w:val="20"/>
        </w:rPr>
        <w:t>7.6.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Контрактом.</w:t>
      </w:r>
    </w:p>
    <w:p w14:paraId="04EDC1CC" w14:textId="77777777" w:rsidR="008657C5" w:rsidRPr="008657C5" w:rsidRDefault="008657C5" w:rsidP="008657C5">
      <w:pPr>
        <w:ind w:right="0" w:firstLine="709"/>
        <w:outlineLvl w:val="0"/>
        <w:rPr>
          <w:rFonts w:ascii="Times New Roman" w:eastAsia="Times New Roman" w:hAnsi="Times New Roman" w:cs="Times New Roman"/>
          <w:sz w:val="20"/>
          <w:szCs w:val="20"/>
        </w:rPr>
      </w:pPr>
      <w:r w:rsidRPr="008657C5">
        <w:rPr>
          <w:rFonts w:ascii="Times New Roman" w:eastAsia="Times New Roman" w:hAnsi="Times New Roman" w:cs="Times New Roman"/>
          <w:sz w:val="20"/>
          <w:szCs w:val="20"/>
        </w:rPr>
        <w:t>Сведения,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14:paraId="2CE17D10" w14:textId="0718F530"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8657C5" w:rsidRPr="008657C5">
        <w:rPr>
          <w:rFonts w:ascii="Times New Roman" w:eastAsia="Times New Roman" w:hAnsi="Times New Roman" w:cs="Times New Roman"/>
          <w:sz w:val="20"/>
          <w:szCs w:val="20"/>
        </w:rPr>
        <w:t>7</w:t>
      </w:r>
      <w:r w:rsidRPr="007B37E1">
        <w:rPr>
          <w:rFonts w:ascii="Times New Roman" w:eastAsia="Times New Roman" w:hAnsi="Times New Roman" w:cs="Times New Roman"/>
          <w:sz w:val="20"/>
          <w:szCs w:val="20"/>
        </w:rPr>
        <w:t xml:space="preserve">. В течение 5 (пяти) рабочих дней Заказчик должен подписать </w:t>
      </w:r>
      <w:r w:rsidR="002E7402" w:rsidRPr="00F56B18">
        <w:rPr>
          <w:rFonts w:ascii="Times New Roman" w:eastAsia="Times New Roman" w:hAnsi="Times New Roman" w:cs="Times New Roman"/>
          <w:sz w:val="20"/>
          <w:szCs w:val="20"/>
        </w:rPr>
        <w:t>УПД</w:t>
      </w:r>
      <w:r w:rsidR="002E7402" w:rsidRPr="007B37E1" w:rsidDel="002E7402">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тепловой энергии и возвратить второй экземпляр в ТСО либо предоставить мотивированный отказ. В случае неполучения или невозврата Заказчиком </w:t>
      </w:r>
      <w:r w:rsidR="002E7402" w:rsidRPr="00F56B18">
        <w:rPr>
          <w:rFonts w:ascii="Times New Roman" w:eastAsia="Times New Roman" w:hAnsi="Times New Roman" w:cs="Times New Roman"/>
          <w:sz w:val="20"/>
          <w:szCs w:val="20"/>
        </w:rPr>
        <w:t>УПД</w:t>
      </w:r>
      <w:r w:rsidR="002E7402" w:rsidRPr="007B37E1" w:rsidDel="002E7402">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тепловой энергии в указанный срок такой </w:t>
      </w:r>
      <w:r w:rsidR="002E7402" w:rsidRPr="00F56B18">
        <w:rPr>
          <w:rFonts w:ascii="Times New Roman" w:eastAsia="Times New Roman" w:hAnsi="Times New Roman" w:cs="Times New Roman"/>
          <w:sz w:val="20"/>
          <w:szCs w:val="20"/>
        </w:rPr>
        <w:t>УПД</w:t>
      </w:r>
      <w:r w:rsidR="002E7402">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 считается согласованным Сторонами.</w:t>
      </w:r>
    </w:p>
    <w:p w14:paraId="6187A7FA" w14:textId="6382EB15"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8657C5" w:rsidRPr="008657C5">
        <w:rPr>
          <w:rFonts w:ascii="Times New Roman" w:eastAsia="Times New Roman" w:hAnsi="Times New Roman" w:cs="Times New Roman"/>
          <w:sz w:val="20"/>
          <w:szCs w:val="20"/>
        </w:rPr>
        <w:t>8</w:t>
      </w:r>
      <w:r w:rsidRPr="007B37E1">
        <w:rPr>
          <w:rFonts w:ascii="Times New Roman" w:eastAsia="Times New Roman" w:hAnsi="Times New Roman" w:cs="Times New Roman"/>
          <w:sz w:val="20"/>
          <w:szCs w:val="20"/>
        </w:rPr>
        <w:t xml:space="preserve">. При оплате стоимости потребленной тепловой энергии и теплоносителя Заказчик указывает назначение платежа (за тепловую энергию и теплоноситель), дату и номер Контракта, дату и номер выставленного ТСО </w:t>
      </w:r>
      <w:r w:rsidR="00F56B18" w:rsidRPr="00F56B18">
        <w:rPr>
          <w:rFonts w:ascii="Times New Roman" w:eastAsia="Times New Roman" w:hAnsi="Times New Roman" w:cs="Times New Roman"/>
          <w:sz w:val="20"/>
          <w:szCs w:val="20"/>
        </w:rPr>
        <w:t>УПД</w:t>
      </w:r>
      <w:r w:rsidR="00F56B18">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Заказчика в качестве аванса следующего расчетного периода.</w:t>
      </w:r>
    </w:p>
    <w:p w14:paraId="2C440181" w14:textId="41F87E1D" w:rsidR="007B37E1" w:rsidRPr="007B37E1" w:rsidRDefault="007B37E1" w:rsidP="007B37E1">
      <w:pPr>
        <w:ind w:right="0" w:firstLine="709"/>
        <w:outlineLvl w:val="0"/>
        <w:rPr>
          <w:rFonts w:ascii="Times New Roman" w:eastAsia="Times New Roman" w:hAnsi="Times New Roman" w:cs="Times New Roman"/>
          <w:b/>
          <w:sz w:val="20"/>
          <w:szCs w:val="20"/>
        </w:rPr>
      </w:pPr>
      <w:r w:rsidRPr="007B37E1">
        <w:rPr>
          <w:rFonts w:ascii="Times New Roman" w:eastAsia="Times New Roman" w:hAnsi="Times New Roman" w:cs="Times New Roman"/>
          <w:sz w:val="20"/>
          <w:szCs w:val="20"/>
        </w:rPr>
        <w:t>7.</w:t>
      </w:r>
      <w:r w:rsidR="008657C5" w:rsidRPr="008657C5">
        <w:rPr>
          <w:rFonts w:ascii="Times New Roman" w:eastAsia="Times New Roman" w:hAnsi="Times New Roman" w:cs="Times New Roman"/>
          <w:sz w:val="20"/>
          <w:szCs w:val="20"/>
        </w:rPr>
        <w:t>9</w:t>
      </w:r>
      <w:r w:rsidRPr="007B37E1">
        <w:rPr>
          <w:rFonts w:ascii="Times New Roman" w:eastAsia="Times New Roman" w:hAnsi="Times New Roman" w:cs="Times New Roman"/>
          <w:sz w:val="20"/>
          <w:szCs w:val="20"/>
        </w:rPr>
        <w:t>. При получении от Заказчика аванса, в счет предстоящей поставки тепловой энергии и теплоносителя, ТСО выставляет Заказчику счет-фактуру на сумму полученного аванса. Счет-фактуру Заказчик самостоятельно получает в ТСО по адресу, указанному в п. 7.3.</w:t>
      </w:r>
    </w:p>
    <w:p w14:paraId="47FA89FB"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8657C5" w:rsidRPr="00056C1A">
        <w:rPr>
          <w:rFonts w:ascii="Times New Roman" w:eastAsia="Times New Roman" w:hAnsi="Times New Roman" w:cs="Times New Roman"/>
          <w:sz w:val="20"/>
          <w:szCs w:val="20"/>
        </w:rPr>
        <w:t>10</w:t>
      </w:r>
      <w:r w:rsidRPr="007B37E1">
        <w:rPr>
          <w:rFonts w:ascii="Times New Roman" w:eastAsia="Times New Roman" w:hAnsi="Times New Roman" w:cs="Times New Roman"/>
          <w:sz w:val="20"/>
          <w:szCs w:val="20"/>
        </w:rPr>
        <w:t>. ТСО и Заказчик обязаны ежеквартально производить сверку взаиморасчетов за потребленную тепловую энергию и теплоноситель, оформив ее актом, подписанным уполномоченными лицами Сторон.</w:t>
      </w:r>
    </w:p>
    <w:p w14:paraId="718C2D09"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8657C5" w:rsidRPr="00056C1A">
        <w:rPr>
          <w:rFonts w:ascii="Times New Roman" w:eastAsia="Times New Roman" w:hAnsi="Times New Roman" w:cs="Times New Roman"/>
          <w:sz w:val="20"/>
          <w:szCs w:val="20"/>
        </w:rPr>
        <w:t>11</w:t>
      </w:r>
      <w:r w:rsidRPr="007B37E1">
        <w:rPr>
          <w:rFonts w:ascii="Times New Roman" w:eastAsia="Times New Roman" w:hAnsi="Times New Roman" w:cs="Times New Roman"/>
          <w:sz w:val="20"/>
          <w:szCs w:val="20"/>
        </w:rPr>
        <w:t>. ТСО не позднее 5 (пятого) числа второго месяца, следующего за истекшим кварталом, направляет Заказчику подписанный со своей стороны Акт сверки взаимных расчетов.</w:t>
      </w:r>
    </w:p>
    <w:p w14:paraId="29A89DB8"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8657C5" w:rsidRPr="00056C1A">
        <w:rPr>
          <w:rFonts w:ascii="Times New Roman" w:eastAsia="Times New Roman" w:hAnsi="Times New Roman" w:cs="Times New Roman"/>
          <w:sz w:val="20"/>
          <w:szCs w:val="20"/>
        </w:rPr>
        <w:t>12</w:t>
      </w:r>
      <w:r w:rsidRPr="007B37E1">
        <w:rPr>
          <w:rFonts w:ascii="Times New Roman" w:eastAsia="Times New Roman" w:hAnsi="Times New Roman" w:cs="Times New Roman"/>
          <w:sz w:val="20"/>
          <w:szCs w:val="20"/>
        </w:rPr>
        <w:t>. Заказчик возвращает в адрес ТСО оформленный со своей стороны Акт сверки взаимных расчетов в течение 15 (пятнадцати) рабочих дней с даты получения. В случае невозврата Заказчиком Акта сверки взаимных расчетов тепловой энергии и теплоносителя в указанный срок, такой акт считается согласованным Сторонами.</w:t>
      </w:r>
    </w:p>
    <w:p w14:paraId="44B7619A" w14:textId="77777777" w:rsidR="001A7F8D" w:rsidRPr="00C27449" w:rsidRDefault="001A7F8D" w:rsidP="000401DF">
      <w:pPr>
        <w:ind w:right="-1"/>
        <w:outlineLvl w:val="0"/>
        <w:rPr>
          <w:rFonts w:ascii="Times New Roman" w:hAnsi="Times New Roman" w:cs="Times New Roman"/>
          <w:sz w:val="20"/>
          <w:szCs w:val="20"/>
        </w:rPr>
      </w:pPr>
    </w:p>
    <w:p w14:paraId="4A282EE8" w14:textId="77777777" w:rsidR="004934DD" w:rsidRPr="00C27449" w:rsidRDefault="004934DD" w:rsidP="001A7F8D">
      <w:pPr>
        <w:ind w:right="-1" w:firstLine="567"/>
        <w:jc w:val="center"/>
        <w:rPr>
          <w:rFonts w:ascii="Times New Roman" w:hAnsi="Times New Roman" w:cs="Times New Roman"/>
          <w:b/>
          <w:sz w:val="20"/>
          <w:szCs w:val="20"/>
          <w:lang w:eastAsia="ar-SA"/>
        </w:rPr>
      </w:pPr>
      <w:r w:rsidRPr="00C27449">
        <w:rPr>
          <w:rFonts w:ascii="Times New Roman" w:hAnsi="Times New Roman" w:cs="Times New Roman"/>
          <w:b/>
          <w:sz w:val="20"/>
          <w:szCs w:val="20"/>
          <w:lang w:eastAsia="ar-SA"/>
        </w:rPr>
        <w:t>8. Ответственность Сторон</w:t>
      </w:r>
    </w:p>
    <w:p w14:paraId="029C4B95" w14:textId="77777777" w:rsidR="004934DD" w:rsidRPr="00C27449" w:rsidRDefault="004934DD" w:rsidP="000401DF">
      <w:pPr>
        <w:ind w:right="0" w:firstLine="709"/>
        <w:rPr>
          <w:rFonts w:ascii="Times New Roman" w:hAnsi="Times New Roman" w:cs="Times New Roman"/>
          <w:sz w:val="20"/>
          <w:szCs w:val="20"/>
          <w:lang w:eastAsia="ar-SA"/>
        </w:rPr>
      </w:pPr>
    </w:p>
    <w:p w14:paraId="410C49AD" w14:textId="77777777" w:rsidR="004934DD" w:rsidRDefault="004934DD" w:rsidP="000401DF">
      <w:pPr>
        <w:pStyle w:val="a7"/>
        <w:ind w:firstLine="709"/>
        <w:jc w:val="both"/>
        <w:outlineLvl w:val="0"/>
        <w:rPr>
          <w:rFonts w:ascii="Times New Roman" w:hAnsi="Times New Roman" w:cs="Times New Roman"/>
        </w:rPr>
      </w:pPr>
      <w:r w:rsidRPr="00C27449">
        <w:rPr>
          <w:rFonts w:ascii="Times New Roman" w:hAnsi="Times New Roman" w:cs="Times New Roman"/>
        </w:rPr>
        <w:t>8.1. За неисполнение или ненадлежащее исполнение условий настоящего Контракта</w:t>
      </w:r>
      <w:r w:rsidR="00DF08C5" w:rsidRPr="00C27449">
        <w:rPr>
          <w:rFonts w:ascii="Times New Roman" w:hAnsi="Times New Roman" w:cs="Times New Roman"/>
        </w:rPr>
        <w:t xml:space="preserve"> С</w:t>
      </w:r>
      <w:r w:rsidRPr="00C27449">
        <w:rPr>
          <w:rFonts w:ascii="Times New Roman" w:hAnsi="Times New Roman" w:cs="Times New Roman"/>
        </w:rPr>
        <w:t xml:space="preserve">тороны несут ответственность в соответствии с действующим законодательством РФ. </w:t>
      </w:r>
    </w:p>
    <w:p w14:paraId="0F7354AF" w14:textId="33D5C15C" w:rsidR="007B37E1" w:rsidRPr="007B37E1" w:rsidRDefault="007B37E1" w:rsidP="007B37E1">
      <w:pPr>
        <w:ind w:right="0" w:firstLine="709"/>
        <w:outlineLvl w:val="0"/>
        <w:rPr>
          <w:rFonts w:ascii="Arial" w:eastAsia="Times New Roman" w:hAnsi="Arial" w:cs="Arial"/>
          <w:sz w:val="20"/>
          <w:szCs w:val="20"/>
        </w:rPr>
      </w:pPr>
      <w:r w:rsidRPr="007B37E1">
        <w:rPr>
          <w:rFonts w:ascii="Times New Roman" w:eastAsia="Times New Roman" w:hAnsi="Times New Roman" w:cs="Times New Roman"/>
          <w:sz w:val="20"/>
          <w:szCs w:val="20"/>
        </w:rPr>
        <w:t xml:space="preserve">8.2. В случае просрочки исполнения Заказчиком обязательства по оплате расчетных документов, ТСО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следующего дня после наступления срока оплаты по день фактической оплаты включительно. Такая пеня устанавливается Контрактом в размере одной трехсотой действующей на дату уплату </w:t>
      </w:r>
      <w:r w:rsidRPr="007B37E1">
        <w:rPr>
          <w:rFonts w:ascii="Times New Roman" w:eastAsia="Times New Roman" w:hAnsi="Times New Roman" w:cs="Times New Roman"/>
          <w:sz w:val="20"/>
          <w:szCs w:val="20"/>
        </w:rPr>
        <w:lastRenderedPageBreak/>
        <w:t xml:space="preserve">пеней ключевой ставки Центрального банка Российской Федерации от неуплаченной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РФ от 30.08.2017 г. № 1042. </w:t>
      </w:r>
      <w:r w:rsidR="00BD3766" w:rsidRPr="007B37E1">
        <w:rPr>
          <w:rFonts w:ascii="Times New Roman" w:eastAsia="Times New Roman" w:hAnsi="Times New Roman" w:cs="Times New Roman"/>
          <w:sz w:val="20"/>
          <w:szCs w:val="20"/>
        </w:rPr>
        <w:t>Общая сумма начисленн</w:t>
      </w:r>
      <w:r w:rsidR="00475BAE">
        <w:rPr>
          <w:rFonts w:ascii="Times New Roman" w:eastAsia="Times New Roman" w:hAnsi="Times New Roman" w:cs="Times New Roman"/>
          <w:sz w:val="20"/>
          <w:szCs w:val="20"/>
        </w:rPr>
        <w:t>ых</w:t>
      </w:r>
      <w:r w:rsidR="00BD3766" w:rsidRPr="007B37E1">
        <w:rPr>
          <w:rFonts w:ascii="Times New Roman" w:eastAsia="Times New Roman" w:hAnsi="Times New Roman" w:cs="Times New Roman"/>
          <w:sz w:val="20"/>
          <w:szCs w:val="20"/>
        </w:rPr>
        <w:t xml:space="preserve"> </w:t>
      </w:r>
      <w:r w:rsidR="00475BAE">
        <w:rPr>
          <w:rFonts w:ascii="Times New Roman" w:eastAsia="Times New Roman" w:hAnsi="Times New Roman" w:cs="Times New Roman"/>
          <w:sz w:val="20"/>
          <w:szCs w:val="20"/>
        </w:rPr>
        <w:t xml:space="preserve"> </w:t>
      </w:r>
      <w:r w:rsidR="00BD3766" w:rsidRPr="007B37E1">
        <w:rPr>
          <w:rFonts w:ascii="Times New Roman" w:eastAsia="Times New Roman" w:hAnsi="Times New Roman" w:cs="Times New Roman"/>
          <w:sz w:val="20"/>
          <w:szCs w:val="20"/>
        </w:rPr>
        <w:t xml:space="preserve">штрафов за ненадлежащее исполнение </w:t>
      </w:r>
      <w:r w:rsidRPr="007B37E1">
        <w:rPr>
          <w:rFonts w:ascii="Times New Roman" w:eastAsia="Times New Roman" w:hAnsi="Times New Roman" w:cs="Times New Roman"/>
          <w:sz w:val="20"/>
          <w:szCs w:val="20"/>
        </w:rPr>
        <w:t>Заказчиком обязательств, предусмотренных Контрактом, не может превышать цену Контракта</w:t>
      </w:r>
      <w:r w:rsidRPr="007B37E1">
        <w:rPr>
          <w:rFonts w:ascii="Arial" w:eastAsia="Times New Roman" w:hAnsi="Arial" w:cs="Arial"/>
          <w:sz w:val="20"/>
          <w:szCs w:val="20"/>
        </w:rPr>
        <w:t>.</w:t>
      </w:r>
    </w:p>
    <w:p w14:paraId="56847818"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8.3. Стороны несут ответственность за несоблюдение требований к параметрам качества теплоснабжения, нарушение режима потребления</w:t>
      </w:r>
      <w:r w:rsidR="00DC61E9" w:rsidRPr="00C27449">
        <w:rPr>
          <w:rFonts w:ascii="Times New Roman" w:hAnsi="Times New Roman" w:cs="Times New Roman"/>
          <w:sz w:val="20"/>
          <w:szCs w:val="20"/>
        </w:rPr>
        <w:t xml:space="preserve"> (поставки)</w:t>
      </w:r>
      <w:r w:rsidRPr="00C27449">
        <w:rPr>
          <w:rFonts w:ascii="Times New Roman" w:hAnsi="Times New Roman" w:cs="Times New Roman"/>
          <w:sz w:val="20"/>
          <w:szCs w:val="20"/>
        </w:rPr>
        <w:t xml:space="preserve"> тепловой энергии 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в порядке установленном нормами действующего законодательства.</w:t>
      </w:r>
    </w:p>
    <w:p w14:paraId="3300053D"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8.4. При нарушении режима потребления тепловой энергии, установленного п.3.1.4 – п. 3.1.5 настоящего </w:t>
      </w:r>
      <w:r w:rsidR="00AB5E37" w:rsidRPr="00C27449">
        <w:rPr>
          <w:rFonts w:ascii="Times New Roman" w:hAnsi="Times New Roman" w:cs="Times New Roman"/>
          <w:sz w:val="20"/>
          <w:szCs w:val="20"/>
        </w:rPr>
        <w:t>Контракта</w:t>
      </w:r>
      <w:r w:rsidRPr="00C27449">
        <w:rPr>
          <w:rFonts w:ascii="Times New Roman" w:hAnsi="Times New Roman" w:cs="Times New Roman"/>
          <w:sz w:val="20"/>
          <w:szCs w:val="20"/>
        </w:rPr>
        <w:t xml:space="preserve">, в том числе превышении фактического объема потребления тепловой энергии и (или) теплоносителя над контрактным объемом потребления, исходя из контрактной величины тепловой нагрузки, или отсутствии коммерческого учета тепловой энергии и (или) теплоносителя в случаях, предусмотренных законодательством Российской Федерации, Заказчик, допустивший указанные нарушения, обязан оплатить ТСО объем </w:t>
      </w:r>
      <w:proofErr w:type="spellStart"/>
      <w:r w:rsidRPr="00C27449">
        <w:rPr>
          <w:rFonts w:ascii="Times New Roman" w:hAnsi="Times New Roman" w:cs="Times New Roman"/>
          <w:sz w:val="20"/>
          <w:szCs w:val="20"/>
        </w:rPr>
        <w:t>сверхконтрактного</w:t>
      </w:r>
      <w:proofErr w:type="spellEnd"/>
      <w:r w:rsidRPr="00C27449">
        <w:rPr>
          <w:rFonts w:ascii="Times New Roman" w:hAnsi="Times New Roman" w:cs="Times New Roman"/>
          <w:sz w:val="20"/>
          <w:szCs w:val="20"/>
        </w:rPr>
        <w:t xml:space="preserve">, </w:t>
      </w:r>
      <w:proofErr w:type="spellStart"/>
      <w:r w:rsidRPr="00C27449">
        <w:rPr>
          <w:rFonts w:ascii="Times New Roman" w:hAnsi="Times New Roman" w:cs="Times New Roman"/>
          <w:sz w:val="20"/>
          <w:szCs w:val="20"/>
        </w:rPr>
        <w:t>безучетного</w:t>
      </w:r>
      <w:proofErr w:type="spellEnd"/>
      <w:r w:rsidRPr="00C27449">
        <w:rPr>
          <w:rFonts w:ascii="Times New Roman" w:hAnsi="Times New Roman" w:cs="Times New Roman"/>
          <w:sz w:val="20"/>
          <w:szCs w:val="20"/>
        </w:rPr>
        <w:t xml:space="preserve"> потребления или потребления с нарушением режима потребления с применением к тарифам на тепловую энергию и теплоноситель повышающих коэффициентов в размере, равном 1,01.</w:t>
      </w:r>
    </w:p>
    <w:p w14:paraId="22D5CACE"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8.5. Стороны освобождаются от ответственности за неисполнение или ненадлежащее исполнение обя</w:t>
      </w:r>
      <w:r w:rsidR="00AB5E37" w:rsidRPr="00C27449">
        <w:rPr>
          <w:rFonts w:ascii="Times New Roman" w:hAnsi="Times New Roman" w:cs="Times New Roman"/>
          <w:sz w:val="20"/>
          <w:szCs w:val="20"/>
        </w:rPr>
        <w:t>зательств по настоящему Контракту</w:t>
      </w:r>
      <w:r w:rsidRPr="00C27449">
        <w:rPr>
          <w:rFonts w:ascii="Times New Roman" w:hAnsi="Times New Roman" w:cs="Times New Roman"/>
          <w:sz w:val="20"/>
          <w:szCs w:val="20"/>
        </w:rPr>
        <w:t xml:space="preserve">, если это явилось следствием обстоятельств непреодолимой силы (форс-мажор). Во избежание сомнений, событие или обстоятельство, которое не относится к чрезвычайным и непреодолимым при данных обстоятельствах, не должно рассматриваться как событие форс-мажора. Сторона, ссылающаяся на обстоятельства непреодолимой силы, обязана незамедлительно уведомить другую Сторону о наступлении подобных обстоятельств. По требованию любой из </w:t>
      </w:r>
      <w:r w:rsidRPr="00C27449">
        <w:rPr>
          <w:rFonts w:ascii="Times New Roman" w:hAnsi="Times New Roman" w:cs="Times New Roman"/>
          <w:i/>
          <w:sz w:val="20"/>
          <w:szCs w:val="20"/>
        </w:rPr>
        <w:t>С</w:t>
      </w:r>
      <w:r w:rsidRPr="00C27449">
        <w:rPr>
          <w:rFonts w:ascii="Times New Roman" w:hAnsi="Times New Roman" w:cs="Times New Roman"/>
          <w:sz w:val="20"/>
          <w:szCs w:val="20"/>
        </w:rPr>
        <w:t>торон в этом случае может быть создана комиссия, определяющая возможность дальнейшего исполнения взаимных обязательств.</w:t>
      </w:r>
    </w:p>
    <w:p w14:paraId="7ED20BE9"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При отсутствии возражений другой Стороны по факту наличия обстоятельства непреодолимой силы даты или сроки исполнения обязательств по настоящему Контракту будут продлены на период времени, обоснованно необходимый для преодоления действия такой задержки. При этом Стороны заключат дополнительное соглашение, устанавливающее новые сроки и процедуру исполнения обязательств по Контракту, которое после подписания ими станет неотъемлемой частью настоящего Контракта, или совместно примут решение о расторжении Контракта.  В случае действия форс-мажора в течение более чем 3 (трех) месяцев любая из Сторон вправе расторгнуть Контракт в одностороннем порядке и провести взаимные расчеты в течение 15 (пятнадцати) дней с момента расторжения Контракта.</w:t>
      </w:r>
    </w:p>
    <w:p w14:paraId="5B1FE9FF"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8.6. ТСО не несет ответственность перед Заказчиком за отпуск тепловой энергии и теплоносителя с пониженными параметрами за те сутки, в течение которых Заказчик допускал превышение величины потребления или не соблюдал установленных для него режимов теплопотребления в случае, если данные действия Заказчика не вызваны несоблюдением  ТСО требований настоящего Контракта по количеству и качеству подаваемого теплоносителя.</w:t>
      </w:r>
    </w:p>
    <w:p w14:paraId="7260BB51"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8.7. Потери теплоносителя из-за несвоевременного устранения повреждений на сетях и системах Заказчика, зафиксированные актом в присутствии Заказчика, оплачиваются Заказчиком  по установленному тарифу. Отказ / уклонение Заказчика от подписания акта не освобождает его от оплаты в установленном порядке.</w:t>
      </w:r>
    </w:p>
    <w:p w14:paraId="03FF10E9" w14:textId="77777777" w:rsidR="004934DD"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8.8. Потребление тепловой энергии и теплоносителя Заказчиком, не получившим в установленном порядке Акт (паспорт) готовности к работе в отопительный период, считается бездоговорным потреблением. При этом ТСО вправе прекратить подачу тепловой энергии и теплоносителя и взыскать с Заказчика убытки в полуторакратном размере стоимости тепловой энергии и теплоносителя.</w:t>
      </w:r>
    </w:p>
    <w:p w14:paraId="6B385F22" w14:textId="5BD1CE9A" w:rsidR="007B37E1" w:rsidRPr="007B37E1" w:rsidRDefault="007B37E1" w:rsidP="007B37E1">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 xml:space="preserve">8.9. В случае просрочки исполнения </w:t>
      </w:r>
      <w:r w:rsidR="0032679C">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 предусмотренных Контрактом, а также в иных случаях неисполнения или ненадлежащего исполнения </w:t>
      </w:r>
      <w:r w:rsidR="0032679C">
        <w:rPr>
          <w:rFonts w:ascii="Times New Roman" w:eastAsia="Times New Roman" w:hAnsi="Times New Roman" w:cs="Times New Roman"/>
          <w:sz w:val="20"/>
          <w:szCs w:val="20"/>
        </w:rPr>
        <w:t xml:space="preserve">ТСО </w:t>
      </w:r>
      <w:r w:rsidRPr="007B37E1">
        <w:rPr>
          <w:rFonts w:ascii="Times New Roman" w:eastAsia="Times New Roman" w:hAnsi="Times New Roman" w:cs="Times New Roman"/>
          <w:sz w:val="20"/>
          <w:szCs w:val="20"/>
        </w:rPr>
        <w:t xml:space="preserve"> обязательств, предусмотренных Контрактом, Заказчик направляет </w:t>
      </w:r>
      <w:r w:rsidR="0032679C">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требование об оплате неустоек (штрафов, пеней).</w:t>
      </w:r>
    </w:p>
    <w:p w14:paraId="6CA686CC" w14:textId="2008C5D1" w:rsidR="007B37E1" w:rsidRPr="007B37E1" w:rsidRDefault="007B37E1" w:rsidP="007B37E1">
      <w:pPr>
        <w:autoSpaceDE w:val="0"/>
        <w:autoSpaceDN w:val="0"/>
        <w:adjustRightInd w:val="0"/>
        <w:ind w:right="0" w:firstLine="567"/>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 xml:space="preserve">Пеня начисляется за каждый день просрочки исполнения </w:t>
      </w:r>
      <w:r w:rsidR="0032679C">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фактической цены Контракта, уменьшенной на сумму, пропорциональную объему обязательств, предусмотренных Контрактом и фактически исполненных </w:t>
      </w:r>
      <w:r w:rsidR="0032679C">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Штрафы начисляются за неисполнение или ненадлежащее исполнение «Теплоснабжающей организацией» обязательств, предусмотренных Контрактом, за исключением просрочки исполнения </w:t>
      </w:r>
      <w:r w:rsidR="0032679C">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 предусмотренных Контрактом. Штраф устанавливается в размере, установленном Постановлением Правительства РФ от 30.08.2017 г. № 1042. </w:t>
      </w:r>
      <w:r w:rsidR="00475BAE" w:rsidRPr="007B37E1">
        <w:rPr>
          <w:rFonts w:ascii="Times New Roman" w:eastAsia="Times New Roman" w:hAnsi="Times New Roman" w:cs="Times New Roman"/>
          <w:sz w:val="20"/>
          <w:szCs w:val="20"/>
        </w:rPr>
        <w:t>Общая сумма начисленн</w:t>
      </w:r>
      <w:r w:rsidR="00475BAE">
        <w:rPr>
          <w:rFonts w:ascii="Times New Roman" w:eastAsia="Times New Roman" w:hAnsi="Times New Roman" w:cs="Times New Roman"/>
          <w:sz w:val="20"/>
          <w:szCs w:val="20"/>
        </w:rPr>
        <w:t xml:space="preserve">ых </w:t>
      </w:r>
      <w:r w:rsidR="00475BAE" w:rsidRPr="007B37E1">
        <w:rPr>
          <w:rFonts w:ascii="Times New Roman" w:eastAsia="Times New Roman" w:hAnsi="Times New Roman" w:cs="Times New Roman"/>
          <w:sz w:val="20"/>
          <w:szCs w:val="20"/>
        </w:rPr>
        <w:t xml:space="preserve">штрафов </w:t>
      </w:r>
      <w:r w:rsidRPr="007B37E1">
        <w:rPr>
          <w:rFonts w:ascii="Times New Roman" w:eastAsia="Times New Roman" w:hAnsi="Times New Roman" w:cs="Times New Roman"/>
          <w:sz w:val="20"/>
          <w:szCs w:val="20"/>
        </w:rPr>
        <w:t>за неисполнение или ненадлежащее исполнение ТСО обязательств, предусмотренных Контрактом, не может превышать цену Контракта.</w:t>
      </w:r>
    </w:p>
    <w:p w14:paraId="4B8E2C3B" w14:textId="77777777" w:rsidR="004934DD" w:rsidRPr="00C27449" w:rsidRDefault="004934DD" w:rsidP="000401DF">
      <w:pPr>
        <w:ind w:right="-1"/>
        <w:outlineLvl w:val="0"/>
        <w:rPr>
          <w:rFonts w:ascii="Times New Roman" w:hAnsi="Times New Roman" w:cs="Times New Roman"/>
          <w:sz w:val="20"/>
          <w:szCs w:val="20"/>
        </w:rPr>
      </w:pPr>
    </w:p>
    <w:p w14:paraId="2843B178" w14:textId="77777777" w:rsidR="004934DD" w:rsidRPr="00C27449" w:rsidRDefault="004934DD" w:rsidP="000401DF">
      <w:pPr>
        <w:ind w:right="-1" w:firstLine="567"/>
        <w:jc w:val="center"/>
        <w:rPr>
          <w:rFonts w:ascii="Times New Roman" w:hAnsi="Times New Roman" w:cs="Times New Roman"/>
          <w:b/>
          <w:sz w:val="20"/>
          <w:szCs w:val="20"/>
          <w:lang w:eastAsia="ar-SA"/>
        </w:rPr>
      </w:pPr>
      <w:r w:rsidRPr="00C27449">
        <w:rPr>
          <w:rFonts w:ascii="Times New Roman" w:hAnsi="Times New Roman" w:cs="Times New Roman"/>
          <w:b/>
          <w:sz w:val="20"/>
          <w:szCs w:val="20"/>
          <w:lang w:eastAsia="ar-SA"/>
        </w:rPr>
        <w:t>9. Порядок обмена уведомлениями</w:t>
      </w:r>
    </w:p>
    <w:p w14:paraId="47FC20DC" w14:textId="77777777" w:rsidR="004934DD" w:rsidRPr="00C27449" w:rsidRDefault="004934DD" w:rsidP="000401DF">
      <w:pPr>
        <w:ind w:right="-1" w:firstLine="567"/>
        <w:jc w:val="center"/>
        <w:rPr>
          <w:rFonts w:ascii="Times New Roman" w:hAnsi="Times New Roman" w:cs="Times New Roman"/>
          <w:sz w:val="20"/>
          <w:szCs w:val="20"/>
          <w:lang w:eastAsia="ar-SA"/>
        </w:rPr>
      </w:pPr>
    </w:p>
    <w:p w14:paraId="2E8570B7" w14:textId="7F3DC27B" w:rsidR="00DC61E9" w:rsidRPr="00D6613A" w:rsidRDefault="004934DD" w:rsidP="00D6613A">
      <w:pPr>
        <w:spacing w:line="276" w:lineRule="auto"/>
        <w:ind w:right="0" w:firstLine="709"/>
        <w:outlineLvl w:val="0"/>
        <w:rPr>
          <w:rFonts w:ascii="Times New Roman" w:eastAsia="Times New Roman" w:hAnsi="Times New Roman" w:cs="Times New Roman"/>
          <w:sz w:val="20"/>
          <w:szCs w:val="20"/>
          <w:lang w:eastAsia="ru-RU"/>
        </w:rPr>
      </w:pPr>
      <w:r w:rsidRPr="00C27449">
        <w:rPr>
          <w:rFonts w:ascii="Times New Roman" w:hAnsi="Times New Roman" w:cs="Times New Roman"/>
          <w:sz w:val="20"/>
          <w:szCs w:val="20"/>
          <w:lang w:eastAsia="ar-SA"/>
        </w:rPr>
        <w:t xml:space="preserve">9.1. </w:t>
      </w:r>
      <w:r w:rsidR="00DC61E9" w:rsidRPr="00C27449">
        <w:rPr>
          <w:rFonts w:ascii="Times New Roman" w:hAnsi="Times New Roman" w:cs="Times New Roman"/>
          <w:sz w:val="20"/>
          <w:szCs w:val="20"/>
          <w:lang w:eastAsia="ar-SA"/>
        </w:rPr>
        <w:t xml:space="preserve">Не допускается направление уведомлений </w:t>
      </w:r>
      <w:r w:rsidR="006C3A6A">
        <w:rPr>
          <w:rFonts w:ascii="Times New Roman" w:hAnsi="Times New Roman" w:cs="Times New Roman"/>
          <w:sz w:val="20"/>
          <w:szCs w:val="20"/>
          <w:lang w:eastAsia="ar-SA"/>
        </w:rPr>
        <w:t xml:space="preserve">на или </w:t>
      </w:r>
      <w:r w:rsidR="00DC61E9" w:rsidRPr="00C27449">
        <w:rPr>
          <w:rFonts w:ascii="Times New Roman" w:hAnsi="Times New Roman" w:cs="Times New Roman"/>
          <w:sz w:val="20"/>
          <w:szCs w:val="20"/>
          <w:lang w:eastAsia="ar-SA"/>
        </w:rPr>
        <w:t>с почтовых адресов публичных электронных почтовых служб (mail.ru, yandex.ru, rambler.ru и др.)</w:t>
      </w:r>
      <w:r w:rsidR="00D6613A">
        <w:rPr>
          <w:rFonts w:ascii="Times New Roman" w:hAnsi="Times New Roman" w:cs="Times New Roman"/>
          <w:sz w:val="20"/>
          <w:szCs w:val="20"/>
          <w:lang w:eastAsia="ar-SA"/>
        </w:rPr>
        <w:t xml:space="preserve"> </w:t>
      </w:r>
      <w:r w:rsidR="00D6613A" w:rsidRPr="00D6613A">
        <w:rPr>
          <w:rFonts w:ascii="Times New Roman" w:eastAsia="Times New Roman" w:hAnsi="Times New Roman" w:cs="Times New Roman"/>
          <w:sz w:val="20"/>
          <w:szCs w:val="20"/>
          <w:lang w:eastAsia="ru-RU"/>
        </w:rPr>
        <w:t xml:space="preserve">в случае если данный адрес не указан в настоящем </w:t>
      </w:r>
      <w:r w:rsidR="00D6613A">
        <w:rPr>
          <w:rFonts w:ascii="Times New Roman" w:eastAsia="Times New Roman" w:hAnsi="Times New Roman" w:cs="Times New Roman"/>
          <w:sz w:val="20"/>
          <w:szCs w:val="20"/>
          <w:lang w:eastAsia="ru-RU"/>
        </w:rPr>
        <w:t>Контракте</w:t>
      </w:r>
      <w:r w:rsidR="00D6613A" w:rsidRPr="00D6613A">
        <w:rPr>
          <w:rFonts w:ascii="Times New Roman" w:eastAsia="Times New Roman" w:hAnsi="Times New Roman" w:cs="Times New Roman"/>
          <w:sz w:val="20"/>
          <w:szCs w:val="20"/>
          <w:lang w:eastAsia="ru-RU"/>
        </w:rPr>
        <w:t xml:space="preserve"> в соответствии с п.11.</w:t>
      </w:r>
      <w:r w:rsidR="00D6613A">
        <w:rPr>
          <w:rFonts w:ascii="Times New Roman" w:eastAsia="Times New Roman" w:hAnsi="Times New Roman" w:cs="Times New Roman"/>
          <w:sz w:val="20"/>
          <w:szCs w:val="20"/>
          <w:lang w:eastAsia="ru-RU"/>
        </w:rPr>
        <w:t>4</w:t>
      </w:r>
      <w:r w:rsidR="00D6613A" w:rsidRPr="00D6613A">
        <w:rPr>
          <w:rFonts w:ascii="Times New Roman" w:eastAsia="Times New Roman" w:hAnsi="Times New Roman" w:cs="Times New Roman"/>
          <w:sz w:val="20"/>
          <w:szCs w:val="20"/>
          <w:lang w:eastAsia="ru-RU"/>
        </w:rPr>
        <w:t xml:space="preserve"> настоящего </w:t>
      </w:r>
      <w:r w:rsidR="00D6613A">
        <w:rPr>
          <w:rFonts w:ascii="Times New Roman" w:eastAsia="Times New Roman" w:hAnsi="Times New Roman" w:cs="Times New Roman"/>
          <w:sz w:val="20"/>
          <w:szCs w:val="20"/>
          <w:lang w:eastAsia="ru-RU"/>
        </w:rPr>
        <w:t>Контракта</w:t>
      </w:r>
      <w:r w:rsidR="00DC61E9" w:rsidRPr="00C27449">
        <w:rPr>
          <w:rFonts w:ascii="Times New Roman" w:hAnsi="Times New Roman" w:cs="Times New Roman"/>
          <w:sz w:val="20"/>
          <w:szCs w:val="20"/>
          <w:lang w:eastAsia="ar-SA"/>
        </w:rPr>
        <w:t>.</w:t>
      </w:r>
    </w:p>
    <w:p w14:paraId="5041D952" w14:textId="00BA5BAF"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9.2. Все уведомления / сообщения направля</w:t>
      </w:r>
      <w:r w:rsidR="0032679C">
        <w:rPr>
          <w:rFonts w:ascii="Times New Roman" w:hAnsi="Times New Roman" w:cs="Times New Roman"/>
          <w:sz w:val="20"/>
          <w:szCs w:val="20"/>
          <w:lang w:eastAsia="ar-SA"/>
        </w:rPr>
        <w:t>ются</w:t>
      </w:r>
      <w:r w:rsidRPr="00C27449">
        <w:rPr>
          <w:rFonts w:ascii="Times New Roman" w:hAnsi="Times New Roman" w:cs="Times New Roman"/>
          <w:sz w:val="20"/>
          <w:szCs w:val="20"/>
          <w:lang w:eastAsia="ar-SA"/>
        </w:rPr>
        <w:t xml:space="preserve"> </w:t>
      </w:r>
      <w:r w:rsidR="0032679C">
        <w:rPr>
          <w:rFonts w:ascii="Times New Roman" w:hAnsi="Times New Roman" w:cs="Times New Roman"/>
          <w:sz w:val="20"/>
          <w:szCs w:val="20"/>
          <w:lang w:eastAsia="ar-SA"/>
        </w:rPr>
        <w:t xml:space="preserve"> способами, предусмотренными настоящим Контрактом, </w:t>
      </w:r>
      <w:r w:rsidRPr="00C27449">
        <w:rPr>
          <w:rFonts w:ascii="Times New Roman" w:hAnsi="Times New Roman" w:cs="Times New Roman"/>
          <w:sz w:val="20"/>
          <w:szCs w:val="20"/>
          <w:lang w:eastAsia="ar-SA"/>
        </w:rPr>
        <w:t xml:space="preserve">по адресу соответствующей Стороны, указанному в настоящем Контракте (юридический адрес); в случае его изменения – </w:t>
      </w:r>
      <w:r w:rsidRPr="00C27449">
        <w:rPr>
          <w:rFonts w:ascii="Times New Roman" w:hAnsi="Times New Roman" w:cs="Times New Roman"/>
          <w:sz w:val="20"/>
          <w:szCs w:val="20"/>
          <w:lang w:eastAsia="ar-SA"/>
        </w:rPr>
        <w:lastRenderedPageBreak/>
        <w:t>по адресу, который во исполнение</w:t>
      </w:r>
      <w:r w:rsidR="004656C9" w:rsidRPr="004656C9">
        <w:rPr>
          <w:rFonts w:ascii="Times New Roman" w:hAnsi="Times New Roman" w:cs="Times New Roman"/>
          <w:sz w:val="20"/>
          <w:szCs w:val="20"/>
          <w:lang w:eastAsia="ar-SA"/>
        </w:rPr>
        <w:t xml:space="preserve"> </w:t>
      </w:r>
      <w:r w:rsidR="004656C9" w:rsidRPr="00C27449">
        <w:rPr>
          <w:rFonts w:ascii="Times New Roman" w:hAnsi="Times New Roman" w:cs="Times New Roman"/>
          <w:sz w:val="20"/>
          <w:szCs w:val="20"/>
          <w:lang w:eastAsia="ar-SA"/>
        </w:rPr>
        <w:t>пункта 3.1.1</w:t>
      </w:r>
      <w:r w:rsidR="004656C9">
        <w:rPr>
          <w:rFonts w:ascii="Times New Roman" w:hAnsi="Times New Roman" w:cs="Times New Roman"/>
          <w:sz w:val="20"/>
          <w:szCs w:val="20"/>
          <w:lang w:eastAsia="ar-SA"/>
        </w:rPr>
        <w:t>5</w:t>
      </w:r>
      <w:r w:rsidR="004656C9" w:rsidRPr="00C27449">
        <w:rPr>
          <w:rFonts w:ascii="Times New Roman" w:hAnsi="Times New Roman" w:cs="Times New Roman"/>
          <w:sz w:val="20"/>
          <w:szCs w:val="20"/>
          <w:lang w:eastAsia="ar-SA"/>
        </w:rPr>
        <w:t xml:space="preserve">. </w:t>
      </w:r>
      <w:r w:rsidRPr="00C27449">
        <w:rPr>
          <w:rFonts w:ascii="Times New Roman" w:hAnsi="Times New Roman" w:cs="Times New Roman"/>
          <w:sz w:val="20"/>
          <w:szCs w:val="20"/>
          <w:lang w:eastAsia="ar-SA"/>
        </w:rPr>
        <w:t xml:space="preserve"> </w:t>
      </w:r>
      <w:r w:rsidR="001A7F8D" w:rsidRPr="00C27449">
        <w:rPr>
          <w:rFonts w:ascii="Times New Roman" w:hAnsi="Times New Roman" w:cs="Times New Roman"/>
          <w:sz w:val="20"/>
          <w:szCs w:val="20"/>
          <w:lang w:eastAsia="ar-SA"/>
        </w:rPr>
        <w:t xml:space="preserve"> </w:t>
      </w:r>
      <w:r w:rsidRPr="00C27449">
        <w:rPr>
          <w:rFonts w:ascii="Times New Roman" w:hAnsi="Times New Roman" w:cs="Times New Roman"/>
          <w:sz w:val="20"/>
          <w:szCs w:val="20"/>
          <w:lang w:eastAsia="ar-SA"/>
        </w:rPr>
        <w:t>Контракта заранее сообщен другой Стороне</w:t>
      </w:r>
      <w:r w:rsidR="0032679C">
        <w:rPr>
          <w:rFonts w:ascii="Times New Roman" w:hAnsi="Times New Roman" w:cs="Times New Roman"/>
          <w:sz w:val="20"/>
          <w:szCs w:val="20"/>
          <w:lang w:eastAsia="ar-SA"/>
        </w:rPr>
        <w:t>, либо в соответствии с п.11.4 настоящего Контракта</w:t>
      </w:r>
      <w:r w:rsidRPr="00C27449">
        <w:rPr>
          <w:rFonts w:ascii="Times New Roman" w:hAnsi="Times New Roman" w:cs="Times New Roman"/>
          <w:sz w:val="20"/>
          <w:szCs w:val="20"/>
          <w:lang w:eastAsia="ar-SA"/>
        </w:rPr>
        <w:t>.</w:t>
      </w:r>
    </w:p>
    <w:p w14:paraId="093B0B84"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9.3. Все уведомления / сообщения должны содержать информацию о том, для кого они предназначены, а также ссылку на дату и номер настоящего Контракта.</w:t>
      </w:r>
    </w:p>
    <w:p w14:paraId="39356992"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9.4. Уведомление / сообщение  считается врученным:</w:t>
      </w:r>
    </w:p>
    <w:p w14:paraId="511FDCBB"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 xml:space="preserve">- </w:t>
      </w:r>
      <w:r w:rsidRPr="00C27449">
        <w:rPr>
          <w:rFonts w:ascii="Times New Roman" w:hAnsi="Times New Roman" w:cs="Times New Roman"/>
          <w:sz w:val="20"/>
          <w:szCs w:val="20"/>
          <w:lang w:eastAsia="ar-SA"/>
        </w:rPr>
        <w:tab/>
        <w:t>при вручении лично в руки в момент доставки;</w:t>
      </w:r>
    </w:p>
    <w:p w14:paraId="4E63D1D7" w14:textId="085C0BDD"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w:t>
      </w:r>
      <w:r w:rsidRPr="00C27449">
        <w:rPr>
          <w:rFonts w:ascii="Times New Roman" w:hAnsi="Times New Roman" w:cs="Times New Roman"/>
          <w:sz w:val="20"/>
          <w:szCs w:val="20"/>
          <w:lang w:eastAsia="ar-SA"/>
        </w:rPr>
        <w:tab/>
        <w:t>при направлении заказным почтовым отправлением в момент доставки</w:t>
      </w:r>
      <w:r w:rsidR="00102BF9">
        <w:rPr>
          <w:rFonts w:ascii="Times New Roman" w:hAnsi="Times New Roman" w:cs="Times New Roman"/>
          <w:sz w:val="20"/>
          <w:szCs w:val="20"/>
          <w:lang w:eastAsia="ar-SA"/>
        </w:rPr>
        <w:t>,</w:t>
      </w:r>
    </w:p>
    <w:p w14:paraId="669509E7" w14:textId="77777777" w:rsidR="0032679C" w:rsidRPr="0032679C" w:rsidRDefault="0032679C" w:rsidP="0032679C">
      <w:pPr>
        <w:spacing w:line="276" w:lineRule="auto"/>
        <w:ind w:right="0" w:firstLine="567"/>
        <w:outlineLvl w:val="0"/>
        <w:rPr>
          <w:rFonts w:ascii="Times New Roman" w:eastAsia="Times New Roman" w:hAnsi="Times New Roman" w:cs="Times New Roman"/>
          <w:sz w:val="20"/>
          <w:szCs w:val="20"/>
          <w:lang w:eastAsia="ru-RU"/>
        </w:rPr>
      </w:pPr>
      <w:r w:rsidRPr="0032679C">
        <w:rPr>
          <w:rFonts w:ascii="Times New Roman" w:eastAsia="Times New Roman" w:hAnsi="Times New Roman" w:cs="Times New Roman"/>
          <w:sz w:val="20"/>
          <w:szCs w:val="20"/>
          <w:lang w:eastAsia="ru-RU"/>
        </w:rPr>
        <w:t>- при направлении посредством ЭДО, через Личный кабинет на сайте ТСО либо на надлежащую электронную почту в момент отправления.</w:t>
      </w:r>
    </w:p>
    <w:p w14:paraId="66761220" w14:textId="77777777" w:rsidR="004934DD" w:rsidRPr="00C27449" w:rsidRDefault="004934DD" w:rsidP="000401DF">
      <w:pPr>
        <w:ind w:right="-1"/>
        <w:rPr>
          <w:rFonts w:ascii="Times New Roman" w:hAnsi="Times New Roman" w:cs="Times New Roman"/>
          <w:sz w:val="20"/>
          <w:szCs w:val="20"/>
        </w:rPr>
      </w:pPr>
    </w:p>
    <w:p w14:paraId="5AA23A7A" w14:textId="77777777" w:rsidR="00795C10" w:rsidRPr="00C27449" w:rsidRDefault="00795C10" w:rsidP="00795C10">
      <w:pPr>
        <w:ind w:right="-1"/>
        <w:jc w:val="center"/>
        <w:rPr>
          <w:rFonts w:ascii="Times New Roman" w:hAnsi="Times New Roman" w:cs="Times New Roman"/>
          <w:b/>
          <w:sz w:val="20"/>
          <w:szCs w:val="20"/>
        </w:rPr>
      </w:pPr>
      <w:r w:rsidRPr="00C27449">
        <w:rPr>
          <w:rFonts w:ascii="Times New Roman" w:hAnsi="Times New Roman" w:cs="Times New Roman"/>
          <w:b/>
          <w:sz w:val="20"/>
          <w:szCs w:val="20"/>
        </w:rPr>
        <w:t xml:space="preserve">10. Антикоррупционная политика </w:t>
      </w:r>
    </w:p>
    <w:p w14:paraId="4B6E7A3C" w14:textId="77777777" w:rsidR="00795C10" w:rsidRPr="00C27449" w:rsidRDefault="00795C10" w:rsidP="00657EE3">
      <w:pPr>
        <w:pStyle w:val="af0"/>
        <w:jc w:val="both"/>
        <w:rPr>
          <w:b/>
          <w:bCs/>
          <w:sz w:val="20"/>
          <w:szCs w:val="20"/>
        </w:rPr>
      </w:pPr>
    </w:p>
    <w:p w14:paraId="68542EBB"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10.1. Заказчик обязуется письменно согласовывать с ТСО сообщения с упоминанием ТСО, ссылки на фирменное наименование, размещение фирменной символики ТСО в полиграфических изделиях, выставочных стендах, на интернет-сайтах и других СМИ.</w:t>
      </w:r>
    </w:p>
    <w:p w14:paraId="00919B19"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10.2. Заказчику известно о том, что ТСО развивает не допускающую взяточничество культуру и ведет антикоррупционную политику.</w:t>
      </w:r>
    </w:p>
    <w:p w14:paraId="6CF7B56B"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10.3. Заказчику известно о том, что в ТСО установлены процедуры недопущения коррупции и взяточничества, и Заказчик выражает заинтересованность в реализации данных процедур. В связи с этим Заказчик гарантирует при исполнении настоящего Контракта и связанном с исполнением настоящего Контракта  взаимодействии (в том числе с третьими лицами) соблюдение со своей стороны антикоррупционного законодательства  РФ в сфере противодействия и предупреждения коррупции.</w:t>
      </w:r>
    </w:p>
    <w:p w14:paraId="75F7B192"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10.4. Заказчик самостоятельно несет ответственность за несоблюдение антикоррупционного законодательства РФ.</w:t>
      </w:r>
    </w:p>
    <w:p w14:paraId="3A642267" w14:textId="77777777" w:rsidR="00795C10" w:rsidRPr="00C27449" w:rsidRDefault="00795C10" w:rsidP="000401DF">
      <w:pPr>
        <w:ind w:right="-1"/>
        <w:jc w:val="center"/>
        <w:rPr>
          <w:rFonts w:ascii="Times New Roman" w:hAnsi="Times New Roman" w:cs="Times New Roman"/>
          <w:b/>
          <w:sz w:val="20"/>
          <w:szCs w:val="20"/>
        </w:rPr>
      </w:pPr>
    </w:p>
    <w:p w14:paraId="2E88A6B5"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1</w:t>
      </w:r>
      <w:r w:rsidRPr="00C27449">
        <w:rPr>
          <w:rFonts w:ascii="Times New Roman" w:hAnsi="Times New Roman" w:cs="Times New Roman"/>
          <w:b/>
          <w:sz w:val="20"/>
          <w:szCs w:val="20"/>
        </w:rPr>
        <w:t>. Особые условия</w:t>
      </w:r>
    </w:p>
    <w:p w14:paraId="4B7026B3" w14:textId="77777777" w:rsidR="001A7F8D" w:rsidRPr="00C27449" w:rsidRDefault="001A7F8D" w:rsidP="000401DF">
      <w:pPr>
        <w:ind w:right="-1"/>
        <w:jc w:val="center"/>
        <w:rPr>
          <w:rFonts w:ascii="Times New Roman" w:hAnsi="Times New Roman" w:cs="Times New Roman"/>
          <w:sz w:val="20"/>
          <w:szCs w:val="20"/>
        </w:rPr>
      </w:pPr>
    </w:p>
    <w:p w14:paraId="28897CAB"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1</w:t>
      </w:r>
      <w:r w:rsidRPr="00C27449">
        <w:rPr>
          <w:rFonts w:ascii="Times New Roman" w:hAnsi="Times New Roman" w:cs="Times New Roman"/>
          <w:sz w:val="20"/>
          <w:szCs w:val="20"/>
        </w:rPr>
        <w:t xml:space="preserve">.1. ТСО и Заказчик в случаях, не урегулированных настоящим </w:t>
      </w:r>
      <w:r w:rsidR="00AB5E37" w:rsidRPr="00C27449">
        <w:rPr>
          <w:rFonts w:ascii="Times New Roman" w:hAnsi="Times New Roman" w:cs="Times New Roman"/>
          <w:sz w:val="20"/>
          <w:szCs w:val="20"/>
        </w:rPr>
        <w:t>Контрактом</w:t>
      </w:r>
      <w:r w:rsidRPr="00C27449">
        <w:rPr>
          <w:rFonts w:ascii="Times New Roman" w:hAnsi="Times New Roman" w:cs="Times New Roman"/>
          <w:sz w:val="20"/>
          <w:szCs w:val="20"/>
        </w:rPr>
        <w:t>, обязуются руководствоваться Гражданским кодексом Российской Федерации, Федеральным законом от 27.07.2010 № 190-ФЗ «О теплоснабжении», Федеральным законом от 05.04.2013 г. № 44-ФЗ «О контрактной системе в сфере закупок товаров, работ, услуг для обеспечения государственных и муниципальных нужд», Правилами организации теплоснабжения в Российской Федерации, утв. Постановлением Правительства Российской Федерации от 08.08.2012 № 808, Правилами коммерческого учета тепловой энергии, теплоносителя, утв. Постановлением Правительства Российской Федерации от 18.11.2013 № 1034, Методикой осуществления коммерческого учета тепловой энергии, теплоносителя", утв. приказом  Минстроя России от 17.03.2014 N 99/пр., Правилами эксплуатации тепловых энергоустановок, утв. приказом Министерства энергетики Российской Федерации от 24.03.2003 № 115, Правилами оценки готовности к отопительному периоду, утв. приказом Министерства энергетики Российской Федерации от 12.03.2013 № 103, решениями органа исполнительного органа субъекта Российской Федерации об установлении тарифов на тепловую энергию и на теплоноситель и другими действующими нормативными актами Российской Федерации, решениями и постановлениями органов местного самоуправления.</w:t>
      </w:r>
    </w:p>
    <w:p w14:paraId="3D806538"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1</w:t>
      </w:r>
      <w:r w:rsidRPr="00C27449">
        <w:rPr>
          <w:rFonts w:ascii="Times New Roman" w:hAnsi="Times New Roman" w:cs="Times New Roman"/>
          <w:sz w:val="20"/>
          <w:szCs w:val="20"/>
        </w:rPr>
        <w:t>.2. В случае вступления в законную силу закона, иного нормативного правового акта, обязательного для Сторон при исполнении настоящего Контракта, Стороны обязуются привести условия настоящего Контракта в соответствие с такими требованиями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w:t>
      </w:r>
    </w:p>
    <w:p w14:paraId="20C2D550" w14:textId="74DBF77A" w:rsidR="00D60BA7" w:rsidRDefault="007B37E1" w:rsidP="007B37E1">
      <w:pPr>
        <w:ind w:right="0" w:firstLine="709"/>
        <w:rPr>
          <w:rFonts w:ascii="Times New Roman" w:eastAsia="Times New Roman" w:hAnsi="Times New Roman" w:cs="Times New Roman"/>
          <w:sz w:val="20"/>
          <w:szCs w:val="20"/>
          <w:lang w:eastAsia="ru-RU"/>
        </w:rPr>
      </w:pPr>
      <w:r w:rsidRPr="007B37E1">
        <w:rPr>
          <w:rFonts w:ascii="Times New Roman" w:eastAsia="Times New Roman" w:hAnsi="Times New Roman" w:cs="Times New Roman"/>
          <w:sz w:val="20"/>
          <w:szCs w:val="20"/>
          <w:lang w:eastAsia="ru-RU"/>
        </w:rPr>
        <w:t>11.</w:t>
      </w:r>
      <w:r w:rsidR="00C61FBF">
        <w:rPr>
          <w:rFonts w:ascii="Times New Roman" w:eastAsia="Times New Roman" w:hAnsi="Times New Roman" w:cs="Times New Roman"/>
          <w:sz w:val="20"/>
          <w:szCs w:val="20"/>
          <w:lang w:eastAsia="ru-RU"/>
        </w:rPr>
        <w:t>3</w:t>
      </w:r>
      <w:r w:rsidRPr="007B37E1">
        <w:rPr>
          <w:rFonts w:ascii="Times New Roman" w:eastAsia="Times New Roman" w:hAnsi="Times New Roman" w:cs="Times New Roman"/>
          <w:sz w:val="20"/>
          <w:szCs w:val="20"/>
          <w:lang w:eastAsia="ru-RU"/>
        </w:rPr>
        <w:t xml:space="preserve">. </w:t>
      </w:r>
      <w:r w:rsidR="00D60BA7" w:rsidRPr="008E436D">
        <w:rPr>
          <w:rFonts w:ascii="Times New Roman" w:eastAsia="Times New Roman" w:hAnsi="Times New Roman" w:cs="Times New Roman"/>
          <w:sz w:val="20"/>
          <w:szCs w:val="20"/>
          <w:lang w:eastAsia="ru-RU"/>
        </w:rPr>
        <w:t xml:space="preserve">Стороны по настоящему </w:t>
      </w:r>
      <w:r w:rsidR="00D60BA7">
        <w:rPr>
          <w:rFonts w:ascii="Times New Roman" w:eastAsia="Times New Roman" w:hAnsi="Times New Roman" w:cs="Times New Roman"/>
          <w:sz w:val="20"/>
          <w:szCs w:val="20"/>
          <w:lang w:eastAsia="ru-RU"/>
        </w:rPr>
        <w:t>Контракту</w:t>
      </w:r>
      <w:r w:rsidR="00D60BA7" w:rsidRPr="008E436D">
        <w:rPr>
          <w:rFonts w:ascii="Times New Roman" w:eastAsia="Times New Roman" w:hAnsi="Times New Roman" w:cs="Times New Roman"/>
          <w:sz w:val="20"/>
          <w:szCs w:val="20"/>
          <w:lang w:eastAsia="ru-RU"/>
        </w:rPr>
        <w:t xml:space="preserve"> договорились, что могут использовать </w:t>
      </w:r>
      <w:r w:rsidR="00D60BA7">
        <w:rPr>
          <w:rFonts w:ascii="Times New Roman" w:eastAsia="Times New Roman" w:hAnsi="Times New Roman" w:cs="Times New Roman"/>
          <w:sz w:val="20"/>
          <w:szCs w:val="20"/>
          <w:lang w:eastAsia="ru-RU"/>
        </w:rPr>
        <w:t xml:space="preserve">при подписании </w:t>
      </w:r>
      <w:r w:rsidRPr="007B37E1">
        <w:rPr>
          <w:rFonts w:ascii="Times New Roman" w:eastAsia="Times New Roman" w:hAnsi="Times New Roman" w:cs="Times New Roman"/>
          <w:sz w:val="20"/>
          <w:szCs w:val="20"/>
          <w:lang w:eastAsia="ru-RU"/>
        </w:rPr>
        <w:t xml:space="preserve"> настоящего Контракта факсимильно</w:t>
      </w:r>
      <w:r w:rsidR="00D60BA7">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воспроизведени</w:t>
      </w:r>
      <w:r w:rsidR="00D60BA7">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подписи с помощью средств механического или иного копирования, электронной подпис</w:t>
      </w:r>
      <w:r w:rsidR="00D60BA7">
        <w:rPr>
          <w:rFonts w:ascii="Times New Roman" w:eastAsia="Times New Roman" w:hAnsi="Times New Roman" w:cs="Times New Roman"/>
          <w:sz w:val="20"/>
          <w:szCs w:val="20"/>
          <w:lang w:eastAsia="ru-RU"/>
        </w:rPr>
        <w:t>и</w:t>
      </w:r>
      <w:r w:rsidRPr="007B37E1">
        <w:rPr>
          <w:rFonts w:ascii="Times New Roman" w:eastAsia="Times New Roman" w:hAnsi="Times New Roman" w:cs="Times New Roman"/>
          <w:sz w:val="20"/>
          <w:szCs w:val="20"/>
          <w:lang w:eastAsia="ru-RU"/>
        </w:rPr>
        <w:t>, либо иного аналога собственноручной подписи.</w:t>
      </w:r>
      <w:r w:rsidR="00D60BA7" w:rsidRPr="00D60BA7">
        <w:rPr>
          <w:rFonts w:ascii="Times New Roman" w:eastAsia="Times New Roman" w:hAnsi="Times New Roman" w:cs="Times New Roman"/>
          <w:sz w:val="20"/>
          <w:szCs w:val="20"/>
          <w:lang w:eastAsia="ru-RU"/>
        </w:rPr>
        <w:t xml:space="preserve"> </w:t>
      </w:r>
    </w:p>
    <w:p w14:paraId="42C99314" w14:textId="1FDEC64C" w:rsidR="00261E6F" w:rsidRPr="00404F3B" w:rsidRDefault="002D1633" w:rsidP="00657EE3">
      <w:pPr>
        <w:ind w:right="-1" w:firstLine="679"/>
        <w:rPr>
          <w:rFonts w:ascii="Times New Roman" w:hAnsi="Times New Roman"/>
          <w:sz w:val="20"/>
          <w:szCs w:val="20"/>
        </w:rPr>
      </w:pPr>
      <w:r>
        <w:rPr>
          <w:rFonts w:ascii="Times New Roman" w:eastAsia="Calibri" w:hAnsi="Times New Roman" w:cs="Times New Roman"/>
          <w:sz w:val="20"/>
          <w:szCs w:val="20"/>
        </w:rPr>
        <w:t xml:space="preserve">11.4. </w:t>
      </w:r>
      <w:r w:rsidR="00261E6F" w:rsidRPr="00404F3B">
        <w:rPr>
          <w:rFonts w:ascii="Times New Roman" w:hAnsi="Times New Roman"/>
          <w:sz w:val="20"/>
          <w:szCs w:val="20"/>
        </w:rPr>
        <w:t xml:space="preserve">Стороны признают юридическую силу за перепиской и документами (содержимым электронных писем), подписанными сторонами/стороной настоящего </w:t>
      </w:r>
      <w:r w:rsidR="00261E6F">
        <w:rPr>
          <w:rFonts w:ascii="Times New Roman" w:hAnsi="Times New Roman"/>
          <w:sz w:val="20"/>
          <w:szCs w:val="20"/>
        </w:rPr>
        <w:t xml:space="preserve">Контракта </w:t>
      </w:r>
      <w:r w:rsidR="00261E6F" w:rsidRPr="00404F3B">
        <w:rPr>
          <w:rFonts w:ascii="Times New Roman" w:hAnsi="Times New Roman"/>
          <w:sz w:val="20"/>
          <w:szCs w:val="20"/>
        </w:rPr>
        <w:t xml:space="preserve">неквалифицированными и/или квалифицированными электронными цифровыми подписями, пересылаемыми по адресам электронной почты, указанным в настоящем </w:t>
      </w:r>
      <w:r w:rsidR="00261E6F">
        <w:rPr>
          <w:rFonts w:ascii="Times New Roman" w:hAnsi="Times New Roman"/>
          <w:sz w:val="20"/>
          <w:szCs w:val="20"/>
        </w:rPr>
        <w:t>Контракте</w:t>
      </w:r>
      <w:r w:rsidR="00261E6F" w:rsidRPr="00404F3B">
        <w:rPr>
          <w:rFonts w:ascii="Times New Roman" w:hAnsi="Times New Roman"/>
          <w:sz w:val="20"/>
          <w:szCs w:val="20"/>
        </w:rPr>
        <w:t>, и посредством её, а также через систему ЭДО (</w:t>
      </w:r>
      <w:proofErr w:type="spellStart"/>
      <w:r w:rsidR="00261E6F" w:rsidRPr="00404F3B">
        <w:rPr>
          <w:rFonts w:ascii="Times New Roman" w:hAnsi="Times New Roman"/>
          <w:sz w:val="20"/>
          <w:szCs w:val="20"/>
        </w:rPr>
        <w:t>Диадок</w:t>
      </w:r>
      <w:proofErr w:type="spellEnd"/>
      <w:r w:rsidR="00261E6F" w:rsidRPr="00404F3B">
        <w:rPr>
          <w:rFonts w:ascii="Times New Roman" w:hAnsi="Times New Roman"/>
          <w:sz w:val="20"/>
          <w:szCs w:val="20"/>
        </w:rPr>
        <w:t xml:space="preserve">, </w:t>
      </w:r>
      <w:proofErr w:type="spellStart"/>
      <w:r w:rsidR="00261E6F" w:rsidRPr="00404F3B">
        <w:rPr>
          <w:rFonts w:ascii="Times New Roman" w:hAnsi="Times New Roman"/>
          <w:sz w:val="20"/>
          <w:szCs w:val="20"/>
        </w:rPr>
        <w:t>Сбис</w:t>
      </w:r>
      <w:proofErr w:type="spellEnd"/>
      <w:r w:rsidR="00261E6F" w:rsidRPr="00404F3B">
        <w:rPr>
          <w:rFonts w:ascii="Times New Roman" w:hAnsi="Times New Roman"/>
          <w:sz w:val="20"/>
          <w:szCs w:val="20"/>
        </w:rPr>
        <w:t xml:space="preserve">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w:t>
      </w:r>
      <w:r w:rsidR="00261E6F">
        <w:rPr>
          <w:rFonts w:ascii="Times New Roman" w:hAnsi="Times New Roman"/>
          <w:sz w:val="20"/>
          <w:szCs w:val="20"/>
        </w:rPr>
        <w:t>Контракта</w:t>
      </w:r>
      <w:r w:rsidR="00261E6F" w:rsidRPr="00404F3B">
        <w:rPr>
          <w:rFonts w:ascii="Times New Roman" w:hAnsi="Times New Roman"/>
          <w:sz w:val="20"/>
          <w:szCs w:val="20"/>
        </w:rPr>
        <w:t xml:space="preserve"> с учетом имеющейся у нее информации, признается надлежащим. </w:t>
      </w:r>
    </w:p>
    <w:p w14:paraId="4A1C3610" w14:textId="77777777" w:rsidR="00261E6F" w:rsidRPr="00404F3B" w:rsidRDefault="00261E6F" w:rsidP="00657EE3">
      <w:pPr>
        <w:ind w:right="-1" w:firstLine="679"/>
        <w:rPr>
          <w:rFonts w:ascii="Times New Roman" w:hAnsi="Times New Roman"/>
          <w:sz w:val="20"/>
          <w:szCs w:val="20"/>
        </w:rPr>
      </w:pPr>
      <w:r w:rsidRPr="00404F3B">
        <w:rPr>
          <w:rFonts w:ascii="Times New Roman" w:hAnsi="Times New Roman"/>
          <w:sz w:val="20"/>
          <w:szCs w:val="20"/>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404F3B">
        <w:rPr>
          <w:rFonts w:ascii="Times New Roman" w:hAnsi="Times New Roman"/>
          <w:sz w:val="20"/>
          <w:szCs w:val="20"/>
        </w:rPr>
        <w:t>Диадок</w:t>
      </w:r>
      <w:proofErr w:type="spellEnd"/>
      <w:r w:rsidRPr="00404F3B">
        <w:rPr>
          <w:rFonts w:ascii="Times New Roman" w:hAnsi="Times New Roman"/>
          <w:sz w:val="20"/>
          <w:szCs w:val="20"/>
        </w:rPr>
        <w:t xml:space="preserve">, </w:t>
      </w:r>
      <w:proofErr w:type="spellStart"/>
      <w:r w:rsidRPr="00404F3B">
        <w:rPr>
          <w:rFonts w:ascii="Times New Roman" w:hAnsi="Times New Roman"/>
          <w:sz w:val="20"/>
          <w:szCs w:val="20"/>
        </w:rPr>
        <w:t>Сбис</w:t>
      </w:r>
      <w:proofErr w:type="spellEnd"/>
      <w:r w:rsidRPr="00404F3B">
        <w:rPr>
          <w:rFonts w:ascii="Times New Roman" w:hAnsi="Times New Roman"/>
          <w:sz w:val="20"/>
          <w:szCs w:val="20"/>
        </w:rPr>
        <w:t xml:space="preserve"> и пр.) или с адресов и на адреса электронной почты, указанных в настоящем </w:t>
      </w:r>
      <w:r>
        <w:rPr>
          <w:rFonts w:ascii="Times New Roman" w:hAnsi="Times New Roman"/>
          <w:sz w:val="20"/>
          <w:szCs w:val="20"/>
        </w:rPr>
        <w:t>Контракте</w:t>
      </w:r>
      <w:r w:rsidRPr="00404F3B">
        <w:rPr>
          <w:rFonts w:ascii="Times New Roman" w:hAnsi="Times New Roman"/>
          <w:sz w:val="20"/>
          <w:szCs w:val="20"/>
        </w:rPr>
        <w:t>,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14:paraId="3752EED0" w14:textId="77777777" w:rsidR="00261E6F" w:rsidRPr="003C5FBF" w:rsidRDefault="00261E6F" w:rsidP="00657EE3">
      <w:pPr>
        <w:ind w:right="-1" w:firstLine="679"/>
        <w:rPr>
          <w:rFonts w:ascii="Times New Roman" w:hAnsi="Times New Roman"/>
          <w:sz w:val="20"/>
          <w:szCs w:val="20"/>
        </w:rPr>
      </w:pPr>
      <w:r w:rsidRPr="006E73D2">
        <w:rPr>
          <w:rFonts w:ascii="Times New Roman" w:hAnsi="Times New Roman"/>
          <w:sz w:val="20"/>
          <w:szCs w:val="20"/>
        </w:rPr>
        <w:t>Также стороны договорились, что при принятии одной стороной Контракта приглашения, направленного другой стороной в системе ЭДО (</w:t>
      </w:r>
      <w:proofErr w:type="spellStart"/>
      <w:r w:rsidRPr="006E73D2">
        <w:rPr>
          <w:rFonts w:ascii="Times New Roman" w:hAnsi="Times New Roman"/>
          <w:sz w:val="20"/>
          <w:szCs w:val="20"/>
        </w:rPr>
        <w:t>Диадок</w:t>
      </w:r>
      <w:proofErr w:type="spellEnd"/>
      <w:r w:rsidRPr="006E73D2">
        <w:rPr>
          <w:rFonts w:ascii="Times New Roman" w:hAnsi="Times New Roman"/>
          <w:sz w:val="20"/>
          <w:szCs w:val="20"/>
        </w:rPr>
        <w:t xml:space="preserve">, </w:t>
      </w:r>
      <w:proofErr w:type="spellStart"/>
      <w:r w:rsidRPr="006E73D2">
        <w:rPr>
          <w:rFonts w:ascii="Times New Roman" w:hAnsi="Times New Roman"/>
          <w:sz w:val="20"/>
          <w:szCs w:val="20"/>
        </w:rPr>
        <w:t>Сбис</w:t>
      </w:r>
      <w:proofErr w:type="spellEnd"/>
      <w:r w:rsidRPr="006E73D2">
        <w:rPr>
          <w:rFonts w:ascii="Times New Roman" w:hAnsi="Times New Roman"/>
          <w:sz w:val="20"/>
          <w:szCs w:val="20"/>
        </w:rPr>
        <w:t xml:space="preserve"> и пр.), для обмена документами либо получение уведомления о </w:t>
      </w:r>
      <w:r w:rsidRPr="006E73D2">
        <w:rPr>
          <w:rFonts w:ascii="Times New Roman" w:hAnsi="Times New Roman"/>
          <w:sz w:val="20"/>
          <w:szCs w:val="20"/>
        </w:rPr>
        <w:lastRenderedPageBreak/>
        <w:t>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6E73D2">
        <w:rPr>
          <w:rFonts w:ascii="Times New Roman" w:hAnsi="Times New Roman"/>
          <w:sz w:val="20"/>
          <w:szCs w:val="20"/>
        </w:rPr>
        <w:t>Диадок</w:t>
      </w:r>
      <w:proofErr w:type="spellEnd"/>
      <w:r w:rsidRPr="006E73D2">
        <w:rPr>
          <w:rFonts w:ascii="Times New Roman" w:hAnsi="Times New Roman"/>
          <w:sz w:val="20"/>
          <w:szCs w:val="20"/>
        </w:rPr>
        <w:t xml:space="preserve">, </w:t>
      </w:r>
      <w:proofErr w:type="spellStart"/>
      <w:r w:rsidRPr="006E73D2">
        <w:rPr>
          <w:rFonts w:ascii="Times New Roman" w:hAnsi="Times New Roman"/>
          <w:sz w:val="20"/>
          <w:szCs w:val="20"/>
        </w:rPr>
        <w:t>Сбис</w:t>
      </w:r>
      <w:proofErr w:type="spellEnd"/>
      <w:r w:rsidRPr="006E73D2">
        <w:rPr>
          <w:rFonts w:ascii="Times New Roman" w:hAnsi="Times New Roman"/>
          <w:sz w:val="20"/>
          <w:szCs w:val="20"/>
        </w:rPr>
        <w:t xml:space="preserve"> и пр.), дополнительного подписания сторонами соглашения о переходе на электронный документооборот не требуется.</w:t>
      </w:r>
    </w:p>
    <w:p w14:paraId="03A063BA" w14:textId="56DD0EEB" w:rsidR="00261E6F" w:rsidRPr="00657EE3" w:rsidRDefault="00261E6F" w:rsidP="00657EE3">
      <w:pPr>
        <w:ind w:right="-1" w:firstLine="284"/>
        <w:jc w:val="left"/>
        <w:outlineLvl w:val="0"/>
        <w:rPr>
          <w:sz w:val="20"/>
          <w:szCs w:val="20"/>
        </w:rPr>
      </w:pPr>
      <w:r w:rsidRPr="006E73D2">
        <w:rPr>
          <w:rFonts w:ascii="Times New Roman" w:hAnsi="Times New Roman"/>
          <w:sz w:val="20"/>
          <w:szCs w:val="20"/>
        </w:rPr>
        <w:t xml:space="preserve">    Для осуществления электронного документооборота используется согласованный сторонами адрес электронной почты.</w:t>
      </w:r>
    </w:p>
    <w:p w14:paraId="04FB96CE" w14:textId="77777777" w:rsidR="004934DD" w:rsidRPr="00C27449" w:rsidRDefault="004934DD" w:rsidP="000401DF">
      <w:pPr>
        <w:ind w:right="-1"/>
        <w:rPr>
          <w:rFonts w:ascii="Times New Roman" w:hAnsi="Times New Roman" w:cs="Times New Roman"/>
          <w:sz w:val="20"/>
          <w:szCs w:val="20"/>
        </w:rPr>
      </w:pPr>
    </w:p>
    <w:p w14:paraId="42D520CC"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2</w:t>
      </w:r>
      <w:r w:rsidRPr="00C27449">
        <w:rPr>
          <w:rFonts w:ascii="Times New Roman" w:hAnsi="Times New Roman" w:cs="Times New Roman"/>
          <w:b/>
          <w:sz w:val="20"/>
          <w:szCs w:val="20"/>
        </w:rPr>
        <w:t>. Срок действия, порядок рассмотрения споров</w:t>
      </w:r>
    </w:p>
    <w:p w14:paraId="05581948" w14:textId="77777777" w:rsidR="004934DD" w:rsidRPr="00C27449" w:rsidRDefault="004934DD" w:rsidP="000401DF">
      <w:pPr>
        <w:ind w:right="-1"/>
        <w:jc w:val="center"/>
        <w:rPr>
          <w:rFonts w:ascii="Times New Roman" w:hAnsi="Times New Roman" w:cs="Times New Roman"/>
          <w:b/>
          <w:sz w:val="20"/>
          <w:szCs w:val="20"/>
        </w:rPr>
      </w:pPr>
    </w:p>
    <w:p w14:paraId="1FCE87EB" w14:textId="77777777" w:rsidR="004934DD" w:rsidRPr="00C27449" w:rsidRDefault="004934DD" w:rsidP="001A7F8D">
      <w:pPr>
        <w:ind w:right="0" w:firstLine="709"/>
        <w:outlineLvl w:val="0"/>
        <w:rPr>
          <w:rFonts w:ascii="Times New Roman" w:hAnsi="Times New Roman" w:cs="Times New Roman"/>
          <w:sz w:val="20"/>
          <w:szCs w:val="20"/>
        </w:rPr>
      </w:pPr>
      <w:bookmarkStart w:id="1" w:name="_Hlk94347545"/>
      <w:r w:rsidRPr="00C27449">
        <w:rPr>
          <w:rFonts w:ascii="Times New Roman" w:hAnsi="Times New Roman" w:cs="Times New Roman"/>
          <w:sz w:val="20"/>
          <w:szCs w:val="20"/>
        </w:rPr>
        <w:t>1</w:t>
      </w:r>
      <w:r w:rsidR="00795C10" w:rsidRPr="00C27449">
        <w:rPr>
          <w:rFonts w:ascii="Times New Roman" w:hAnsi="Times New Roman" w:cs="Times New Roman"/>
          <w:sz w:val="20"/>
          <w:szCs w:val="20"/>
        </w:rPr>
        <w:t>2</w:t>
      </w:r>
      <w:r w:rsidRPr="00C27449">
        <w:rPr>
          <w:rFonts w:ascii="Times New Roman" w:hAnsi="Times New Roman" w:cs="Times New Roman"/>
          <w:sz w:val="20"/>
          <w:szCs w:val="20"/>
        </w:rPr>
        <w:t xml:space="preserve">.1. Контракт заключен на срок </w:t>
      </w:r>
      <w:r w:rsidRPr="00C27449">
        <w:rPr>
          <w:rFonts w:ascii="Times New Roman" w:hAnsi="Times New Roman" w:cs="Times New Roman"/>
          <w:b/>
          <w:sz w:val="20"/>
          <w:szCs w:val="20"/>
        </w:rPr>
        <w:t>по</w:t>
      </w:r>
      <w:r w:rsidRPr="00C27449">
        <w:rPr>
          <w:rFonts w:ascii="Times New Roman" w:hAnsi="Times New Roman" w:cs="Times New Roman"/>
          <w:sz w:val="20"/>
          <w:szCs w:val="20"/>
        </w:rPr>
        <w:t xml:space="preserve"> </w:t>
      </w:r>
      <w:r w:rsidR="005C26CF" w:rsidRPr="005C26CF">
        <w:rPr>
          <w:rFonts w:ascii="Times New Roman" w:hAnsi="Times New Roman" w:cs="Times New Roman"/>
          <w:b/>
          <w:sz w:val="20"/>
          <w:szCs w:val="20"/>
        </w:rPr>
        <w:t>_______________</w:t>
      </w:r>
      <w:r w:rsidR="005C26CF">
        <w:rPr>
          <w:rFonts w:ascii="Times New Roman" w:hAnsi="Times New Roman" w:cs="Times New Roman"/>
          <w:b/>
          <w:sz w:val="20"/>
          <w:szCs w:val="20"/>
        </w:rPr>
        <w:t xml:space="preserve"> </w:t>
      </w:r>
      <w:r w:rsidRPr="00C27449">
        <w:rPr>
          <w:rFonts w:ascii="Times New Roman" w:hAnsi="Times New Roman" w:cs="Times New Roman"/>
          <w:b/>
          <w:sz w:val="20"/>
          <w:szCs w:val="20"/>
        </w:rPr>
        <w:t>г</w:t>
      </w:r>
      <w:r w:rsidRPr="00C27449">
        <w:rPr>
          <w:rFonts w:ascii="Times New Roman" w:hAnsi="Times New Roman" w:cs="Times New Roman"/>
          <w:sz w:val="20"/>
          <w:szCs w:val="20"/>
        </w:rPr>
        <w:t xml:space="preserve">. и вступает в силу с момента его подписания и подписания всех приложений к нему. Взаимоотношения Сторон в период </w:t>
      </w:r>
      <w:r w:rsidRPr="00C27449">
        <w:rPr>
          <w:rFonts w:ascii="Times New Roman" w:hAnsi="Times New Roman" w:cs="Times New Roman"/>
          <w:b/>
          <w:sz w:val="20"/>
          <w:szCs w:val="20"/>
        </w:rPr>
        <w:t>с</w:t>
      </w:r>
      <w:r w:rsidRPr="00C27449">
        <w:rPr>
          <w:rFonts w:ascii="Times New Roman" w:hAnsi="Times New Roman" w:cs="Times New Roman"/>
          <w:sz w:val="20"/>
          <w:szCs w:val="20"/>
        </w:rPr>
        <w:t xml:space="preserve"> </w:t>
      </w:r>
      <w:r w:rsidR="005C26CF">
        <w:rPr>
          <w:rFonts w:ascii="Times New Roman" w:hAnsi="Times New Roman" w:cs="Times New Roman"/>
          <w:sz w:val="20"/>
          <w:szCs w:val="20"/>
        </w:rPr>
        <w:t xml:space="preserve">_______________ </w:t>
      </w:r>
      <w:r w:rsidRPr="00C27449">
        <w:rPr>
          <w:rFonts w:ascii="Times New Roman" w:hAnsi="Times New Roman" w:cs="Times New Roman"/>
          <w:b/>
          <w:sz w:val="20"/>
          <w:szCs w:val="20"/>
        </w:rPr>
        <w:t>г</w:t>
      </w:r>
      <w:r w:rsidRPr="00C27449">
        <w:rPr>
          <w:rFonts w:ascii="Times New Roman" w:hAnsi="Times New Roman" w:cs="Times New Roman"/>
          <w:sz w:val="20"/>
          <w:szCs w:val="20"/>
        </w:rPr>
        <w:t>. до момента заключения Контракта регулируются условиями настоящего Контракта.</w:t>
      </w:r>
    </w:p>
    <w:bookmarkEnd w:id="1"/>
    <w:p w14:paraId="51411504"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2</w:t>
      </w:r>
      <w:r w:rsidRPr="00C27449">
        <w:rPr>
          <w:rFonts w:ascii="Times New Roman" w:hAnsi="Times New Roman" w:cs="Times New Roman"/>
          <w:sz w:val="20"/>
          <w:szCs w:val="20"/>
        </w:rPr>
        <w:t>.2. Контракт составляется в 2 (двух) экземплярах, имеющих одинаковую юридическую силу. Один экземпляр для ТСО, второй для Заказчика. Все перечисленные в настоящем Контракте приложения являются его неотъемлемыми частями.</w:t>
      </w:r>
    </w:p>
    <w:p w14:paraId="48D021B4"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2</w:t>
      </w:r>
      <w:r w:rsidRPr="00C27449">
        <w:rPr>
          <w:rFonts w:ascii="Times New Roman" w:hAnsi="Times New Roman" w:cs="Times New Roman"/>
          <w:sz w:val="20"/>
          <w:szCs w:val="20"/>
        </w:rPr>
        <w:t xml:space="preserve">.3. Спор, связанный с заключением, исполнением, изменением или расторжением настоящего Контракта передается на разрешение арбитражного суда </w:t>
      </w:r>
      <w:r w:rsidR="00E418B7">
        <w:rPr>
          <w:rFonts w:ascii="Times New Roman" w:hAnsi="Times New Roman" w:cs="Times New Roman"/>
          <w:sz w:val="20"/>
          <w:szCs w:val="20"/>
        </w:rPr>
        <w:t>Челябинской</w:t>
      </w:r>
      <w:r w:rsidR="00805802"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области после принятия сторонами мер по досудебному урегулированию по истечении десяти календарных дней со дня направления претензии. </w:t>
      </w:r>
    </w:p>
    <w:p w14:paraId="73A9DBC4" w14:textId="77777777" w:rsidR="004934DD" w:rsidRDefault="004934DD" w:rsidP="000401DF">
      <w:pPr>
        <w:ind w:right="-1"/>
        <w:rPr>
          <w:rFonts w:ascii="Times New Roman" w:hAnsi="Times New Roman" w:cs="Times New Roman"/>
          <w:sz w:val="20"/>
          <w:szCs w:val="20"/>
        </w:rPr>
      </w:pPr>
    </w:p>
    <w:p w14:paraId="5660E530" w14:textId="77777777" w:rsidR="005C26CF" w:rsidRPr="00C27449" w:rsidRDefault="005C26CF" w:rsidP="000401DF">
      <w:pPr>
        <w:ind w:right="-1"/>
        <w:rPr>
          <w:rFonts w:ascii="Times New Roman" w:hAnsi="Times New Roman" w:cs="Times New Roman"/>
          <w:sz w:val="20"/>
          <w:szCs w:val="20"/>
        </w:rPr>
      </w:pPr>
    </w:p>
    <w:p w14:paraId="5E454D5C"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3</w:t>
      </w:r>
      <w:r w:rsidRPr="00C27449">
        <w:rPr>
          <w:rFonts w:ascii="Times New Roman" w:hAnsi="Times New Roman" w:cs="Times New Roman"/>
          <w:b/>
          <w:sz w:val="20"/>
          <w:szCs w:val="20"/>
        </w:rPr>
        <w:t>. Приложения к Контракту</w:t>
      </w:r>
    </w:p>
    <w:p w14:paraId="23B5A3FB" w14:textId="77777777" w:rsidR="004934DD" w:rsidRPr="00C27449" w:rsidRDefault="004934DD" w:rsidP="000401DF">
      <w:pPr>
        <w:ind w:right="0" w:firstLine="709"/>
        <w:jc w:val="center"/>
        <w:rPr>
          <w:rFonts w:ascii="Times New Roman" w:hAnsi="Times New Roman" w:cs="Times New Roman"/>
          <w:b/>
          <w:sz w:val="20"/>
          <w:szCs w:val="20"/>
        </w:rPr>
      </w:pPr>
    </w:p>
    <w:p w14:paraId="0A609AB2"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Приложение № 1.1 Перечень объектов, тепловые нагрузки Заказчика, расчетные потери тепловой энергии и теплоносителя.</w:t>
      </w:r>
    </w:p>
    <w:p w14:paraId="371B4F38"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1.2 </w:t>
      </w:r>
      <w:r w:rsidR="00421DB9" w:rsidRPr="00C27449">
        <w:rPr>
          <w:rFonts w:ascii="Times New Roman" w:hAnsi="Times New Roman" w:cs="Times New Roman"/>
          <w:sz w:val="20"/>
          <w:szCs w:val="20"/>
        </w:rPr>
        <w:t xml:space="preserve">Контрактные </w:t>
      </w:r>
      <w:r w:rsidRPr="00C27449">
        <w:rPr>
          <w:rFonts w:ascii="Times New Roman" w:hAnsi="Times New Roman" w:cs="Times New Roman"/>
          <w:sz w:val="20"/>
          <w:szCs w:val="20"/>
        </w:rPr>
        <w:t>объемы потребления тепловой энергии и теплоносителя.</w:t>
      </w:r>
    </w:p>
    <w:p w14:paraId="2DBAE5CC"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Приложение</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2</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Акт разграничения балансовой принадлежности сетей и эксплуатационной ответственности Сторон.</w:t>
      </w:r>
    </w:p>
    <w:p w14:paraId="760E7D67" w14:textId="77777777" w:rsidR="004934DD" w:rsidRPr="00C27449" w:rsidRDefault="001A7F8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3 </w:t>
      </w:r>
      <w:r w:rsidR="004934DD" w:rsidRPr="00C27449">
        <w:rPr>
          <w:rFonts w:ascii="Times New Roman" w:hAnsi="Times New Roman" w:cs="Times New Roman"/>
          <w:sz w:val="20"/>
          <w:szCs w:val="20"/>
        </w:rPr>
        <w:t>Режимная карта.</w:t>
      </w:r>
      <w:r w:rsidR="004934DD" w:rsidRPr="00C27449">
        <w:rPr>
          <w:rFonts w:ascii="Times New Roman" w:hAnsi="Times New Roman" w:cs="Times New Roman"/>
          <w:sz w:val="20"/>
          <w:szCs w:val="20"/>
        </w:rPr>
        <w:tab/>
      </w:r>
    </w:p>
    <w:p w14:paraId="24EDBE66"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w:t>
      </w:r>
      <w:r w:rsidR="00995078" w:rsidRPr="00C27449">
        <w:rPr>
          <w:rFonts w:ascii="Times New Roman" w:hAnsi="Times New Roman" w:cs="Times New Roman"/>
          <w:sz w:val="20"/>
          <w:szCs w:val="20"/>
        </w:rPr>
        <w:t>4</w:t>
      </w:r>
      <w:r w:rsidRPr="00C27449">
        <w:rPr>
          <w:rFonts w:ascii="Times New Roman" w:hAnsi="Times New Roman" w:cs="Times New Roman"/>
          <w:sz w:val="20"/>
          <w:szCs w:val="20"/>
        </w:rPr>
        <w:t xml:space="preserve"> Лимиты бюджетных ассигнований.</w:t>
      </w:r>
    </w:p>
    <w:p w14:paraId="4FAE0AC6"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w:t>
      </w:r>
      <w:r w:rsidR="00995078" w:rsidRPr="00C27449">
        <w:rPr>
          <w:rFonts w:ascii="Times New Roman" w:hAnsi="Times New Roman" w:cs="Times New Roman"/>
          <w:sz w:val="20"/>
          <w:szCs w:val="20"/>
        </w:rPr>
        <w:t>5</w:t>
      </w:r>
      <w:r w:rsidRPr="00C27449">
        <w:rPr>
          <w:rFonts w:ascii="Times New Roman" w:hAnsi="Times New Roman" w:cs="Times New Roman"/>
          <w:sz w:val="20"/>
          <w:szCs w:val="20"/>
        </w:rPr>
        <w:t xml:space="preserve"> Акт технологической</w:t>
      </w:r>
      <w:r w:rsidR="00421DB9" w:rsidRPr="00C27449">
        <w:rPr>
          <w:rFonts w:ascii="Times New Roman" w:hAnsi="Times New Roman" w:cs="Times New Roman"/>
          <w:sz w:val="20"/>
          <w:szCs w:val="20"/>
        </w:rPr>
        <w:t xml:space="preserve"> и аварийной</w:t>
      </w:r>
      <w:r w:rsidRPr="00C27449">
        <w:rPr>
          <w:rFonts w:ascii="Times New Roman" w:hAnsi="Times New Roman" w:cs="Times New Roman"/>
          <w:sz w:val="20"/>
          <w:szCs w:val="20"/>
        </w:rPr>
        <w:t xml:space="preserve"> брони.</w:t>
      </w:r>
    </w:p>
    <w:p w14:paraId="62E01EDA" w14:textId="77777777" w:rsidR="0047022C" w:rsidRPr="00C27449" w:rsidRDefault="0047022C" w:rsidP="000401DF">
      <w:pPr>
        <w:ind w:right="-1" w:firstLine="540"/>
        <w:rPr>
          <w:rFonts w:ascii="Times New Roman" w:hAnsi="Times New Roman" w:cs="Times New Roman"/>
          <w:sz w:val="20"/>
          <w:szCs w:val="20"/>
        </w:rPr>
      </w:pPr>
    </w:p>
    <w:p w14:paraId="4B0C71A1"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4</w:t>
      </w:r>
      <w:r w:rsidRPr="00C27449">
        <w:rPr>
          <w:rFonts w:ascii="Times New Roman" w:hAnsi="Times New Roman" w:cs="Times New Roman"/>
          <w:b/>
          <w:sz w:val="20"/>
          <w:szCs w:val="20"/>
        </w:rPr>
        <w:t>. Ю</w:t>
      </w:r>
      <w:r w:rsidR="00B62650">
        <w:rPr>
          <w:rFonts w:ascii="Times New Roman" w:hAnsi="Times New Roman" w:cs="Times New Roman"/>
          <w:b/>
          <w:sz w:val="20"/>
          <w:szCs w:val="20"/>
        </w:rPr>
        <w:t>РИДИЧЕСКИЕ АДРЕСА И РЕКВИЗИТЫ СТОРОН</w:t>
      </w:r>
    </w:p>
    <w:p w14:paraId="376FFE90" w14:textId="77777777" w:rsidR="0047022C" w:rsidRDefault="0047022C" w:rsidP="000401DF">
      <w:pPr>
        <w:ind w:right="-1"/>
        <w:jc w:val="center"/>
        <w:outlineLvl w:val="0"/>
        <w:rPr>
          <w:rFonts w:ascii="Times New Roman" w:hAnsi="Times New Roman" w:cs="Times New Roman"/>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021"/>
      </w:tblGrid>
      <w:tr w:rsidR="0047022C" w:rsidRPr="00C27449" w14:paraId="43695324" w14:textId="77777777" w:rsidTr="007824FD">
        <w:trPr>
          <w:trHeight w:val="284"/>
        </w:trPr>
        <w:tc>
          <w:tcPr>
            <w:tcW w:w="5211" w:type="dxa"/>
          </w:tcPr>
          <w:p w14:paraId="5E85A251" w14:textId="77777777" w:rsidR="0047022C" w:rsidRPr="00C27449" w:rsidRDefault="0047022C" w:rsidP="00BD4E6C">
            <w:pPr>
              <w:jc w:val="left"/>
              <w:rPr>
                <w:rFonts w:ascii="Times New Roman" w:hAnsi="Times New Roman" w:cs="Times New Roman"/>
                <w:b/>
                <w:sz w:val="20"/>
                <w:szCs w:val="20"/>
              </w:rPr>
            </w:pPr>
            <w:r>
              <w:rPr>
                <w:rFonts w:ascii="Times New Roman" w:hAnsi="Times New Roman" w:cs="Times New Roman"/>
                <w:b/>
                <w:sz w:val="20"/>
                <w:szCs w:val="20"/>
              </w:rPr>
              <w:t>Потребитель</w:t>
            </w:r>
            <w:r w:rsidRPr="00C27449">
              <w:rPr>
                <w:rFonts w:ascii="Times New Roman" w:hAnsi="Times New Roman" w:cs="Times New Roman"/>
                <w:b/>
                <w:sz w:val="20"/>
                <w:szCs w:val="20"/>
              </w:rPr>
              <w:t xml:space="preserve"> </w:t>
            </w:r>
          </w:p>
          <w:p w14:paraId="47B0EC9F" w14:textId="77777777" w:rsidR="0047022C" w:rsidRPr="00C27449" w:rsidRDefault="0047022C" w:rsidP="00BD4E6C">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69725884" w14:textId="77777777" w:rsidR="0047022C" w:rsidRPr="00C27449" w:rsidRDefault="0047022C" w:rsidP="00BD4E6C">
            <w:pPr>
              <w:jc w:val="left"/>
              <w:rPr>
                <w:rFonts w:ascii="Times New Roman" w:hAnsi="Times New Roman" w:cs="Times New Roman"/>
                <w:b/>
                <w:sz w:val="20"/>
                <w:szCs w:val="20"/>
              </w:rPr>
            </w:pPr>
          </w:p>
          <w:p w14:paraId="62BAA81A" w14:textId="77777777" w:rsidR="002C5380" w:rsidRPr="00C27449" w:rsidRDefault="002C5380" w:rsidP="002C5380">
            <w:pPr>
              <w:jc w:val="left"/>
              <w:rPr>
                <w:rFonts w:ascii="Times New Roman" w:hAnsi="Times New Roman" w:cs="Times New Roman"/>
                <w:b/>
                <w:sz w:val="20"/>
                <w:szCs w:val="20"/>
              </w:rPr>
            </w:pPr>
            <w:r>
              <w:rPr>
                <w:rFonts w:ascii="Times New Roman" w:hAnsi="Times New Roman" w:cs="Times New Roman"/>
                <w:b/>
                <w:sz w:val="20"/>
                <w:szCs w:val="20"/>
              </w:rPr>
              <w:t>_______________________________</w:t>
            </w:r>
          </w:p>
          <w:p w14:paraId="2DCFD9B8" w14:textId="77777777" w:rsidR="002C5380" w:rsidRPr="00C27449" w:rsidRDefault="002C5380" w:rsidP="002C5380">
            <w:pPr>
              <w:jc w:val="left"/>
              <w:rPr>
                <w:rFonts w:ascii="Times New Roman" w:hAnsi="Times New Roman" w:cs="Times New Roman"/>
                <w:b/>
                <w:sz w:val="20"/>
                <w:szCs w:val="20"/>
              </w:rPr>
            </w:pPr>
          </w:p>
          <w:p w14:paraId="19E02D61" w14:textId="77777777" w:rsidR="002C5380" w:rsidRDefault="002C5380" w:rsidP="002C5380">
            <w:pPr>
              <w:jc w:val="left"/>
              <w:rPr>
                <w:rFonts w:ascii="Times New Roman" w:hAnsi="Times New Roman" w:cs="Times New Roman"/>
                <w:sz w:val="20"/>
                <w:szCs w:val="20"/>
              </w:rPr>
            </w:pPr>
            <w:r>
              <w:rPr>
                <w:rFonts w:ascii="Times New Roman" w:hAnsi="Times New Roman" w:cs="Times New Roman"/>
                <w:sz w:val="20"/>
                <w:szCs w:val="20"/>
              </w:rPr>
              <w:t>Юридический адрес: _______________________________________</w:t>
            </w:r>
          </w:p>
          <w:p w14:paraId="4839AB4B" w14:textId="77777777" w:rsidR="002C5380" w:rsidRPr="00C27449" w:rsidRDefault="002C5380" w:rsidP="002C5380">
            <w:pPr>
              <w:jc w:val="left"/>
              <w:rPr>
                <w:rFonts w:ascii="Times New Roman" w:hAnsi="Times New Roman" w:cs="Times New Roman"/>
                <w:sz w:val="20"/>
                <w:szCs w:val="20"/>
              </w:rPr>
            </w:pPr>
            <w:r>
              <w:rPr>
                <w:rFonts w:ascii="Times New Roman" w:hAnsi="Times New Roman" w:cs="Times New Roman"/>
                <w:sz w:val="20"/>
                <w:szCs w:val="20"/>
              </w:rPr>
              <w:t>Почтовый адрес: _______________________________________</w:t>
            </w:r>
          </w:p>
          <w:p w14:paraId="1F601AF7" w14:textId="44F7490D" w:rsidR="002D1633" w:rsidRDefault="002D1633" w:rsidP="002C5380">
            <w:pPr>
              <w:jc w:val="left"/>
              <w:rPr>
                <w:rFonts w:ascii="Times New Roman" w:hAnsi="Times New Roman" w:cs="Times New Roman"/>
                <w:sz w:val="20"/>
                <w:szCs w:val="20"/>
              </w:rPr>
            </w:pPr>
            <w:r w:rsidRPr="00A02F74">
              <w:rPr>
                <w:rFonts w:ascii="Times New Roman" w:hAnsi="Times New Roman"/>
                <w:sz w:val="18"/>
                <w:szCs w:val="18"/>
              </w:rPr>
              <w:t>E-mail:</w:t>
            </w:r>
            <w:r>
              <w:rPr>
                <w:rFonts w:ascii="Times New Roman" w:hAnsi="Times New Roman"/>
                <w:sz w:val="18"/>
                <w:szCs w:val="18"/>
              </w:rPr>
              <w:t xml:space="preserve"> </w:t>
            </w:r>
            <w:r w:rsidRPr="00A02F74">
              <w:rPr>
                <w:rFonts w:ascii="Times New Roman" w:hAnsi="Times New Roman"/>
                <w:sz w:val="18"/>
                <w:szCs w:val="18"/>
              </w:rPr>
              <w:t>__________________</w:t>
            </w:r>
            <w:r>
              <w:rPr>
                <w:rFonts w:ascii="Times New Roman" w:hAnsi="Times New Roman"/>
                <w:sz w:val="18"/>
                <w:szCs w:val="18"/>
              </w:rPr>
              <w:t>________</w:t>
            </w:r>
            <w:r w:rsidRPr="00A02F74">
              <w:rPr>
                <w:rFonts w:ascii="Times New Roman" w:hAnsi="Times New Roman"/>
                <w:sz w:val="18"/>
                <w:szCs w:val="18"/>
              </w:rPr>
              <w:t>_____</w:t>
            </w:r>
          </w:p>
          <w:p w14:paraId="676D39E8" w14:textId="25A0A82A" w:rsidR="002C5380" w:rsidRPr="00C27449" w:rsidRDefault="002C5380" w:rsidP="002C5380">
            <w:pPr>
              <w:jc w:val="left"/>
              <w:rPr>
                <w:rFonts w:ascii="Times New Roman" w:hAnsi="Times New Roman" w:cs="Times New Roman"/>
                <w:sz w:val="20"/>
                <w:szCs w:val="20"/>
              </w:rPr>
            </w:pPr>
            <w:r w:rsidRPr="00C27449">
              <w:rPr>
                <w:rFonts w:ascii="Times New Roman" w:hAnsi="Times New Roman" w:cs="Times New Roman"/>
                <w:sz w:val="20"/>
                <w:szCs w:val="20"/>
              </w:rPr>
              <w:t>Тел.</w:t>
            </w:r>
            <w:r>
              <w:rPr>
                <w:rFonts w:ascii="Times New Roman" w:hAnsi="Times New Roman" w:cs="Times New Roman"/>
                <w:sz w:val="20"/>
                <w:szCs w:val="20"/>
              </w:rPr>
              <w:t>__________________________</w:t>
            </w:r>
          </w:p>
          <w:p w14:paraId="64535511" w14:textId="77777777" w:rsidR="002C5380" w:rsidRPr="00C27449" w:rsidRDefault="002C5380" w:rsidP="002C5380">
            <w:pPr>
              <w:jc w:val="left"/>
              <w:rPr>
                <w:rFonts w:ascii="Times New Roman" w:hAnsi="Times New Roman" w:cs="Times New Roman"/>
                <w:sz w:val="20"/>
                <w:szCs w:val="20"/>
              </w:rPr>
            </w:pPr>
            <w:r w:rsidRPr="00C27449">
              <w:rPr>
                <w:rFonts w:ascii="Times New Roman" w:hAnsi="Times New Roman" w:cs="Times New Roman"/>
                <w:sz w:val="20"/>
                <w:szCs w:val="20"/>
              </w:rPr>
              <w:t xml:space="preserve">ИНН </w:t>
            </w:r>
            <w:r>
              <w:rPr>
                <w:rFonts w:ascii="Times New Roman" w:hAnsi="Times New Roman" w:cs="Times New Roman"/>
                <w:sz w:val="20"/>
                <w:szCs w:val="20"/>
              </w:rPr>
              <w:t>______________</w:t>
            </w:r>
            <w:r w:rsidRPr="00C27449">
              <w:rPr>
                <w:rFonts w:ascii="Times New Roman" w:hAnsi="Times New Roman" w:cs="Times New Roman"/>
                <w:sz w:val="20"/>
                <w:szCs w:val="20"/>
              </w:rPr>
              <w:t xml:space="preserve"> КПП </w:t>
            </w:r>
            <w:r>
              <w:rPr>
                <w:rFonts w:ascii="Times New Roman" w:hAnsi="Times New Roman" w:cs="Times New Roman"/>
                <w:sz w:val="20"/>
                <w:szCs w:val="20"/>
              </w:rPr>
              <w:t>________________</w:t>
            </w:r>
          </w:p>
          <w:p w14:paraId="6BF35A92" w14:textId="77777777" w:rsidR="002C5380" w:rsidRPr="00C27449" w:rsidRDefault="002C5380" w:rsidP="002C5380">
            <w:pPr>
              <w:jc w:val="left"/>
              <w:rPr>
                <w:rFonts w:ascii="Times New Roman" w:hAnsi="Times New Roman" w:cs="Times New Roman"/>
                <w:sz w:val="20"/>
                <w:szCs w:val="20"/>
              </w:rPr>
            </w:pPr>
            <w:r w:rsidRPr="00C27449">
              <w:rPr>
                <w:rFonts w:ascii="Times New Roman" w:hAnsi="Times New Roman" w:cs="Times New Roman"/>
                <w:sz w:val="20"/>
                <w:szCs w:val="20"/>
              </w:rPr>
              <w:t xml:space="preserve">р/с </w:t>
            </w:r>
            <w:r>
              <w:rPr>
                <w:rFonts w:ascii="Times New Roman" w:hAnsi="Times New Roman" w:cs="Times New Roman"/>
                <w:sz w:val="20"/>
                <w:szCs w:val="20"/>
              </w:rPr>
              <w:t>_____________________________</w:t>
            </w:r>
          </w:p>
          <w:p w14:paraId="71E6745E" w14:textId="77777777" w:rsidR="002C5380" w:rsidRPr="00C27449" w:rsidRDefault="002C5380" w:rsidP="002C5380">
            <w:pPr>
              <w:jc w:val="left"/>
              <w:rPr>
                <w:rFonts w:ascii="Times New Roman" w:hAnsi="Times New Roman" w:cs="Times New Roman"/>
                <w:sz w:val="20"/>
                <w:szCs w:val="20"/>
              </w:rPr>
            </w:pPr>
            <w:r w:rsidRPr="00C27449">
              <w:rPr>
                <w:rFonts w:ascii="Times New Roman" w:hAnsi="Times New Roman" w:cs="Times New Roman"/>
                <w:sz w:val="20"/>
                <w:szCs w:val="20"/>
              </w:rPr>
              <w:t xml:space="preserve">к/с </w:t>
            </w:r>
            <w:r>
              <w:rPr>
                <w:rFonts w:ascii="Times New Roman" w:hAnsi="Times New Roman" w:cs="Times New Roman"/>
                <w:sz w:val="20"/>
                <w:szCs w:val="20"/>
              </w:rPr>
              <w:t>______________________________</w:t>
            </w:r>
          </w:p>
          <w:p w14:paraId="310B388E" w14:textId="77777777" w:rsidR="002C5380" w:rsidRPr="00C27449" w:rsidRDefault="002C5380" w:rsidP="002C5380">
            <w:pPr>
              <w:jc w:val="left"/>
              <w:rPr>
                <w:rFonts w:ascii="Times New Roman" w:hAnsi="Times New Roman" w:cs="Times New Roman"/>
                <w:sz w:val="20"/>
                <w:szCs w:val="20"/>
              </w:rPr>
            </w:pPr>
            <w:r w:rsidRPr="00C27449">
              <w:rPr>
                <w:rFonts w:ascii="Times New Roman" w:hAnsi="Times New Roman" w:cs="Times New Roman"/>
                <w:sz w:val="20"/>
                <w:szCs w:val="20"/>
              </w:rPr>
              <w:t xml:space="preserve">БИК </w:t>
            </w:r>
            <w:r>
              <w:rPr>
                <w:rFonts w:ascii="Times New Roman" w:hAnsi="Times New Roman" w:cs="Times New Roman"/>
                <w:sz w:val="20"/>
                <w:szCs w:val="20"/>
              </w:rPr>
              <w:t>____________________________</w:t>
            </w:r>
          </w:p>
          <w:p w14:paraId="1685638C" w14:textId="77777777" w:rsidR="0047022C" w:rsidRPr="00C27449" w:rsidRDefault="0047022C" w:rsidP="005C26CF">
            <w:pPr>
              <w:jc w:val="left"/>
              <w:rPr>
                <w:rFonts w:ascii="Times New Roman" w:hAnsi="Times New Roman" w:cs="Times New Roman"/>
                <w:sz w:val="20"/>
                <w:szCs w:val="20"/>
              </w:rPr>
            </w:pPr>
          </w:p>
        </w:tc>
        <w:tc>
          <w:tcPr>
            <w:tcW w:w="5103" w:type="dxa"/>
          </w:tcPr>
          <w:p w14:paraId="1648C209" w14:textId="77777777" w:rsidR="0047022C" w:rsidRPr="00C27449" w:rsidRDefault="0047022C" w:rsidP="00BD4E6C">
            <w:pPr>
              <w:jc w:val="left"/>
              <w:rPr>
                <w:rFonts w:ascii="Times New Roman" w:hAnsi="Times New Roman" w:cs="Times New Roman"/>
                <w:b/>
                <w:sz w:val="20"/>
                <w:szCs w:val="20"/>
              </w:rPr>
            </w:pPr>
            <w:r w:rsidRPr="00C27449">
              <w:rPr>
                <w:rFonts w:ascii="Times New Roman" w:hAnsi="Times New Roman" w:cs="Times New Roman"/>
                <w:b/>
                <w:sz w:val="20"/>
                <w:szCs w:val="20"/>
              </w:rPr>
              <w:t>Теплоснабжающая организация</w:t>
            </w:r>
          </w:p>
          <w:p w14:paraId="00489463" w14:textId="77777777" w:rsidR="0047022C" w:rsidRPr="00C27449" w:rsidRDefault="0047022C" w:rsidP="00BD4E6C">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7B714785" w14:textId="77777777" w:rsidR="0047022C" w:rsidRPr="00C27449" w:rsidRDefault="0047022C" w:rsidP="00BD4E6C">
            <w:pPr>
              <w:jc w:val="left"/>
              <w:rPr>
                <w:rFonts w:ascii="Times New Roman" w:hAnsi="Times New Roman" w:cs="Times New Roman"/>
                <w:b/>
                <w:sz w:val="20"/>
                <w:szCs w:val="20"/>
              </w:rPr>
            </w:pPr>
          </w:p>
          <w:p w14:paraId="43D1A3F1" w14:textId="77777777" w:rsidR="0047022C" w:rsidRPr="00C27449" w:rsidRDefault="00E418B7" w:rsidP="00BD4E6C">
            <w:pPr>
              <w:jc w:val="left"/>
              <w:rPr>
                <w:rFonts w:ascii="Times New Roman" w:hAnsi="Times New Roman" w:cs="Times New Roman"/>
                <w:b/>
                <w:sz w:val="20"/>
                <w:szCs w:val="20"/>
              </w:rPr>
            </w:pPr>
            <w:r>
              <w:rPr>
                <w:rFonts w:ascii="Times New Roman" w:hAnsi="Times New Roman" w:cs="Times New Roman"/>
                <w:b/>
                <w:sz w:val="20"/>
                <w:szCs w:val="20"/>
              </w:rPr>
              <w:t>АО «УСТЭК-Челябинск»</w:t>
            </w:r>
          </w:p>
          <w:p w14:paraId="5C8B28B2" w14:textId="77777777" w:rsidR="0047022C" w:rsidRPr="00C27449" w:rsidRDefault="0047022C" w:rsidP="00BD4E6C">
            <w:pPr>
              <w:jc w:val="left"/>
              <w:rPr>
                <w:rFonts w:ascii="Times New Roman" w:hAnsi="Times New Roman" w:cs="Times New Roman"/>
                <w:b/>
                <w:sz w:val="20"/>
                <w:szCs w:val="20"/>
              </w:rPr>
            </w:pPr>
          </w:p>
          <w:p w14:paraId="4F499FDA"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Юридический адрес: 454080, Челябинская обл., Челябинск г, Энгельса ул., дом № 3 каб.410</w:t>
            </w:r>
          </w:p>
          <w:p w14:paraId="568640FD"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Почтовый адрес: 454080, Челябинская обл., Челябинск г, Энгельса ул., дом № 3</w:t>
            </w:r>
          </w:p>
          <w:p w14:paraId="77781F18"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Тел.(351) 246-56-96, Факс (351) 246-56-96</w:t>
            </w:r>
          </w:p>
          <w:p w14:paraId="564DDF38" w14:textId="77777777" w:rsidR="00657EE3" w:rsidRPr="00657EE3" w:rsidRDefault="00B42F30" w:rsidP="00657EE3">
            <w:pPr>
              <w:jc w:val="left"/>
              <w:rPr>
                <w:rFonts w:ascii="Times New Roman" w:hAnsi="Times New Roman" w:cs="Times New Roman"/>
                <w:sz w:val="20"/>
                <w:szCs w:val="20"/>
              </w:rPr>
            </w:pPr>
            <w:hyperlink r:id="rId9" w:history="1">
              <w:r w:rsidR="00657EE3" w:rsidRPr="00657EE3">
                <w:rPr>
                  <w:rStyle w:val="ad"/>
                  <w:rFonts w:ascii="Times New Roman" w:hAnsi="Times New Roman"/>
                  <w:sz w:val="20"/>
                  <w:szCs w:val="20"/>
                </w:rPr>
                <w:t>info@ustekchel.ru</w:t>
              </w:r>
            </w:hyperlink>
          </w:p>
          <w:p w14:paraId="047938CB" w14:textId="77777777" w:rsidR="00657EE3" w:rsidRPr="00657EE3" w:rsidRDefault="00657EE3" w:rsidP="00657EE3">
            <w:pPr>
              <w:jc w:val="left"/>
              <w:rPr>
                <w:rFonts w:ascii="Times New Roman" w:hAnsi="Times New Roman" w:cs="Times New Roman"/>
                <w:sz w:val="20"/>
                <w:szCs w:val="20"/>
              </w:rPr>
            </w:pPr>
            <w:r w:rsidRPr="00657EE3">
              <w:rPr>
                <w:rFonts w:ascii="Times New Roman" w:hAnsi="Times New Roman" w:cs="Times New Roman"/>
                <w:sz w:val="20"/>
                <w:szCs w:val="20"/>
              </w:rPr>
              <w:t>ИНН 7453320202 КПП 745301001</w:t>
            </w:r>
          </w:p>
          <w:p w14:paraId="61318F17" w14:textId="77777777" w:rsidR="00B42F30" w:rsidRPr="00623730" w:rsidRDefault="00B42F30" w:rsidP="00B42F30">
            <w:pPr>
              <w:widowControl w:val="0"/>
              <w:rPr>
                <w:rFonts w:ascii="Times New Roman" w:hAnsi="Times New Roman"/>
                <w:sz w:val="20"/>
                <w:szCs w:val="20"/>
              </w:rPr>
            </w:pPr>
            <w:r w:rsidRPr="00623730">
              <w:rPr>
                <w:rFonts w:ascii="Times New Roman" w:hAnsi="Times New Roman"/>
                <w:sz w:val="20"/>
                <w:szCs w:val="20"/>
              </w:rPr>
              <w:t xml:space="preserve">р/с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Орг_РасчСчет  \* MERGEFORMAT </w:instrText>
            </w:r>
            <w:r>
              <w:rPr>
                <w:rFonts w:ascii="Times New Roman" w:hAnsi="Times New Roman"/>
                <w:sz w:val="20"/>
                <w:szCs w:val="20"/>
              </w:rPr>
              <w:fldChar w:fldCharType="separate"/>
            </w:r>
            <w:r>
              <w:rPr>
                <w:rFonts w:ascii="Times New Roman" w:hAnsi="Times New Roman"/>
                <w:sz w:val="20"/>
                <w:szCs w:val="20"/>
              </w:rPr>
              <w:t>40702810372000034555</w:t>
            </w:r>
            <w:r w:rsidRPr="00623730">
              <w:rPr>
                <w:rFonts w:ascii="Times New Roman" w:hAnsi="Times New Roman"/>
                <w:sz w:val="20"/>
                <w:szCs w:val="20"/>
              </w:rPr>
              <w:fldChar w:fldCharType="end"/>
            </w:r>
          </w:p>
          <w:p w14:paraId="1672FD4C" w14:textId="77777777" w:rsidR="00B42F30" w:rsidRDefault="00B42F30" w:rsidP="00B42F30">
            <w:pPr>
              <w:widowControl w:val="0"/>
              <w:rPr>
                <w:rFonts w:ascii="Times New Roman" w:hAnsi="Times New Roman"/>
                <w:sz w:val="20"/>
                <w:szCs w:val="20"/>
              </w:rPr>
            </w:pP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Орг_БанкНаименование  \* MERGEFORMAT </w:instrText>
            </w:r>
            <w:r>
              <w:rPr>
                <w:rFonts w:ascii="Times New Roman" w:hAnsi="Times New Roman"/>
                <w:sz w:val="20"/>
                <w:szCs w:val="20"/>
              </w:rPr>
              <w:fldChar w:fldCharType="separate"/>
            </w:r>
            <w:r>
              <w:rPr>
                <w:rFonts w:ascii="Times New Roman" w:hAnsi="Times New Roman"/>
                <w:sz w:val="20"/>
                <w:szCs w:val="20"/>
              </w:rPr>
              <w:t xml:space="preserve">ЧЕЛЯБИНСКОЕ ОТДЕЛЕНИЕ N8597 </w:t>
            </w:r>
          </w:p>
          <w:p w14:paraId="454B4BEF" w14:textId="08AE0142" w:rsidR="00B42F30" w:rsidRPr="00623730" w:rsidRDefault="00B42F30" w:rsidP="00B42F30">
            <w:pPr>
              <w:widowControl w:val="0"/>
              <w:rPr>
                <w:rFonts w:ascii="Times New Roman" w:hAnsi="Times New Roman"/>
                <w:sz w:val="20"/>
                <w:szCs w:val="20"/>
              </w:rPr>
            </w:pPr>
            <w:r>
              <w:rPr>
                <w:rFonts w:ascii="Times New Roman" w:hAnsi="Times New Roman"/>
                <w:sz w:val="20"/>
                <w:szCs w:val="20"/>
              </w:rPr>
              <w:t>ПАО СБЕРБАНК</w:t>
            </w:r>
            <w:r w:rsidRPr="00623730">
              <w:rPr>
                <w:rFonts w:ascii="Times New Roman" w:hAnsi="Times New Roman"/>
                <w:sz w:val="20"/>
                <w:szCs w:val="20"/>
              </w:rPr>
              <w:fldChar w:fldCharType="end"/>
            </w:r>
          </w:p>
          <w:p w14:paraId="74ACDCD9" w14:textId="77777777" w:rsidR="00B42F30" w:rsidRPr="00623730" w:rsidRDefault="00B42F30" w:rsidP="00B42F30">
            <w:pPr>
              <w:widowControl w:val="0"/>
              <w:rPr>
                <w:rFonts w:ascii="Times New Roman" w:hAnsi="Times New Roman"/>
                <w:sz w:val="20"/>
                <w:szCs w:val="20"/>
              </w:rPr>
            </w:pPr>
            <w:r w:rsidRPr="00623730">
              <w:rPr>
                <w:rFonts w:ascii="Times New Roman" w:hAnsi="Times New Roman"/>
                <w:sz w:val="20"/>
                <w:szCs w:val="20"/>
              </w:rPr>
              <w:t xml:space="preserve">к/с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Орг_КоррСчет  \* MERGEFORMAT </w:instrText>
            </w:r>
            <w:r>
              <w:rPr>
                <w:rFonts w:ascii="Times New Roman" w:hAnsi="Times New Roman"/>
                <w:sz w:val="20"/>
                <w:szCs w:val="20"/>
              </w:rPr>
              <w:fldChar w:fldCharType="separate"/>
            </w:r>
            <w:r>
              <w:rPr>
                <w:rFonts w:ascii="Times New Roman" w:hAnsi="Times New Roman"/>
                <w:sz w:val="20"/>
                <w:szCs w:val="20"/>
              </w:rPr>
              <w:t>30101810700000000602</w:t>
            </w:r>
            <w:r w:rsidRPr="00623730">
              <w:rPr>
                <w:rFonts w:ascii="Times New Roman" w:hAnsi="Times New Roman"/>
                <w:sz w:val="20"/>
                <w:szCs w:val="20"/>
              </w:rPr>
              <w:fldChar w:fldCharType="end"/>
            </w:r>
          </w:p>
          <w:p w14:paraId="4F8E35BE" w14:textId="546C088D" w:rsidR="00657EE3" w:rsidRPr="00B42F30" w:rsidRDefault="00B42F30" w:rsidP="00B42F30">
            <w:pPr>
              <w:widowControl w:val="0"/>
              <w:rPr>
                <w:rFonts w:ascii="Times New Roman" w:hAnsi="Times New Roman"/>
                <w:sz w:val="20"/>
                <w:szCs w:val="20"/>
              </w:rPr>
            </w:pPr>
            <w:r w:rsidRPr="00623730">
              <w:rPr>
                <w:rFonts w:ascii="Times New Roman" w:hAnsi="Times New Roman"/>
                <w:sz w:val="20"/>
                <w:szCs w:val="20"/>
              </w:rPr>
              <w:t xml:space="preserve">БИК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Орг_БИК  \* MERGEFORMAT </w:instrText>
            </w:r>
            <w:r>
              <w:rPr>
                <w:rFonts w:ascii="Times New Roman" w:hAnsi="Times New Roman"/>
                <w:sz w:val="20"/>
                <w:szCs w:val="20"/>
              </w:rPr>
              <w:fldChar w:fldCharType="separate"/>
            </w:r>
            <w:r>
              <w:rPr>
                <w:rFonts w:ascii="Times New Roman" w:hAnsi="Times New Roman"/>
                <w:sz w:val="20"/>
                <w:szCs w:val="20"/>
              </w:rPr>
              <w:t>047501602</w:t>
            </w:r>
            <w:r w:rsidRPr="00623730">
              <w:rPr>
                <w:rFonts w:ascii="Times New Roman" w:hAnsi="Times New Roman"/>
                <w:sz w:val="20"/>
                <w:szCs w:val="20"/>
              </w:rPr>
              <w:fldChar w:fldCharType="end"/>
            </w:r>
          </w:p>
          <w:p w14:paraId="08E48FB2" w14:textId="77777777" w:rsidR="0047022C" w:rsidRPr="00C27449" w:rsidRDefault="0047022C" w:rsidP="00FA6AB7">
            <w:pPr>
              <w:jc w:val="left"/>
              <w:rPr>
                <w:rFonts w:ascii="Times New Roman" w:hAnsi="Times New Roman" w:cs="Times New Roman"/>
                <w:sz w:val="20"/>
                <w:szCs w:val="20"/>
              </w:rPr>
            </w:pPr>
          </w:p>
        </w:tc>
      </w:tr>
      <w:tr w:rsidR="00FA6AB7" w:rsidRPr="00C27449" w14:paraId="45645D55" w14:textId="77777777" w:rsidTr="007824FD">
        <w:trPr>
          <w:trHeight w:val="284"/>
        </w:trPr>
        <w:tc>
          <w:tcPr>
            <w:tcW w:w="5211" w:type="dxa"/>
          </w:tcPr>
          <w:p w14:paraId="3AA75DC0" w14:textId="77777777" w:rsidR="00FA6AB7" w:rsidRPr="00C27449" w:rsidRDefault="005C26CF" w:rsidP="00FA6AB7">
            <w:pPr>
              <w:jc w:val="left"/>
              <w:rPr>
                <w:rFonts w:ascii="Times New Roman" w:hAnsi="Times New Roman" w:cs="Times New Roman"/>
                <w:b/>
                <w:sz w:val="20"/>
                <w:szCs w:val="20"/>
              </w:rPr>
            </w:pPr>
            <w:r>
              <w:rPr>
                <w:rFonts w:ascii="Times New Roman" w:hAnsi="Times New Roman" w:cs="Times New Roman"/>
                <w:b/>
                <w:sz w:val="20"/>
                <w:szCs w:val="20"/>
              </w:rPr>
              <w:t>______________________</w:t>
            </w:r>
          </w:p>
          <w:p w14:paraId="41C46824" w14:textId="77777777" w:rsidR="00FA6AB7" w:rsidRDefault="00FA6AB7" w:rsidP="00BD4E6C">
            <w:pPr>
              <w:jc w:val="left"/>
              <w:rPr>
                <w:rFonts w:ascii="Times New Roman" w:hAnsi="Times New Roman" w:cs="Times New Roman"/>
                <w:b/>
                <w:sz w:val="20"/>
                <w:szCs w:val="20"/>
              </w:rPr>
            </w:pPr>
          </w:p>
        </w:tc>
        <w:tc>
          <w:tcPr>
            <w:tcW w:w="5103" w:type="dxa"/>
          </w:tcPr>
          <w:p w14:paraId="26DBFB4E" w14:textId="77777777" w:rsidR="00FA6AB7" w:rsidRPr="00C27449" w:rsidRDefault="005C26CF" w:rsidP="00FA6AB7">
            <w:pPr>
              <w:jc w:val="left"/>
              <w:rPr>
                <w:rFonts w:ascii="Times New Roman" w:hAnsi="Times New Roman" w:cs="Times New Roman"/>
                <w:b/>
                <w:sz w:val="20"/>
                <w:szCs w:val="20"/>
              </w:rPr>
            </w:pPr>
            <w:r>
              <w:rPr>
                <w:rFonts w:ascii="Times New Roman" w:hAnsi="Times New Roman" w:cs="Times New Roman"/>
                <w:b/>
                <w:color w:val="000000"/>
                <w:sz w:val="20"/>
                <w:szCs w:val="20"/>
              </w:rPr>
              <w:t>_________________________________</w:t>
            </w:r>
          </w:p>
          <w:p w14:paraId="6044AB16" w14:textId="77777777" w:rsidR="00FA6AB7" w:rsidRPr="00C27449" w:rsidRDefault="00FA6AB7" w:rsidP="00BD4E6C">
            <w:pPr>
              <w:jc w:val="left"/>
              <w:rPr>
                <w:rFonts w:ascii="Times New Roman" w:hAnsi="Times New Roman" w:cs="Times New Roman"/>
                <w:b/>
                <w:sz w:val="20"/>
                <w:szCs w:val="20"/>
              </w:rPr>
            </w:pPr>
          </w:p>
        </w:tc>
      </w:tr>
      <w:tr w:rsidR="007824FD" w:rsidRPr="00C27449" w14:paraId="75DD46E0" w14:textId="77777777" w:rsidTr="00300239">
        <w:trPr>
          <w:trHeight w:val="1516"/>
        </w:trPr>
        <w:tc>
          <w:tcPr>
            <w:tcW w:w="5211" w:type="dxa"/>
          </w:tcPr>
          <w:p w14:paraId="365D66C3" w14:textId="77777777" w:rsidR="007824FD" w:rsidRPr="00C27449" w:rsidRDefault="007824FD" w:rsidP="007824FD">
            <w:pPr>
              <w:rPr>
                <w:rFonts w:ascii="Times New Roman" w:hAnsi="Times New Roman" w:cs="Times New Roman"/>
                <w:sz w:val="20"/>
                <w:szCs w:val="20"/>
              </w:rPr>
            </w:pPr>
          </w:p>
          <w:p w14:paraId="383C1B5C" w14:textId="77777777" w:rsidR="007824FD" w:rsidRPr="00C27449" w:rsidRDefault="007824FD" w:rsidP="007824FD">
            <w:pPr>
              <w:jc w:val="left"/>
              <w:rPr>
                <w:rFonts w:ascii="Times New Roman" w:hAnsi="Times New Roman" w:cs="Times New Roman"/>
                <w:sz w:val="20"/>
                <w:szCs w:val="20"/>
              </w:rPr>
            </w:pPr>
          </w:p>
          <w:p w14:paraId="74F26E10" w14:textId="77777777" w:rsidR="007824FD" w:rsidRPr="00C27449" w:rsidRDefault="007824FD" w:rsidP="007824FD">
            <w:pPr>
              <w:jc w:val="left"/>
              <w:rPr>
                <w:rFonts w:ascii="Times New Roman" w:hAnsi="Times New Roman" w:cs="Times New Roman"/>
                <w:sz w:val="20"/>
                <w:szCs w:val="20"/>
              </w:rPr>
            </w:pPr>
            <w:r w:rsidRPr="00C27449">
              <w:rPr>
                <w:rFonts w:ascii="Times New Roman" w:hAnsi="Times New Roman" w:cs="Times New Roman"/>
                <w:sz w:val="20"/>
                <w:szCs w:val="20"/>
              </w:rPr>
              <w:t xml:space="preserve">_____________  </w:t>
            </w:r>
            <w:r w:rsidR="005C26CF">
              <w:rPr>
                <w:rFonts w:ascii="Times New Roman" w:hAnsi="Times New Roman" w:cs="Times New Roman"/>
                <w:b/>
                <w:sz w:val="20"/>
                <w:szCs w:val="20"/>
              </w:rPr>
              <w:t>_________________________</w:t>
            </w:r>
          </w:p>
          <w:p w14:paraId="13754D42" w14:textId="77777777" w:rsidR="007824FD" w:rsidRDefault="007824FD" w:rsidP="007824FD">
            <w:pPr>
              <w:jc w:val="left"/>
              <w:rPr>
                <w:rFonts w:ascii="Times New Roman" w:hAnsi="Times New Roman" w:cs="Times New Roman"/>
                <w:b/>
                <w:sz w:val="20"/>
                <w:szCs w:val="20"/>
              </w:rPr>
            </w:pPr>
            <w:r w:rsidRPr="00C27449">
              <w:rPr>
                <w:rFonts w:ascii="Times New Roman" w:hAnsi="Times New Roman" w:cs="Times New Roman"/>
                <w:sz w:val="20"/>
                <w:szCs w:val="20"/>
              </w:rPr>
              <w:t>М.П.</w:t>
            </w:r>
          </w:p>
        </w:tc>
        <w:tc>
          <w:tcPr>
            <w:tcW w:w="5103" w:type="dxa"/>
          </w:tcPr>
          <w:p w14:paraId="162190C1" w14:textId="77777777" w:rsidR="007824FD" w:rsidRPr="00C27449" w:rsidRDefault="007824FD" w:rsidP="007824FD">
            <w:pPr>
              <w:jc w:val="left"/>
              <w:rPr>
                <w:rFonts w:ascii="Times New Roman" w:hAnsi="Times New Roman" w:cs="Times New Roman"/>
                <w:b/>
                <w:sz w:val="20"/>
                <w:szCs w:val="20"/>
              </w:rPr>
            </w:pPr>
            <w:bookmarkStart w:id="2" w:name="Подпись"/>
            <w:bookmarkEnd w:id="2"/>
          </w:p>
          <w:p w14:paraId="20BB034C" w14:textId="77777777" w:rsidR="007824FD" w:rsidRPr="00C27449" w:rsidRDefault="007824FD" w:rsidP="007824FD">
            <w:pPr>
              <w:jc w:val="left"/>
              <w:rPr>
                <w:rFonts w:ascii="Times New Roman" w:hAnsi="Times New Roman" w:cs="Times New Roman"/>
                <w:b/>
                <w:sz w:val="20"/>
                <w:szCs w:val="20"/>
              </w:rPr>
            </w:pPr>
          </w:p>
          <w:p w14:paraId="417A4384" w14:textId="77777777" w:rsidR="007824FD" w:rsidRPr="00C27449" w:rsidRDefault="007824FD" w:rsidP="007824FD">
            <w:pPr>
              <w:jc w:val="left"/>
              <w:rPr>
                <w:rFonts w:ascii="Times New Roman" w:hAnsi="Times New Roman" w:cs="Times New Roman"/>
                <w:b/>
                <w:sz w:val="20"/>
                <w:szCs w:val="20"/>
              </w:rPr>
            </w:pPr>
            <w:r w:rsidRPr="00C27449">
              <w:rPr>
                <w:rFonts w:ascii="Times New Roman" w:hAnsi="Times New Roman" w:cs="Times New Roman"/>
                <w:sz w:val="20"/>
                <w:szCs w:val="20"/>
              </w:rPr>
              <w:t xml:space="preserve">_________________ </w:t>
            </w:r>
            <w:r w:rsidR="005C26CF">
              <w:rPr>
                <w:rFonts w:ascii="Times New Roman" w:hAnsi="Times New Roman" w:cs="Times New Roman"/>
                <w:b/>
                <w:sz w:val="20"/>
                <w:szCs w:val="20"/>
              </w:rPr>
              <w:t>_____________________</w:t>
            </w:r>
          </w:p>
          <w:p w14:paraId="0A7CEEAE" w14:textId="77777777" w:rsidR="007824FD" w:rsidRPr="00C27449" w:rsidRDefault="007824FD" w:rsidP="007824FD">
            <w:pPr>
              <w:jc w:val="left"/>
              <w:rPr>
                <w:rFonts w:ascii="Times New Roman" w:hAnsi="Times New Roman" w:cs="Times New Roman"/>
                <w:b/>
                <w:sz w:val="20"/>
                <w:szCs w:val="20"/>
              </w:rPr>
            </w:pPr>
            <w:r w:rsidRPr="00C27449">
              <w:rPr>
                <w:rFonts w:ascii="Times New Roman" w:hAnsi="Times New Roman" w:cs="Times New Roman"/>
                <w:sz w:val="20"/>
                <w:szCs w:val="20"/>
              </w:rPr>
              <w:t>М.П.</w:t>
            </w:r>
          </w:p>
        </w:tc>
      </w:tr>
    </w:tbl>
    <w:p w14:paraId="62812B06" w14:textId="77777777" w:rsidR="00697985" w:rsidRDefault="00697985" w:rsidP="00F942F6">
      <w:pPr>
        <w:spacing w:after="240"/>
        <w:ind w:right="0"/>
        <w:rPr>
          <w:rFonts w:ascii="Times New Roman" w:hAnsi="Times New Roman" w:cs="Times New Roman"/>
          <w:sz w:val="20"/>
          <w:szCs w:val="20"/>
        </w:rPr>
      </w:pPr>
    </w:p>
    <w:p w14:paraId="105C78CC" w14:textId="77777777" w:rsidR="00697985" w:rsidRPr="00697985" w:rsidRDefault="00F942F6" w:rsidP="005C26CF">
      <w:pPr>
        <w:rPr>
          <w:rFonts w:ascii="Times New Roman" w:eastAsia="Times New Roman" w:hAnsi="Times New Roman" w:cs="Times New Roman"/>
          <w:sz w:val="18"/>
          <w:szCs w:val="18"/>
        </w:rPr>
      </w:pPr>
      <w:bookmarkStart w:id="3" w:name="_Hlk94347680"/>
      <w:r>
        <w:rPr>
          <w:rFonts w:ascii="Times New Roman" w:eastAsia="Times New Roman" w:hAnsi="Times New Roman" w:cs="Times New Roman"/>
          <w:sz w:val="18"/>
          <w:szCs w:val="18"/>
        </w:rPr>
        <w:t>Исполнитель:</w:t>
      </w:r>
      <w:r w:rsidR="00697985" w:rsidRPr="00697985">
        <w:rPr>
          <w:rFonts w:ascii="Times New Roman" w:eastAsia="Times New Roman" w:hAnsi="Times New Roman" w:cs="Times New Roman"/>
          <w:sz w:val="18"/>
          <w:szCs w:val="18"/>
        </w:rPr>
        <w:t xml:space="preserve"> </w:t>
      </w:r>
    </w:p>
    <w:p w14:paraId="4692E800" w14:textId="77777777" w:rsidR="00697985" w:rsidRPr="00697985" w:rsidRDefault="005C26CF" w:rsidP="00697985">
      <w:pPr>
        <w:ind w:right="-1"/>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w:t>
      </w:r>
    </w:p>
    <w:p w14:paraId="0CDB2331" w14:textId="77777777" w:rsidR="00F942F6" w:rsidRPr="00B6742C" w:rsidRDefault="00697985" w:rsidP="00697985">
      <w:pPr>
        <w:ind w:right="-1"/>
        <w:rPr>
          <w:rFonts w:ascii="Times New Roman" w:hAnsi="Times New Roman" w:cs="Times New Roman"/>
          <w:sz w:val="20"/>
          <w:szCs w:val="20"/>
        </w:rPr>
      </w:pPr>
      <w:r w:rsidRPr="00697985">
        <w:rPr>
          <w:rFonts w:ascii="Times New Roman" w:eastAsia="Times New Roman" w:hAnsi="Times New Roman" w:cs="Times New Roman"/>
          <w:sz w:val="18"/>
          <w:szCs w:val="18"/>
        </w:rPr>
        <w:lastRenderedPageBreak/>
        <w:t>+7 (351)</w:t>
      </w:r>
      <w:r w:rsidR="005C26CF">
        <w:rPr>
          <w:rFonts w:ascii="Times New Roman" w:eastAsia="Times New Roman" w:hAnsi="Times New Roman" w:cs="Times New Roman"/>
          <w:sz w:val="18"/>
          <w:szCs w:val="18"/>
        </w:rPr>
        <w:t>___________________________</w:t>
      </w:r>
      <w:bookmarkEnd w:id="3"/>
    </w:p>
    <w:sectPr w:rsidR="00F942F6" w:rsidRPr="00B6742C" w:rsidSect="00697985">
      <w:pgSz w:w="11906" w:h="16838"/>
      <w:pgMar w:top="1134" w:right="567" w:bottom="567"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AFF2" w14:textId="77777777" w:rsidR="00657EE3" w:rsidRDefault="00657EE3" w:rsidP="00657EE3">
      <w:r>
        <w:separator/>
      </w:r>
    </w:p>
  </w:endnote>
  <w:endnote w:type="continuationSeparator" w:id="0">
    <w:p w14:paraId="410440D8" w14:textId="77777777" w:rsidR="00657EE3" w:rsidRDefault="00657EE3" w:rsidP="0065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08D7" w14:textId="77777777" w:rsidR="00657EE3" w:rsidRDefault="00657EE3" w:rsidP="00657EE3">
      <w:r>
        <w:separator/>
      </w:r>
    </w:p>
  </w:footnote>
  <w:footnote w:type="continuationSeparator" w:id="0">
    <w:p w14:paraId="24D98E82" w14:textId="77777777" w:rsidR="00657EE3" w:rsidRDefault="00657EE3" w:rsidP="00657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D6EC0"/>
    <w:multiLevelType w:val="hybridMultilevel"/>
    <w:tmpl w:val="1D989D9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num w:numId="1" w16cid:durableId="76608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Исполнитель" w:val="Тыщенко Марина Анатольевна"/>
    <w:docVar w:name="ИсполнительТелефон" w:val="+7 (351) 214-26-50, доб. 51-48"/>
    <w:docVar w:name="Контр_Адресэлектроннойпочты" w:val="kam_theatre@mail.ru"/>
    <w:docVar w:name="Контр_Должность" w:val="Директор"/>
    <w:docVar w:name="Контр_Письмо_Заголовок" w:val="Директору_x000d_ОГБУК &quot;ЧГДКТ&quot;_x000d_Коломейскому Илье Анатольевичу_x000d__x000d_454091, Челябинская обл, Челябинск г, Цвиллинга ул, дом № 15"/>
    <w:docVar w:name="Контр_Подписант_ИО" w:val="Илья Анатольевич"/>
    <w:docVar w:name="НомерДоговора" w:val="513380"/>
    <w:docVar w:name="ТипДоговора" w:val="Контракт"/>
    <w:docVar w:name="ТипДоговораСоСклонением" w:val="Контракта"/>
  </w:docVars>
  <w:rsids>
    <w:rsidRoot w:val="006612F5"/>
    <w:rsid w:val="0000633E"/>
    <w:rsid w:val="000401DF"/>
    <w:rsid w:val="00056C1A"/>
    <w:rsid w:val="00062C2F"/>
    <w:rsid w:val="00063EA6"/>
    <w:rsid w:val="000A1D6C"/>
    <w:rsid w:val="000C118F"/>
    <w:rsid w:val="000F0E6B"/>
    <w:rsid w:val="000F5A9B"/>
    <w:rsid w:val="000F741F"/>
    <w:rsid w:val="001000BB"/>
    <w:rsid w:val="00102BF9"/>
    <w:rsid w:val="00104907"/>
    <w:rsid w:val="00105DD3"/>
    <w:rsid w:val="001124F1"/>
    <w:rsid w:val="00135D62"/>
    <w:rsid w:val="001613D0"/>
    <w:rsid w:val="00170633"/>
    <w:rsid w:val="001738A5"/>
    <w:rsid w:val="00176445"/>
    <w:rsid w:val="00181433"/>
    <w:rsid w:val="001825A2"/>
    <w:rsid w:val="00182EAE"/>
    <w:rsid w:val="00190769"/>
    <w:rsid w:val="00195D04"/>
    <w:rsid w:val="001961ED"/>
    <w:rsid w:val="001975CE"/>
    <w:rsid w:val="001A7F8D"/>
    <w:rsid w:val="001B2798"/>
    <w:rsid w:val="001C27EE"/>
    <w:rsid w:val="001C36E6"/>
    <w:rsid w:val="001D36B0"/>
    <w:rsid w:val="001F7841"/>
    <w:rsid w:val="002017DF"/>
    <w:rsid w:val="00201813"/>
    <w:rsid w:val="00214765"/>
    <w:rsid w:val="0023054C"/>
    <w:rsid w:val="00243446"/>
    <w:rsid w:val="00251191"/>
    <w:rsid w:val="002527B1"/>
    <w:rsid w:val="00257B12"/>
    <w:rsid w:val="0026014A"/>
    <w:rsid w:val="00261E6F"/>
    <w:rsid w:val="00264BEC"/>
    <w:rsid w:val="002701CA"/>
    <w:rsid w:val="00275906"/>
    <w:rsid w:val="00282E16"/>
    <w:rsid w:val="002C1997"/>
    <w:rsid w:val="002C5380"/>
    <w:rsid w:val="002D1633"/>
    <w:rsid w:val="002E7402"/>
    <w:rsid w:val="002F197A"/>
    <w:rsid w:val="002F421A"/>
    <w:rsid w:val="002F781F"/>
    <w:rsid w:val="00300239"/>
    <w:rsid w:val="00312367"/>
    <w:rsid w:val="00312763"/>
    <w:rsid w:val="0031737B"/>
    <w:rsid w:val="003215C4"/>
    <w:rsid w:val="003227D1"/>
    <w:rsid w:val="00325AB5"/>
    <w:rsid w:val="00326379"/>
    <w:rsid w:val="0032679C"/>
    <w:rsid w:val="00333E86"/>
    <w:rsid w:val="0035462C"/>
    <w:rsid w:val="003620E3"/>
    <w:rsid w:val="00374549"/>
    <w:rsid w:val="00391127"/>
    <w:rsid w:val="003A2CFF"/>
    <w:rsid w:val="003C1259"/>
    <w:rsid w:val="003C5FB7"/>
    <w:rsid w:val="003C5FBF"/>
    <w:rsid w:val="003D15B4"/>
    <w:rsid w:val="003D52F7"/>
    <w:rsid w:val="003E70AA"/>
    <w:rsid w:val="003F3966"/>
    <w:rsid w:val="003F6117"/>
    <w:rsid w:val="00421DB9"/>
    <w:rsid w:val="00431967"/>
    <w:rsid w:val="00441642"/>
    <w:rsid w:val="00445B3B"/>
    <w:rsid w:val="00452CB4"/>
    <w:rsid w:val="004656C9"/>
    <w:rsid w:val="0047022C"/>
    <w:rsid w:val="00471702"/>
    <w:rsid w:val="00475BAE"/>
    <w:rsid w:val="00480FB9"/>
    <w:rsid w:val="004934DD"/>
    <w:rsid w:val="004A60E4"/>
    <w:rsid w:val="004B04DE"/>
    <w:rsid w:val="004B111B"/>
    <w:rsid w:val="004C16D7"/>
    <w:rsid w:val="004D0CC1"/>
    <w:rsid w:val="004D254D"/>
    <w:rsid w:val="004F1937"/>
    <w:rsid w:val="004F3635"/>
    <w:rsid w:val="0050779C"/>
    <w:rsid w:val="005336B7"/>
    <w:rsid w:val="005353B2"/>
    <w:rsid w:val="0054516B"/>
    <w:rsid w:val="00552052"/>
    <w:rsid w:val="00554DF4"/>
    <w:rsid w:val="00561906"/>
    <w:rsid w:val="00570935"/>
    <w:rsid w:val="00573D74"/>
    <w:rsid w:val="005907C4"/>
    <w:rsid w:val="005A2570"/>
    <w:rsid w:val="005C26CF"/>
    <w:rsid w:val="005D0F4E"/>
    <w:rsid w:val="005E1ADA"/>
    <w:rsid w:val="005E3314"/>
    <w:rsid w:val="005F51AE"/>
    <w:rsid w:val="00631BF4"/>
    <w:rsid w:val="006355E6"/>
    <w:rsid w:val="00637D45"/>
    <w:rsid w:val="00644E91"/>
    <w:rsid w:val="006565D8"/>
    <w:rsid w:val="00657EE3"/>
    <w:rsid w:val="006612F5"/>
    <w:rsid w:val="00662DE9"/>
    <w:rsid w:val="00687EE3"/>
    <w:rsid w:val="00697380"/>
    <w:rsid w:val="00697985"/>
    <w:rsid w:val="006C3A6A"/>
    <w:rsid w:val="006D39F2"/>
    <w:rsid w:val="006D4726"/>
    <w:rsid w:val="006E73D2"/>
    <w:rsid w:val="006F3595"/>
    <w:rsid w:val="00701A84"/>
    <w:rsid w:val="00731393"/>
    <w:rsid w:val="007376DC"/>
    <w:rsid w:val="00745C1F"/>
    <w:rsid w:val="00746E2F"/>
    <w:rsid w:val="00766BE0"/>
    <w:rsid w:val="007824FD"/>
    <w:rsid w:val="00793C60"/>
    <w:rsid w:val="00795C10"/>
    <w:rsid w:val="007B37E1"/>
    <w:rsid w:val="007C3A21"/>
    <w:rsid w:val="007C508E"/>
    <w:rsid w:val="007D2B00"/>
    <w:rsid w:val="007D312C"/>
    <w:rsid w:val="007E6EAA"/>
    <w:rsid w:val="00805802"/>
    <w:rsid w:val="008203A0"/>
    <w:rsid w:val="0082522E"/>
    <w:rsid w:val="008462F3"/>
    <w:rsid w:val="00856FBC"/>
    <w:rsid w:val="008657C5"/>
    <w:rsid w:val="00872C48"/>
    <w:rsid w:val="008B572D"/>
    <w:rsid w:val="008E0E28"/>
    <w:rsid w:val="008E3ABA"/>
    <w:rsid w:val="008F587D"/>
    <w:rsid w:val="00904A57"/>
    <w:rsid w:val="00907626"/>
    <w:rsid w:val="009141BA"/>
    <w:rsid w:val="009311CA"/>
    <w:rsid w:val="00957759"/>
    <w:rsid w:val="00961C22"/>
    <w:rsid w:val="00985017"/>
    <w:rsid w:val="00987E86"/>
    <w:rsid w:val="00995078"/>
    <w:rsid w:val="009A67BD"/>
    <w:rsid w:val="009D1801"/>
    <w:rsid w:val="009D3FA9"/>
    <w:rsid w:val="009D482A"/>
    <w:rsid w:val="009D4D77"/>
    <w:rsid w:val="009E752A"/>
    <w:rsid w:val="00A0087B"/>
    <w:rsid w:val="00A136B9"/>
    <w:rsid w:val="00A3693C"/>
    <w:rsid w:val="00A6533B"/>
    <w:rsid w:val="00A74735"/>
    <w:rsid w:val="00A918E1"/>
    <w:rsid w:val="00AB5E37"/>
    <w:rsid w:val="00AD2960"/>
    <w:rsid w:val="00AD2CEB"/>
    <w:rsid w:val="00AF0426"/>
    <w:rsid w:val="00AF6D1B"/>
    <w:rsid w:val="00B015E1"/>
    <w:rsid w:val="00B045C7"/>
    <w:rsid w:val="00B05665"/>
    <w:rsid w:val="00B058C5"/>
    <w:rsid w:val="00B1067A"/>
    <w:rsid w:val="00B23A67"/>
    <w:rsid w:val="00B26FC0"/>
    <w:rsid w:val="00B37B40"/>
    <w:rsid w:val="00B4065A"/>
    <w:rsid w:val="00B42F30"/>
    <w:rsid w:val="00B50E92"/>
    <w:rsid w:val="00B51F14"/>
    <w:rsid w:val="00B62650"/>
    <w:rsid w:val="00B96908"/>
    <w:rsid w:val="00BA03D9"/>
    <w:rsid w:val="00BB1683"/>
    <w:rsid w:val="00BD03AA"/>
    <w:rsid w:val="00BD3766"/>
    <w:rsid w:val="00BD715D"/>
    <w:rsid w:val="00BE042B"/>
    <w:rsid w:val="00BE495F"/>
    <w:rsid w:val="00BE61B0"/>
    <w:rsid w:val="00BE7921"/>
    <w:rsid w:val="00BF5CFC"/>
    <w:rsid w:val="00C25EF8"/>
    <w:rsid w:val="00C27449"/>
    <w:rsid w:val="00C60E6D"/>
    <w:rsid w:val="00C61FBF"/>
    <w:rsid w:val="00C766AE"/>
    <w:rsid w:val="00CB1CEA"/>
    <w:rsid w:val="00CB4EA2"/>
    <w:rsid w:val="00CC21B7"/>
    <w:rsid w:val="00CE59AA"/>
    <w:rsid w:val="00D12F65"/>
    <w:rsid w:val="00D218B0"/>
    <w:rsid w:val="00D35685"/>
    <w:rsid w:val="00D43F65"/>
    <w:rsid w:val="00D54D1D"/>
    <w:rsid w:val="00D60863"/>
    <w:rsid w:val="00D60BA7"/>
    <w:rsid w:val="00D6613A"/>
    <w:rsid w:val="00D81CE4"/>
    <w:rsid w:val="00DB5D43"/>
    <w:rsid w:val="00DC3B2C"/>
    <w:rsid w:val="00DC61E9"/>
    <w:rsid w:val="00DE44D8"/>
    <w:rsid w:val="00DF08C5"/>
    <w:rsid w:val="00DF30E3"/>
    <w:rsid w:val="00DF7A42"/>
    <w:rsid w:val="00E249D3"/>
    <w:rsid w:val="00E33DA4"/>
    <w:rsid w:val="00E418B7"/>
    <w:rsid w:val="00E4359B"/>
    <w:rsid w:val="00E609BF"/>
    <w:rsid w:val="00E623A7"/>
    <w:rsid w:val="00E73B18"/>
    <w:rsid w:val="00EB0F34"/>
    <w:rsid w:val="00EC5AF4"/>
    <w:rsid w:val="00EF4343"/>
    <w:rsid w:val="00EF74D1"/>
    <w:rsid w:val="00F0004F"/>
    <w:rsid w:val="00F00588"/>
    <w:rsid w:val="00F02AB5"/>
    <w:rsid w:val="00F02FDD"/>
    <w:rsid w:val="00F34E69"/>
    <w:rsid w:val="00F56B18"/>
    <w:rsid w:val="00F63F8C"/>
    <w:rsid w:val="00F65F6F"/>
    <w:rsid w:val="00F942F6"/>
    <w:rsid w:val="00FA58EB"/>
    <w:rsid w:val="00FA6AB7"/>
    <w:rsid w:val="00FA7B86"/>
    <w:rsid w:val="00FB2A98"/>
    <w:rsid w:val="00FC2D71"/>
    <w:rsid w:val="00FD0B8E"/>
    <w:rsid w:val="00FD231A"/>
    <w:rsid w:val="00FE097F"/>
    <w:rsid w:val="00FF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E35AD2"/>
  <w15:docId w15:val="{99752831-ED91-41D7-AED4-7889241B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righ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34D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934DD"/>
    <w:rPr>
      <w:rFonts w:ascii="Times New Roman" w:eastAsia="Times New Roman" w:hAnsi="Times New Roman" w:cs="Times New Roman"/>
      <w:sz w:val="24"/>
      <w:szCs w:val="24"/>
      <w:lang w:eastAsia="ru-RU"/>
    </w:rPr>
  </w:style>
  <w:style w:type="paragraph" w:styleId="a7">
    <w:name w:val="Plain Text"/>
    <w:basedOn w:val="a"/>
    <w:link w:val="a8"/>
    <w:rsid w:val="004934DD"/>
    <w:pPr>
      <w:ind w:right="0"/>
      <w:jc w:val="left"/>
    </w:pPr>
    <w:rPr>
      <w:rFonts w:ascii="Courier New" w:eastAsia="Times New Roman" w:hAnsi="Courier New" w:cs="Courier New"/>
      <w:sz w:val="20"/>
      <w:szCs w:val="20"/>
      <w:lang w:eastAsia="ru-RU"/>
    </w:rPr>
  </w:style>
  <w:style w:type="character" w:customStyle="1" w:styleId="a8">
    <w:name w:val="Текст Знак"/>
    <w:basedOn w:val="a0"/>
    <w:link w:val="a7"/>
    <w:rsid w:val="004934DD"/>
    <w:rPr>
      <w:rFonts w:ascii="Courier New" w:eastAsia="Times New Roman" w:hAnsi="Courier New" w:cs="Courier New"/>
      <w:sz w:val="20"/>
      <w:szCs w:val="20"/>
      <w:lang w:eastAsia="ru-RU"/>
    </w:rPr>
  </w:style>
  <w:style w:type="character" w:styleId="a9">
    <w:name w:val="Placeholder Text"/>
    <w:basedOn w:val="a0"/>
    <w:uiPriority w:val="99"/>
    <w:semiHidden/>
    <w:rsid w:val="004B04DE"/>
    <w:rPr>
      <w:color w:val="808080"/>
    </w:rPr>
  </w:style>
  <w:style w:type="paragraph" w:styleId="aa">
    <w:name w:val="Balloon Text"/>
    <w:basedOn w:val="a"/>
    <w:link w:val="ab"/>
    <w:uiPriority w:val="99"/>
    <w:semiHidden/>
    <w:unhideWhenUsed/>
    <w:rsid w:val="004B04DE"/>
    <w:rPr>
      <w:rFonts w:ascii="Tahoma" w:hAnsi="Tahoma" w:cs="Tahoma"/>
      <w:sz w:val="16"/>
      <w:szCs w:val="16"/>
    </w:rPr>
  </w:style>
  <w:style w:type="character" w:customStyle="1" w:styleId="ab">
    <w:name w:val="Текст выноски Знак"/>
    <w:basedOn w:val="a0"/>
    <w:link w:val="aa"/>
    <w:uiPriority w:val="99"/>
    <w:semiHidden/>
    <w:rsid w:val="004B04DE"/>
    <w:rPr>
      <w:rFonts w:ascii="Tahoma" w:hAnsi="Tahoma" w:cs="Tahoma"/>
      <w:sz w:val="16"/>
      <w:szCs w:val="16"/>
    </w:rPr>
  </w:style>
  <w:style w:type="table" w:styleId="ac">
    <w:name w:val="Table Grid"/>
    <w:basedOn w:val="a1"/>
    <w:uiPriority w:val="59"/>
    <w:rsid w:val="007D31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0F0E6B"/>
    <w:rPr>
      <w:rFonts w:cs="Times New Roman"/>
      <w:color w:val="0563C1"/>
      <w:u w:val="single"/>
    </w:rPr>
  </w:style>
  <w:style w:type="character" w:styleId="ae">
    <w:name w:val="FollowedHyperlink"/>
    <w:basedOn w:val="a0"/>
    <w:uiPriority w:val="99"/>
    <w:semiHidden/>
    <w:unhideWhenUsed/>
    <w:rsid w:val="00FB2A98"/>
    <w:rPr>
      <w:color w:val="800080" w:themeColor="followedHyperlink"/>
      <w:u w:val="single"/>
    </w:rPr>
  </w:style>
  <w:style w:type="paragraph" w:styleId="af">
    <w:name w:val="List Paragraph"/>
    <w:basedOn w:val="a"/>
    <w:uiPriority w:val="34"/>
    <w:qFormat/>
    <w:rsid w:val="00333E86"/>
    <w:pPr>
      <w:ind w:left="720" w:right="0"/>
      <w:contextualSpacing/>
      <w:jc w:val="left"/>
    </w:pPr>
    <w:rPr>
      <w:rFonts w:ascii="Calibri" w:eastAsia="Times New Roman" w:hAnsi="Calibri" w:cs="Calibri"/>
      <w:lang w:eastAsia="ru-RU"/>
    </w:rPr>
  </w:style>
  <w:style w:type="paragraph" w:styleId="af0">
    <w:name w:val="No Spacing"/>
    <w:basedOn w:val="a"/>
    <w:uiPriority w:val="1"/>
    <w:qFormat/>
    <w:rsid w:val="00795C10"/>
    <w:pPr>
      <w:ind w:right="0"/>
      <w:jc w:val="left"/>
    </w:pPr>
    <w:rPr>
      <w:rFonts w:ascii="Calibri" w:eastAsia="Times New Roman" w:hAnsi="Calibri" w:cs="Calibri"/>
      <w:lang w:eastAsia="ru-RU"/>
    </w:rPr>
  </w:style>
  <w:style w:type="character" w:styleId="af1">
    <w:name w:val="annotation reference"/>
    <w:basedOn w:val="a0"/>
    <w:uiPriority w:val="99"/>
    <w:semiHidden/>
    <w:unhideWhenUsed/>
    <w:rsid w:val="008657C5"/>
    <w:rPr>
      <w:rFonts w:cs="Times New Roman"/>
      <w:sz w:val="16"/>
      <w:szCs w:val="16"/>
    </w:rPr>
  </w:style>
  <w:style w:type="paragraph" w:styleId="af2">
    <w:name w:val="annotation text"/>
    <w:basedOn w:val="a"/>
    <w:link w:val="af3"/>
    <w:uiPriority w:val="99"/>
    <w:semiHidden/>
    <w:unhideWhenUsed/>
    <w:rsid w:val="008657C5"/>
    <w:rPr>
      <w:rFonts w:eastAsia="Times New Roman" w:cs="Times New Roman"/>
      <w:sz w:val="20"/>
      <w:szCs w:val="20"/>
    </w:rPr>
  </w:style>
  <w:style w:type="character" w:customStyle="1" w:styleId="af3">
    <w:name w:val="Текст примечания Знак"/>
    <w:basedOn w:val="a0"/>
    <w:link w:val="af2"/>
    <w:uiPriority w:val="99"/>
    <w:semiHidden/>
    <w:rsid w:val="008657C5"/>
    <w:rPr>
      <w:rFonts w:eastAsia="Times New Roman" w:cs="Times New Roman"/>
      <w:sz w:val="20"/>
      <w:szCs w:val="20"/>
    </w:rPr>
  </w:style>
  <w:style w:type="paragraph" w:styleId="af4">
    <w:name w:val="annotation subject"/>
    <w:basedOn w:val="af2"/>
    <w:next w:val="af2"/>
    <w:link w:val="af5"/>
    <w:uiPriority w:val="99"/>
    <w:semiHidden/>
    <w:unhideWhenUsed/>
    <w:rsid w:val="000F5A9B"/>
    <w:rPr>
      <w:rFonts w:eastAsiaTheme="minorHAnsi" w:cstheme="minorBidi"/>
      <w:b/>
      <w:bCs/>
    </w:rPr>
  </w:style>
  <w:style w:type="character" w:customStyle="1" w:styleId="af5">
    <w:name w:val="Тема примечания Знак"/>
    <w:basedOn w:val="af3"/>
    <w:link w:val="af4"/>
    <w:uiPriority w:val="99"/>
    <w:semiHidden/>
    <w:rsid w:val="000F5A9B"/>
    <w:rPr>
      <w:rFonts w:eastAsia="Times New Roman" w:cs="Times New Roman"/>
      <w:b/>
      <w:bCs/>
      <w:sz w:val="20"/>
      <w:szCs w:val="20"/>
    </w:rPr>
  </w:style>
  <w:style w:type="paragraph" w:styleId="af6">
    <w:name w:val="Revision"/>
    <w:hidden/>
    <w:uiPriority w:val="99"/>
    <w:semiHidden/>
    <w:rsid w:val="006E73D2"/>
    <w:pPr>
      <w:ind w:right="0"/>
      <w:jc w:val="left"/>
    </w:pPr>
  </w:style>
  <w:style w:type="character" w:styleId="af7">
    <w:name w:val="Unresolved Mention"/>
    <w:basedOn w:val="a0"/>
    <w:uiPriority w:val="99"/>
    <w:semiHidden/>
    <w:unhideWhenUsed/>
    <w:rsid w:val="00657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33823">
      <w:bodyDiv w:val="1"/>
      <w:marLeft w:val="0"/>
      <w:marRight w:val="0"/>
      <w:marTop w:val="0"/>
      <w:marBottom w:val="0"/>
      <w:divBdr>
        <w:top w:val="none" w:sz="0" w:space="0" w:color="auto"/>
        <w:left w:val="none" w:sz="0" w:space="0" w:color="auto"/>
        <w:bottom w:val="none" w:sz="0" w:space="0" w:color="auto"/>
        <w:right w:val="none" w:sz="0" w:space="0" w:color="auto"/>
      </w:divBdr>
    </w:div>
    <w:div w:id="2009941116">
      <w:bodyDiv w:val="1"/>
      <w:marLeft w:val="0"/>
      <w:marRight w:val="0"/>
      <w:marTop w:val="0"/>
      <w:marBottom w:val="0"/>
      <w:divBdr>
        <w:top w:val="none" w:sz="0" w:space="0" w:color="auto"/>
        <w:left w:val="none" w:sz="0" w:space="0" w:color="auto"/>
        <w:bottom w:val="none" w:sz="0" w:space="0" w:color="auto"/>
        <w:right w:val="none" w:sz="0" w:space="0" w:color="auto"/>
      </w:divBdr>
    </w:div>
    <w:div w:id="2027170051">
      <w:bodyDiv w:val="1"/>
      <w:marLeft w:val="0"/>
      <w:marRight w:val="0"/>
      <w:marTop w:val="0"/>
      <w:marBottom w:val="0"/>
      <w:divBdr>
        <w:top w:val="none" w:sz="0" w:space="0" w:color="auto"/>
        <w:left w:val="none" w:sz="0" w:space="0" w:color="auto"/>
        <w:bottom w:val="none" w:sz="0" w:space="0" w:color="auto"/>
        <w:right w:val="none" w:sz="0" w:space="0" w:color="auto"/>
      </w:divBdr>
    </w:div>
    <w:div w:id="20466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S@ustekche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ustekch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A4340-BF7A-4AD5-9FB5-BD2626EB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7527</Words>
  <Characters>42908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ostapale</dc:creator>
  <cp:keywords/>
  <dc:description/>
  <cp:lastModifiedBy>Казакова Нелля Ильдаровна</cp:lastModifiedBy>
  <cp:revision>29</cp:revision>
  <dcterms:created xsi:type="dcterms:W3CDTF">2022-01-29T06:00:00Z</dcterms:created>
  <dcterms:modified xsi:type="dcterms:W3CDTF">2025-09-24T15:23:00Z</dcterms:modified>
</cp:coreProperties>
</file>