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900B" w14:textId="77777777" w:rsidR="006B36C0" w:rsidRPr="00BC0A5D" w:rsidRDefault="006B36C0" w:rsidP="0024150F">
      <w:pPr>
        <w:shd w:val="clear" w:color="auto" w:fill="FFFFFF"/>
        <w:spacing w:after="0"/>
        <w:ind w:firstLine="567"/>
        <w:jc w:val="center"/>
        <w:outlineLvl w:val="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9E7F334" w14:textId="77777777" w:rsidR="00BC0A5D" w:rsidRPr="00BC0A5D" w:rsidRDefault="00BC0A5D" w:rsidP="00BC0A5D">
      <w:pPr>
        <w:shd w:val="clear" w:color="auto" w:fill="FFFFFF"/>
        <w:spacing w:after="0"/>
        <w:ind w:firstLine="567"/>
        <w:jc w:val="center"/>
        <w:outlineLvl w:val="4"/>
        <w:rPr>
          <w:rFonts w:ascii="Times New Roman" w:hAnsi="Times New Roman"/>
          <w:b/>
          <w:sz w:val="28"/>
          <w:szCs w:val="24"/>
        </w:rPr>
      </w:pPr>
      <w:r w:rsidRPr="00BC0A5D">
        <w:rPr>
          <w:rFonts w:ascii="Times New Roman" w:hAnsi="Times New Roman"/>
          <w:b/>
          <w:bCs/>
          <w:sz w:val="28"/>
          <w:szCs w:val="24"/>
        </w:rPr>
        <w:t>Соглашение об управлении системой теплоснабжения</w:t>
      </w:r>
      <w:r w:rsidRPr="00BC0A5D">
        <w:rPr>
          <w:rFonts w:ascii="Times New Roman" w:hAnsi="Times New Roman"/>
          <w:b/>
          <w:sz w:val="28"/>
          <w:szCs w:val="24"/>
        </w:rPr>
        <w:t>,</w:t>
      </w:r>
    </w:p>
    <w:p w14:paraId="1269D973" w14:textId="77777777" w:rsidR="00BC0A5D" w:rsidRPr="00BC0A5D" w:rsidRDefault="00BC0A5D" w:rsidP="00BC0A5D">
      <w:pPr>
        <w:shd w:val="clear" w:color="auto" w:fill="FFFFFF"/>
        <w:ind w:firstLine="567"/>
        <w:jc w:val="center"/>
        <w:outlineLvl w:val="4"/>
        <w:rPr>
          <w:rFonts w:ascii="Times New Roman" w:hAnsi="Times New Roman"/>
          <w:b/>
          <w:sz w:val="28"/>
          <w:szCs w:val="24"/>
        </w:rPr>
      </w:pPr>
      <w:r w:rsidRPr="00BC0A5D">
        <w:rPr>
          <w:rFonts w:ascii="Times New Roman" w:hAnsi="Times New Roman"/>
          <w:b/>
          <w:sz w:val="28"/>
          <w:szCs w:val="24"/>
        </w:rPr>
        <w:t xml:space="preserve">образованной на базе систем теплоснабжения СЗК, ЮЗК, </w:t>
      </w:r>
      <w:r w:rsidRPr="00BC0A5D">
        <w:rPr>
          <w:rFonts w:ascii="Times New Roman" w:hAnsi="Times New Roman"/>
          <w:b/>
          <w:bCs/>
          <w:sz w:val="28"/>
          <w:szCs w:val="24"/>
        </w:rPr>
        <w:t>ЧТЭЦ-1, ЧТЭЦ-2, ЧТЭЦ-3, ЧТЭЦ-4 и ТК «Западная»</w:t>
      </w:r>
    </w:p>
    <w:p w14:paraId="01C7D62A" w14:textId="77777777" w:rsidR="00BC0A5D" w:rsidRPr="00BC0A5D" w:rsidRDefault="00BC0A5D" w:rsidP="00BC0A5D">
      <w:pPr>
        <w:shd w:val="clear" w:color="auto" w:fill="FFFFFF"/>
        <w:ind w:firstLine="567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</w:p>
    <w:p w14:paraId="6A6FC460" w14:textId="6B41D9DA" w:rsidR="00BC0A5D" w:rsidRPr="00BC0A5D" w:rsidRDefault="00BC0A5D" w:rsidP="00BC0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г. Челябинск</w:t>
      </w:r>
      <w:r w:rsidRPr="00BC0A5D">
        <w:rPr>
          <w:rFonts w:ascii="Times New Roman" w:hAnsi="Times New Roman"/>
          <w:sz w:val="24"/>
          <w:szCs w:val="24"/>
        </w:rPr>
        <w:tab/>
      </w:r>
      <w:r w:rsidRPr="00BC0A5D">
        <w:rPr>
          <w:rFonts w:ascii="Times New Roman" w:hAnsi="Times New Roman"/>
          <w:sz w:val="24"/>
          <w:szCs w:val="24"/>
        </w:rPr>
        <w:tab/>
      </w:r>
      <w:r w:rsidRPr="00BC0A5D">
        <w:rPr>
          <w:rFonts w:ascii="Times New Roman" w:hAnsi="Times New Roman"/>
          <w:sz w:val="24"/>
          <w:szCs w:val="24"/>
        </w:rPr>
        <w:tab/>
        <w:t xml:space="preserve">      </w:t>
      </w:r>
      <w:r w:rsidRPr="00BC0A5D">
        <w:rPr>
          <w:rFonts w:ascii="Times New Roman" w:hAnsi="Times New Roman"/>
          <w:sz w:val="24"/>
          <w:szCs w:val="24"/>
        </w:rPr>
        <w:tab/>
      </w:r>
      <w:r w:rsidRPr="00BC0A5D">
        <w:rPr>
          <w:rFonts w:ascii="Times New Roman" w:hAnsi="Times New Roman"/>
          <w:sz w:val="24"/>
          <w:szCs w:val="24"/>
        </w:rPr>
        <w:tab/>
        <w:t xml:space="preserve"> </w:t>
      </w:r>
      <w:r w:rsidR="00246CFD">
        <w:rPr>
          <w:rFonts w:ascii="Times New Roman" w:hAnsi="Times New Roman"/>
          <w:sz w:val="24"/>
          <w:szCs w:val="24"/>
        </w:rPr>
        <w:t xml:space="preserve">  </w:t>
      </w:r>
      <w:r w:rsidRPr="00BC0A5D">
        <w:rPr>
          <w:rFonts w:ascii="Times New Roman" w:hAnsi="Times New Roman"/>
          <w:sz w:val="24"/>
          <w:szCs w:val="24"/>
        </w:rPr>
        <w:t xml:space="preserve">          «__</w:t>
      </w:r>
      <w:r w:rsidR="00246CFD">
        <w:rPr>
          <w:rFonts w:ascii="Times New Roman" w:hAnsi="Times New Roman"/>
          <w:sz w:val="24"/>
          <w:szCs w:val="24"/>
        </w:rPr>
        <w:t>__</w:t>
      </w:r>
      <w:r w:rsidRPr="00BC0A5D">
        <w:rPr>
          <w:rFonts w:ascii="Times New Roman" w:hAnsi="Times New Roman"/>
          <w:sz w:val="24"/>
          <w:szCs w:val="24"/>
        </w:rPr>
        <w:t>_»____________</w:t>
      </w:r>
      <w:r w:rsidR="00246CFD">
        <w:rPr>
          <w:rFonts w:ascii="Times New Roman" w:hAnsi="Times New Roman"/>
          <w:sz w:val="24"/>
          <w:szCs w:val="24"/>
        </w:rPr>
        <w:t xml:space="preserve"> 202</w:t>
      </w:r>
      <w:r w:rsidR="008826CA">
        <w:rPr>
          <w:rFonts w:ascii="Times New Roman" w:hAnsi="Times New Roman"/>
          <w:sz w:val="24"/>
          <w:szCs w:val="24"/>
        </w:rPr>
        <w:t>__</w:t>
      </w:r>
      <w:r w:rsidR="00246CFD">
        <w:rPr>
          <w:rFonts w:ascii="Times New Roman" w:hAnsi="Times New Roman"/>
          <w:sz w:val="24"/>
          <w:szCs w:val="24"/>
        </w:rPr>
        <w:t xml:space="preserve"> г.</w:t>
      </w:r>
      <w:r w:rsidRPr="00BC0A5D">
        <w:rPr>
          <w:rFonts w:ascii="Times New Roman" w:hAnsi="Times New Roman"/>
          <w:sz w:val="24"/>
          <w:szCs w:val="24"/>
        </w:rPr>
        <w:t xml:space="preserve"> </w:t>
      </w:r>
    </w:p>
    <w:p w14:paraId="5CCD7CC7" w14:textId="77777777" w:rsidR="00BC0A5D" w:rsidRPr="00BC0A5D" w:rsidRDefault="00BC0A5D" w:rsidP="00BC0A5D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238D055" w14:textId="1F200BBC" w:rsidR="00BC0A5D" w:rsidRPr="00BC0A5D" w:rsidRDefault="00BC0A5D" w:rsidP="003F4C2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ab/>
      </w:r>
      <w:r w:rsidRPr="00BC0A5D">
        <w:rPr>
          <w:rFonts w:ascii="Times New Roman" w:hAnsi="Times New Roman"/>
          <w:b/>
          <w:sz w:val="24"/>
          <w:szCs w:val="24"/>
        </w:rPr>
        <w:t xml:space="preserve">Акционерное Общество «Урало-Сибирская теплоэнергетическая компания-Челябинск» </w:t>
      </w:r>
      <w:r w:rsidRPr="00BC0A5D">
        <w:rPr>
          <w:rFonts w:ascii="Times New Roman" w:hAnsi="Times New Roman"/>
          <w:sz w:val="24"/>
          <w:szCs w:val="24"/>
        </w:rPr>
        <w:t>(АО «УСТЭК</w:t>
      </w:r>
      <w:r w:rsidR="00221B0B">
        <w:rPr>
          <w:rFonts w:ascii="Times New Roman" w:hAnsi="Times New Roman"/>
          <w:sz w:val="24"/>
          <w:szCs w:val="24"/>
        </w:rPr>
        <w:t xml:space="preserve"> </w:t>
      </w:r>
      <w:r w:rsidR="00221B0B" w:rsidRPr="00E6451B">
        <w:rPr>
          <w:rFonts w:ascii="Times New Roman" w:hAnsi="Times New Roman"/>
          <w:sz w:val="24"/>
          <w:szCs w:val="24"/>
        </w:rPr>
        <w:t>–</w:t>
      </w:r>
      <w:r w:rsidR="00221B0B">
        <w:rPr>
          <w:rFonts w:ascii="Times New Roman" w:hAnsi="Times New Roman"/>
          <w:sz w:val="24"/>
          <w:szCs w:val="24"/>
        </w:rPr>
        <w:t xml:space="preserve"> </w:t>
      </w:r>
      <w:r w:rsidRPr="00BC0A5D">
        <w:rPr>
          <w:rFonts w:ascii="Times New Roman" w:hAnsi="Times New Roman"/>
          <w:sz w:val="24"/>
          <w:szCs w:val="24"/>
        </w:rPr>
        <w:t xml:space="preserve">Челябинск»), именуемое в дальнейшем «Единая теплоснабжающая организация» (далее – ЕТО), в лице </w:t>
      </w:r>
      <w:r w:rsidR="005A56ED">
        <w:rPr>
          <w:rFonts w:ascii="Times New Roman" w:hAnsi="Times New Roman"/>
          <w:sz w:val="24"/>
          <w:szCs w:val="24"/>
        </w:rPr>
        <w:t>______________________</w:t>
      </w:r>
      <w:r w:rsidRPr="00BC0A5D">
        <w:rPr>
          <w:rFonts w:ascii="Times New Roman" w:hAnsi="Times New Roman"/>
          <w:sz w:val="24"/>
          <w:szCs w:val="24"/>
        </w:rPr>
        <w:t xml:space="preserve">, </w:t>
      </w:r>
      <w:bookmarkStart w:id="0" w:name="_Hlk35437845"/>
      <w:r w:rsidRPr="00BC0A5D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bookmarkEnd w:id="0"/>
      <w:r w:rsidR="005A56ED">
        <w:rPr>
          <w:rFonts w:ascii="Times New Roman" w:hAnsi="Times New Roman"/>
          <w:sz w:val="24"/>
          <w:szCs w:val="24"/>
        </w:rPr>
        <w:t>____________________</w:t>
      </w:r>
      <w:r w:rsidR="00B96422" w:rsidRPr="003D6765">
        <w:rPr>
          <w:rFonts w:ascii="Times New Roman" w:hAnsi="Times New Roman"/>
          <w:sz w:val="24"/>
          <w:szCs w:val="24"/>
        </w:rPr>
        <w:t xml:space="preserve">, </w:t>
      </w:r>
      <w:r w:rsidRPr="00BC0A5D">
        <w:rPr>
          <w:rFonts w:ascii="Times New Roman" w:hAnsi="Times New Roman"/>
          <w:sz w:val="24"/>
          <w:szCs w:val="24"/>
        </w:rPr>
        <w:t>с одной стороны,</w:t>
      </w:r>
    </w:p>
    <w:p w14:paraId="689D3840" w14:textId="49DE7E46" w:rsidR="00C17DFB" w:rsidRPr="00C17DFB" w:rsidRDefault="005F3A46" w:rsidP="00CD6E4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Общество </w:t>
      </w:r>
      <w:r w:rsidR="005A56ED">
        <w:rPr>
          <w:rFonts w:ascii="Times New Roman" w:hAnsi="Times New Roman"/>
          <w:b/>
          <w:sz w:val="24"/>
          <w:szCs w:val="24"/>
        </w:rPr>
        <w:t>______________________</w:t>
      </w:r>
      <w:r w:rsidR="00214962">
        <w:rPr>
          <w:rFonts w:ascii="Times New Roman" w:hAnsi="Times New Roman"/>
          <w:color w:val="222222"/>
          <w:sz w:val="24"/>
          <w:szCs w:val="24"/>
        </w:rPr>
        <w:t xml:space="preserve"> (</w:t>
      </w:r>
      <w:r w:rsidR="008826CA">
        <w:rPr>
          <w:rFonts w:ascii="Times New Roman" w:hAnsi="Times New Roman"/>
          <w:color w:val="222222"/>
          <w:sz w:val="24"/>
          <w:szCs w:val="24"/>
        </w:rPr>
        <w:t xml:space="preserve">далее </w:t>
      </w:r>
      <w:r w:rsidR="008826CA" w:rsidRPr="00BC0A5D">
        <w:rPr>
          <w:rFonts w:ascii="Times New Roman" w:hAnsi="Times New Roman"/>
          <w:sz w:val="24"/>
          <w:szCs w:val="24"/>
        </w:rPr>
        <w:t>–</w:t>
      </w:r>
      <w:r w:rsidR="008826CA">
        <w:rPr>
          <w:rFonts w:ascii="Times New Roman" w:hAnsi="Times New Roman"/>
          <w:sz w:val="24"/>
          <w:szCs w:val="24"/>
        </w:rPr>
        <w:t xml:space="preserve"> </w:t>
      </w:r>
      <w:r w:rsidR="005A56ED">
        <w:rPr>
          <w:rFonts w:ascii="Times New Roman" w:hAnsi="Times New Roman"/>
          <w:color w:val="222222"/>
          <w:sz w:val="24"/>
          <w:szCs w:val="24"/>
        </w:rPr>
        <w:t>___________</w:t>
      </w:r>
      <w:r w:rsidR="00214962">
        <w:rPr>
          <w:rFonts w:ascii="Times New Roman" w:hAnsi="Times New Roman"/>
          <w:color w:val="222222"/>
          <w:sz w:val="24"/>
          <w:szCs w:val="24"/>
        </w:rPr>
        <w:t>)</w:t>
      </w:r>
      <w:r w:rsidR="00214962">
        <w:rPr>
          <w:rFonts w:ascii="Times New Roman" w:hAnsi="Times New Roman"/>
          <w:sz w:val="24"/>
          <w:szCs w:val="24"/>
        </w:rPr>
        <w:t xml:space="preserve">, </w:t>
      </w:r>
      <w:r w:rsidR="00214962" w:rsidRPr="00476467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214962" w:rsidRPr="00214962">
        <w:rPr>
          <w:rFonts w:ascii="Times New Roman" w:hAnsi="Times New Roman"/>
          <w:bCs/>
          <w:sz w:val="24"/>
          <w:szCs w:val="24"/>
        </w:rPr>
        <w:t>«Теплосетевая организация»,</w:t>
      </w:r>
      <w:r w:rsidR="00214962" w:rsidRPr="00476467">
        <w:rPr>
          <w:rFonts w:ascii="Times New Roman" w:hAnsi="Times New Roman"/>
          <w:b/>
          <w:sz w:val="24"/>
          <w:szCs w:val="24"/>
        </w:rPr>
        <w:t xml:space="preserve"> </w:t>
      </w:r>
      <w:r w:rsidR="00214962" w:rsidRPr="00476467">
        <w:rPr>
          <w:rFonts w:ascii="Times New Roman" w:hAnsi="Times New Roman"/>
          <w:sz w:val="24"/>
          <w:szCs w:val="24"/>
        </w:rPr>
        <w:t>в</w:t>
      </w:r>
      <w:r w:rsidR="00214962">
        <w:rPr>
          <w:rFonts w:ascii="Times New Roman" w:hAnsi="Times New Roman"/>
          <w:sz w:val="24"/>
          <w:szCs w:val="24"/>
        </w:rPr>
        <w:t xml:space="preserve"> лице</w:t>
      </w:r>
      <w:r w:rsidR="00214962" w:rsidRPr="00476467">
        <w:rPr>
          <w:rFonts w:ascii="Times New Roman" w:hAnsi="Times New Roman"/>
          <w:sz w:val="24"/>
          <w:szCs w:val="24"/>
        </w:rPr>
        <w:t xml:space="preserve"> </w:t>
      </w:r>
      <w:r w:rsidR="005A56ED">
        <w:rPr>
          <w:rFonts w:ascii="Times New Roman" w:hAnsi="Times New Roman"/>
          <w:sz w:val="24"/>
          <w:szCs w:val="24"/>
        </w:rPr>
        <w:t>__________________________</w:t>
      </w:r>
      <w:r w:rsidR="00214962" w:rsidRPr="00476467">
        <w:rPr>
          <w:rFonts w:ascii="Times New Roman" w:hAnsi="Times New Roman"/>
          <w:sz w:val="24"/>
          <w:szCs w:val="24"/>
        </w:rPr>
        <w:t xml:space="preserve">, действующего на </w:t>
      </w:r>
      <w:r w:rsidR="00214962">
        <w:rPr>
          <w:rFonts w:ascii="Times New Roman" w:hAnsi="Times New Roman"/>
          <w:sz w:val="24"/>
          <w:szCs w:val="24"/>
        </w:rPr>
        <w:t xml:space="preserve">основании </w:t>
      </w:r>
      <w:r w:rsidR="005A56ED">
        <w:rPr>
          <w:rFonts w:ascii="Times New Roman" w:hAnsi="Times New Roman"/>
          <w:sz w:val="24"/>
          <w:szCs w:val="24"/>
        </w:rPr>
        <w:t>______________________</w:t>
      </w:r>
      <w:r w:rsidR="00214962">
        <w:rPr>
          <w:rFonts w:ascii="Times New Roman" w:hAnsi="Times New Roman"/>
          <w:sz w:val="24"/>
          <w:szCs w:val="24"/>
        </w:rPr>
        <w:t xml:space="preserve">, </w:t>
      </w:r>
      <w:r w:rsidR="00C17DFB" w:rsidRPr="00C17DFB">
        <w:rPr>
          <w:rFonts w:ascii="Times New Roman" w:hAnsi="Times New Roman"/>
          <w:sz w:val="24"/>
          <w:szCs w:val="24"/>
        </w:rPr>
        <w:t>с другой стороны, вместе именуемые «Стороны», заключили настоящее Соглашение о нижеследующем:</w:t>
      </w:r>
    </w:p>
    <w:p w14:paraId="7283D440" w14:textId="77777777" w:rsidR="00BC0A5D" w:rsidRPr="00D81D21" w:rsidRDefault="00BC0A5D" w:rsidP="00B96422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before="120" w:after="0" w:line="48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81D21">
        <w:rPr>
          <w:rFonts w:ascii="Times New Roman" w:hAnsi="Times New Roman"/>
          <w:b/>
          <w:sz w:val="24"/>
          <w:szCs w:val="24"/>
        </w:rPr>
        <w:t>ПРЕДМЕТ СОГЛАШЕНИЯ</w:t>
      </w:r>
    </w:p>
    <w:p w14:paraId="467295C2" w14:textId="77777777" w:rsidR="00BC0A5D" w:rsidRPr="00135C5D" w:rsidRDefault="00BC0A5D" w:rsidP="00D81D21">
      <w:pPr>
        <w:pStyle w:val="ac"/>
        <w:numPr>
          <w:ilvl w:val="1"/>
          <w:numId w:val="13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5C5D">
        <w:rPr>
          <w:rFonts w:ascii="Times New Roman" w:hAnsi="Times New Roman"/>
          <w:sz w:val="24"/>
          <w:szCs w:val="24"/>
        </w:rPr>
        <w:t>Стороны согласовали порядок взаимных действий по обеспечению функционирования системы теплоснабжения в г. Челябинске в соответствии с требованиями п. п. 5 и 6 ст. 18 Федерального закона от 27.07.2010 № 190-ФЗ «О теплоснабжении» и иных нормативных правовых актов.</w:t>
      </w:r>
    </w:p>
    <w:p w14:paraId="34E80CB8" w14:textId="77777777" w:rsidR="00BC0A5D" w:rsidRPr="00135C5D" w:rsidRDefault="00BC0A5D" w:rsidP="00135C5D">
      <w:pPr>
        <w:pStyle w:val="ac"/>
        <w:numPr>
          <w:ilvl w:val="1"/>
          <w:numId w:val="13"/>
        </w:numPr>
        <w:shd w:val="clear" w:color="auto" w:fill="FFFFFF"/>
        <w:tabs>
          <w:tab w:val="left" w:pos="567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5C5D">
        <w:rPr>
          <w:rFonts w:ascii="Times New Roman" w:hAnsi="Times New Roman"/>
          <w:sz w:val="24"/>
          <w:szCs w:val="24"/>
        </w:rPr>
        <w:t>Границы балансовой принадлежности тепловых сетей и эксплуатационной ответственности Сторон определяются в соответствии с условиями Актов разграничения балансовой принадлежности тепловых сетей и эксплуатационной ответственности сторон.</w:t>
      </w:r>
    </w:p>
    <w:p w14:paraId="453CAF22" w14:textId="77777777" w:rsidR="00BC0A5D" w:rsidRPr="004548D4" w:rsidRDefault="00BC0A5D" w:rsidP="00BC0A5D">
      <w:pPr>
        <w:tabs>
          <w:tab w:val="left" w:pos="567"/>
        </w:tabs>
        <w:spacing w:after="0"/>
        <w:ind w:left="710"/>
        <w:jc w:val="both"/>
        <w:rPr>
          <w:rFonts w:ascii="Times New Roman" w:hAnsi="Times New Roman"/>
          <w:sz w:val="20"/>
          <w:szCs w:val="24"/>
        </w:rPr>
      </w:pPr>
    </w:p>
    <w:p w14:paraId="44177F59" w14:textId="77777777" w:rsidR="00BC0A5D" w:rsidRPr="00BC0A5D" w:rsidRDefault="00BC0A5D" w:rsidP="00D81D21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BC0A5D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547D448F" w14:textId="77777777" w:rsidR="00BC0A5D" w:rsidRPr="00BC0A5D" w:rsidRDefault="00BC0A5D" w:rsidP="00D81D21">
      <w:pPr>
        <w:pStyle w:val="ac"/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4BC09DF" w14:textId="77777777" w:rsidR="00BC0A5D" w:rsidRPr="00135C5D" w:rsidRDefault="00135C5D" w:rsidP="00246CFD">
      <w:pPr>
        <w:shd w:val="clear" w:color="auto" w:fill="FFFFFF"/>
        <w:tabs>
          <w:tab w:val="left" w:pos="567"/>
        </w:tabs>
        <w:spacing w:after="12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BC0A5D" w:rsidRPr="00135C5D">
        <w:rPr>
          <w:rFonts w:ascii="Times New Roman" w:hAnsi="Times New Roman"/>
          <w:b/>
          <w:sz w:val="24"/>
          <w:szCs w:val="24"/>
        </w:rPr>
        <w:t>Обязанности ЕТО:</w:t>
      </w:r>
    </w:p>
    <w:p w14:paraId="1CD3ADBE" w14:textId="77777777" w:rsidR="00665B21" w:rsidRPr="004C4F91" w:rsidRDefault="004C4F91" w:rsidP="00246CF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="005C0743">
        <w:rPr>
          <w:rFonts w:ascii="Times New Roman" w:hAnsi="Times New Roman"/>
          <w:sz w:val="24"/>
          <w:szCs w:val="24"/>
        </w:rPr>
        <w:t>.</w:t>
      </w:r>
      <w:r w:rsidR="009F1D55" w:rsidRPr="004C4F91">
        <w:rPr>
          <w:rFonts w:ascii="Times New Roman" w:hAnsi="Times New Roman"/>
          <w:sz w:val="24"/>
          <w:szCs w:val="24"/>
        </w:rPr>
        <w:t xml:space="preserve"> </w:t>
      </w:r>
      <w:r w:rsidR="00D915A8" w:rsidRPr="004C4F91">
        <w:rPr>
          <w:rFonts w:ascii="Times New Roman" w:hAnsi="Times New Roman"/>
          <w:sz w:val="24"/>
          <w:szCs w:val="24"/>
        </w:rPr>
        <w:t xml:space="preserve">осуществлять оперативное </w:t>
      </w:r>
      <w:r w:rsidR="00665B21" w:rsidRPr="004C4F91">
        <w:rPr>
          <w:rFonts w:ascii="Times New Roman" w:hAnsi="Times New Roman"/>
          <w:sz w:val="24"/>
          <w:szCs w:val="24"/>
        </w:rPr>
        <w:t>управлени</w:t>
      </w:r>
      <w:r w:rsidR="00D915A8" w:rsidRPr="004C4F91">
        <w:rPr>
          <w:rFonts w:ascii="Times New Roman" w:hAnsi="Times New Roman"/>
          <w:sz w:val="24"/>
          <w:szCs w:val="24"/>
        </w:rPr>
        <w:t>е</w:t>
      </w:r>
      <w:r w:rsidR="00665B21" w:rsidRPr="004C4F91">
        <w:rPr>
          <w:rFonts w:ascii="Times New Roman" w:hAnsi="Times New Roman"/>
          <w:sz w:val="24"/>
          <w:szCs w:val="24"/>
        </w:rPr>
        <w:t xml:space="preserve"> </w:t>
      </w:r>
      <w:r w:rsidR="00D915A8" w:rsidRPr="004C4F91">
        <w:rPr>
          <w:rFonts w:ascii="Times New Roman" w:hAnsi="Times New Roman"/>
          <w:sz w:val="24"/>
          <w:szCs w:val="24"/>
        </w:rPr>
        <w:t xml:space="preserve">работой системы централизованного теплоснабжения в целом, </w:t>
      </w:r>
      <w:r w:rsidR="00665B21" w:rsidRPr="004C4F91">
        <w:rPr>
          <w:rFonts w:ascii="Times New Roman" w:hAnsi="Times New Roman"/>
          <w:sz w:val="24"/>
          <w:szCs w:val="24"/>
        </w:rPr>
        <w:t>режимами работы тепловых сетей и источников тепловой энергии (в части теплоснабжения);</w:t>
      </w:r>
    </w:p>
    <w:p w14:paraId="7FBD23EB" w14:textId="77777777" w:rsidR="00BC0A5D" w:rsidRDefault="009F1D55" w:rsidP="00246CF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F1D55">
        <w:rPr>
          <w:rFonts w:ascii="Times New Roman" w:hAnsi="Times New Roman"/>
          <w:sz w:val="24"/>
          <w:szCs w:val="24"/>
        </w:rPr>
        <w:t>задавать теплосетев</w:t>
      </w:r>
      <w:r w:rsidR="0075330C">
        <w:rPr>
          <w:rFonts w:ascii="Times New Roman" w:hAnsi="Times New Roman"/>
          <w:sz w:val="24"/>
          <w:szCs w:val="24"/>
        </w:rPr>
        <w:t>ой</w:t>
      </w:r>
      <w:r w:rsidR="00BC0A5D" w:rsidRPr="009F1D55">
        <w:rPr>
          <w:rFonts w:ascii="Times New Roman" w:hAnsi="Times New Roman"/>
          <w:sz w:val="24"/>
          <w:szCs w:val="24"/>
        </w:rPr>
        <w:t xml:space="preserve"> организаци</w:t>
      </w:r>
      <w:r w:rsidR="0075330C">
        <w:rPr>
          <w:rFonts w:ascii="Times New Roman" w:hAnsi="Times New Roman"/>
          <w:sz w:val="24"/>
          <w:szCs w:val="24"/>
        </w:rPr>
        <w:t>и</w:t>
      </w:r>
      <w:r w:rsidR="00BC0A5D" w:rsidRPr="009F1D55">
        <w:rPr>
          <w:rFonts w:ascii="Times New Roman" w:hAnsi="Times New Roman"/>
          <w:sz w:val="24"/>
          <w:szCs w:val="24"/>
        </w:rPr>
        <w:t xml:space="preserve"> режим работы </w:t>
      </w:r>
      <w:r w:rsidR="0075330C">
        <w:rPr>
          <w:rFonts w:ascii="Times New Roman" w:hAnsi="Times New Roman"/>
          <w:sz w:val="24"/>
          <w:szCs w:val="24"/>
        </w:rPr>
        <w:t xml:space="preserve">тепловых сетей и </w:t>
      </w:r>
      <w:r w:rsidR="00665B21" w:rsidRPr="009F1D55">
        <w:rPr>
          <w:rFonts w:ascii="Times New Roman" w:hAnsi="Times New Roman"/>
          <w:sz w:val="24"/>
          <w:szCs w:val="24"/>
        </w:rPr>
        <w:t>тепловых энергоустановок</w:t>
      </w:r>
      <w:r w:rsidR="00BC0A5D" w:rsidRPr="009F1D55">
        <w:rPr>
          <w:rFonts w:ascii="Times New Roman" w:hAnsi="Times New Roman"/>
          <w:sz w:val="24"/>
          <w:szCs w:val="24"/>
        </w:rPr>
        <w:t xml:space="preserve"> в соответствии с утвержденными режимными картами и температурным графиком</w:t>
      </w:r>
      <w:r w:rsidR="004C4F91">
        <w:rPr>
          <w:rFonts w:ascii="Times New Roman" w:hAnsi="Times New Roman"/>
          <w:sz w:val="24"/>
          <w:szCs w:val="24"/>
        </w:rPr>
        <w:t xml:space="preserve"> и </w:t>
      </w:r>
      <w:r w:rsidR="004C4F91" w:rsidRPr="009F1D55">
        <w:rPr>
          <w:rFonts w:ascii="Times New Roman" w:hAnsi="Times New Roman"/>
          <w:sz w:val="24"/>
          <w:szCs w:val="24"/>
        </w:rPr>
        <w:t>контролировать выполнение заданного режима</w:t>
      </w:r>
      <w:r w:rsidR="00BC0A5D" w:rsidRPr="009F1D55">
        <w:rPr>
          <w:rFonts w:ascii="Times New Roman" w:hAnsi="Times New Roman"/>
          <w:sz w:val="24"/>
          <w:szCs w:val="24"/>
        </w:rPr>
        <w:t>;</w:t>
      </w:r>
    </w:p>
    <w:p w14:paraId="4EE9CE7C" w14:textId="06F8FE49" w:rsidR="009326ED" w:rsidRDefault="00996D82" w:rsidP="009326E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32395870"/>
      <w:r w:rsidRPr="00901D53">
        <w:rPr>
          <w:rFonts w:ascii="Times New Roman" w:hAnsi="Times New Roman"/>
          <w:sz w:val="24"/>
          <w:szCs w:val="24"/>
        </w:rPr>
        <w:t xml:space="preserve">не допускать отклонения от режима, установленного режимной картой </w:t>
      </w:r>
      <w:r w:rsidRPr="009F1D55">
        <w:rPr>
          <w:rFonts w:ascii="Times New Roman" w:hAnsi="Times New Roman"/>
          <w:sz w:val="24"/>
          <w:szCs w:val="24"/>
        </w:rPr>
        <w:t>и температурным графиком</w:t>
      </w:r>
      <w:r w:rsidRPr="00901D53">
        <w:rPr>
          <w:rFonts w:ascii="Times New Roman" w:hAnsi="Times New Roman"/>
          <w:sz w:val="24"/>
          <w:szCs w:val="24"/>
        </w:rPr>
        <w:t xml:space="preserve"> свыше предельных значений, установленных </w:t>
      </w:r>
      <w:r w:rsidR="0075330C" w:rsidRPr="00901D53">
        <w:rPr>
          <w:rFonts w:ascii="Times New Roman" w:hAnsi="Times New Roman"/>
          <w:sz w:val="24"/>
          <w:szCs w:val="24"/>
        </w:rPr>
        <w:t>п. 6.2.59</w:t>
      </w:r>
      <w:r w:rsidR="0075330C">
        <w:rPr>
          <w:rFonts w:ascii="Times New Roman" w:hAnsi="Times New Roman"/>
          <w:sz w:val="24"/>
          <w:szCs w:val="24"/>
        </w:rPr>
        <w:t xml:space="preserve"> П</w:t>
      </w:r>
      <w:r w:rsidRPr="00901D53">
        <w:rPr>
          <w:rFonts w:ascii="Times New Roman" w:hAnsi="Times New Roman"/>
          <w:sz w:val="24"/>
          <w:szCs w:val="24"/>
        </w:rPr>
        <w:t>равил технической эксплуатации тепловых энергоустановок</w:t>
      </w:r>
      <w:r w:rsidR="009326ED">
        <w:rPr>
          <w:rFonts w:ascii="Times New Roman" w:hAnsi="Times New Roman"/>
          <w:sz w:val="24"/>
          <w:szCs w:val="24"/>
        </w:rPr>
        <w:t xml:space="preserve">, </w:t>
      </w:r>
      <w:r w:rsidR="009326ED" w:rsidRPr="005C48F8">
        <w:rPr>
          <w:rFonts w:ascii="Times New Roman" w:hAnsi="Times New Roman"/>
          <w:sz w:val="24"/>
          <w:szCs w:val="24"/>
        </w:rPr>
        <w:t>утв</w:t>
      </w:r>
      <w:r w:rsidR="009326ED">
        <w:rPr>
          <w:rFonts w:ascii="Times New Roman" w:hAnsi="Times New Roman"/>
          <w:sz w:val="24"/>
          <w:szCs w:val="24"/>
        </w:rPr>
        <w:t xml:space="preserve">. </w:t>
      </w:r>
      <w:r w:rsidR="009326ED" w:rsidRPr="005C48F8">
        <w:rPr>
          <w:rFonts w:ascii="Times New Roman" w:hAnsi="Times New Roman"/>
          <w:sz w:val="24"/>
          <w:szCs w:val="24"/>
        </w:rPr>
        <w:t xml:space="preserve">Приказом </w:t>
      </w:r>
      <w:r w:rsidR="009326ED">
        <w:rPr>
          <w:rFonts w:ascii="Times New Roman" w:hAnsi="Times New Roman"/>
          <w:sz w:val="24"/>
          <w:szCs w:val="24"/>
        </w:rPr>
        <w:t xml:space="preserve">Минэнерго </w:t>
      </w:r>
      <w:r w:rsidR="009326ED" w:rsidRPr="005C48F8">
        <w:rPr>
          <w:rFonts w:ascii="Times New Roman" w:hAnsi="Times New Roman"/>
          <w:sz w:val="24"/>
          <w:szCs w:val="24"/>
        </w:rPr>
        <w:t>Росси</w:t>
      </w:r>
      <w:r w:rsidR="009326ED">
        <w:rPr>
          <w:rFonts w:ascii="Times New Roman" w:hAnsi="Times New Roman"/>
          <w:sz w:val="24"/>
          <w:szCs w:val="24"/>
        </w:rPr>
        <w:t>и</w:t>
      </w:r>
      <w:r w:rsidR="009326ED" w:rsidRPr="005C48F8">
        <w:rPr>
          <w:rFonts w:ascii="Times New Roman" w:hAnsi="Times New Roman"/>
          <w:sz w:val="24"/>
          <w:szCs w:val="24"/>
        </w:rPr>
        <w:t xml:space="preserve"> от 24</w:t>
      </w:r>
      <w:r w:rsidR="009326ED">
        <w:rPr>
          <w:rFonts w:ascii="Times New Roman" w:hAnsi="Times New Roman"/>
          <w:sz w:val="24"/>
          <w:szCs w:val="24"/>
        </w:rPr>
        <w:t>.03.</w:t>
      </w:r>
      <w:r w:rsidR="009326ED" w:rsidRPr="005C48F8">
        <w:rPr>
          <w:rFonts w:ascii="Times New Roman" w:hAnsi="Times New Roman"/>
          <w:sz w:val="24"/>
          <w:szCs w:val="24"/>
        </w:rPr>
        <w:t>2003 № 115</w:t>
      </w:r>
      <w:r w:rsidR="009326ED">
        <w:rPr>
          <w:rFonts w:ascii="Times New Roman" w:hAnsi="Times New Roman"/>
          <w:sz w:val="24"/>
          <w:szCs w:val="24"/>
        </w:rPr>
        <w:t xml:space="preserve"> (далее - Правила №115);</w:t>
      </w:r>
    </w:p>
    <w:bookmarkEnd w:id="1"/>
    <w:p w14:paraId="2C794DFC" w14:textId="77777777" w:rsidR="00BC0A5D" w:rsidRPr="009F1D55" w:rsidRDefault="009F1D55" w:rsidP="00DA669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996D82">
        <w:rPr>
          <w:rFonts w:ascii="Times New Roman" w:hAnsi="Times New Roman"/>
          <w:sz w:val="24"/>
          <w:szCs w:val="24"/>
        </w:rPr>
        <w:t>4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F1D55">
        <w:rPr>
          <w:rFonts w:ascii="Times New Roman" w:hAnsi="Times New Roman"/>
          <w:sz w:val="24"/>
          <w:szCs w:val="24"/>
        </w:rPr>
        <w:t xml:space="preserve">выполнять работы по техническому обслуживанию, ремонту и испытаниям </w:t>
      </w:r>
      <w:bookmarkStart w:id="2" w:name="_Hlk31887560"/>
      <w:r w:rsidR="0075330C">
        <w:rPr>
          <w:rFonts w:ascii="Times New Roman" w:hAnsi="Times New Roman"/>
          <w:sz w:val="24"/>
          <w:szCs w:val="24"/>
        </w:rPr>
        <w:t xml:space="preserve">тепловых сетей и </w:t>
      </w:r>
      <w:r w:rsidR="004C4F91">
        <w:rPr>
          <w:rFonts w:ascii="Times New Roman" w:hAnsi="Times New Roman"/>
          <w:sz w:val="24"/>
          <w:szCs w:val="24"/>
        </w:rPr>
        <w:t xml:space="preserve">тепловых энергоустановок, находящихся в эксплуатационной ответственности </w:t>
      </w:r>
      <w:bookmarkEnd w:id="2"/>
      <w:r w:rsidR="004C4F91">
        <w:rPr>
          <w:rFonts w:ascii="Times New Roman" w:hAnsi="Times New Roman"/>
          <w:sz w:val="24"/>
          <w:szCs w:val="24"/>
        </w:rPr>
        <w:t>ЕТО</w:t>
      </w:r>
      <w:r w:rsidR="00BC0A5D" w:rsidRPr="009F1D55">
        <w:rPr>
          <w:rFonts w:ascii="Times New Roman" w:hAnsi="Times New Roman"/>
          <w:sz w:val="24"/>
          <w:szCs w:val="24"/>
        </w:rPr>
        <w:t>;</w:t>
      </w:r>
    </w:p>
    <w:p w14:paraId="44B1896C" w14:textId="77777777" w:rsidR="00BC0A5D" w:rsidRPr="009F1D55" w:rsidRDefault="009F1D55" w:rsidP="00DA669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996D82">
        <w:rPr>
          <w:rFonts w:ascii="Times New Roman" w:hAnsi="Times New Roman"/>
          <w:sz w:val="24"/>
          <w:szCs w:val="24"/>
        </w:rPr>
        <w:t>5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F1D55">
        <w:rPr>
          <w:rFonts w:ascii="Times New Roman" w:hAnsi="Times New Roman"/>
          <w:sz w:val="24"/>
          <w:szCs w:val="24"/>
        </w:rPr>
        <w:t xml:space="preserve">принимать и рассматривать </w:t>
      </w:r>
      <w:r w:rsidR="00050DA1">
        <w:rPr>
          <w:rFonts w:ascii="Times New Roman" w:hAnsi="Times New Roman"/>
          <w:sz w:val="24"/>
          <w:szCs w:val="24"/>
        </w:rPr>
        <w:t xml:space="preserve">от </w:t>
      </w:r>
      <w:r w:rsidR="00665B21" w:rsidRPr="009F1D55">
        <w:rPr>
          <w:rFonts w:ascii="Times New Roman" w:hAnsi="Times New Roman"/>
          <w:sz w:val="24"/>
          <w:szCs w:val="24"/>
        </w:rPr>
        <w:t>теплосетев</w:t>
      </w:r>
      <w:r w:rsidR="0075330C">
        <w:rPr>
          <w:rFonts w:ascii="Times New Roman" w:hAnsi="Times New Roman"/>
          <w:sz w:val="24"/>
          <w:szCs w:val="24"/>
        </w:rPr>
        <w:t>ой</w:t>
      </w:r>
      <w:r w:rsidR="00665B21" w:rsidRPr="009F1D55">
        <w:rPr>
          <w:rFonts w:ascii="Times New Roman" w:hAnsi="Times New Roman"/>
          <w:sz w:val="24"/>
          <w:szCs w:val="24"/>
        </w:rPr>
        <w:t xml:space="preserve"> организац</w:t>
      </w:r>
      <w:r w:rsidR="0075330C">
        <w:rPr>
          <w:rFonts w:ascii="Times New Roman" w:hAnsi="Times New Roman"/>
          <w:sz w:val="24"/>
          <w:szCs w:val="24"/>
        </w:rPr>
        <w:t>и</w:t>
      </w:r>
      <w:r w:rsidR="00050DA1">
        <w:rPr>
          <w:rFonts w:ascii="Times New Roman" w:hAnsi="Times New Roman"/>
          <w:sz w:val="24"/>
          <w:szCs w:val="24"/>
        </w:rPr>
        <w:t>и</w:t>
      </w:r>
      <w:r w:rsidR="00665B21" w:rsidRPr="009F1D55">
        <w:rPr>
          <w:rFonts w:ascii="Times New Roman" w:hAnsi="Times New Roman"/>
          <w:sz w:val="24"/>
          <w:szCs w:val="24"/>
        </w:rPr>
        <w:t xml:space="preserve"> </w:t>
      </w:r>
      <w:r w:rsidR="00050DA1" w:rsidRPr="009F1D55">
        <w:rPr>
          <w:rFonts w:ascii="Times New Roman" w:hAnsi="Times New Roman"/>
          <w:sz w:val="24"/>
          <w:szCs w:val="24"/>
        </w:rPr>
        <w:t xml:space="preserve">заявки </w:t>
      </w:r>
      <w:r w:rsidR="00BC0A5D" w:rsidRPr="009F1D55">
        <w:rPr>
          <w:rFonts w:ascii="Times New Roman" w:hAnsi="Times New Roman"/>
          <w:sz w:val="24"/>
          <w:szCs w:val="24"/>
        </w:rPr>
        <w:t>на вывод из работы</w:t>
      </w:r>
      <w:r w:rsidR="00665B21" w:rsidRPr="009F1D55">
        <w:rPr>
          <w:rFonts w:ascii="Times New Roman" w:hAnsi="Times New Roman"/>
          <w:sz w:val="24"/>
          <w:szCs w:val="24"/>
        </w:rPr>
        <w:t xml:space="preserve"> в ремонт</w:t>
      </w:r>
      <w:r w:rsidR="00050DA1">
        <w:rPr>
          <w:rFonts w:ascii="Times New Roman" w:hAnsi="Times New Roman"/>
          <w:sz w:val="24"/>
          <w:szCs w:val="24"/>
        </w:rPr>
        <w:t xml:space="preserve"> (плановый, внеплановый)</w:t>
      </w:r>
      <w:r w:rsidR="00665B21" w:rsidRPr="009F1D55">
        <w:rPr>
          <w:rFonts w:ascii="Times New Roman" w:hAnsi="Times New Roman"/>
          <w:sz w:val="24"/>
          <w:szCs w:val="24"/>
        </w:rPr>
        <w:t>, испытания</w:t>
      </w:r>
      <w:r w:rsidR="004C4F91" w:rsidRPr="004C4F91">
        <w:rPr>
          <w:rFonts w:ascii="Times New Roman" w:hAnsi="Times New Roman"/>
          <w:sz w:val="24"/>
          <w:szCs w:val="24"/>
        </w:rPr>
        <w:t xml:space="preserve"> </w:t>
      </w:r>
      <w:r w:rsidR="0075330C">
        <w:rPr>
          <w:rFonts w:ascii="Times New Roman" w:hAnsi="Times New Roman"/>
          <w:sz w:val="24"/>
          <w:szCs w:val="24"/>
        </w:rPr>
        <w:t xml:space="preserve">тепловых сетей и </w:t>
      </w:r>
      <w:r w:rsidR="004C4F91" w:rsidRPr="009F1D55">
        <w:rPr>
          <w:rFonts w:ascii="Times New Roman" w:hAnsi="Times New Roman"/>
          <w:sz w:val="24"/>
          <w:szCs w:val="24"/>
        </w:rPr>
        <w:t xml:space="preserve">тепловых </w:t>
      </w:r>
      <w:r w:rsidR="004C4F91" w:rsidRPr="009F1D55">
        <w:rPr>
          <w:rFonts w:ascii="Times New Roman" w:hAnsi="Times New Roman"/>
          <w:sz w:val="24"/>
          <w:szCs w:val="24"/>
        </w:rPr>
        <w:lastRenderedPageBreak/>
        <w:t>энергоустановок</w:t>
      </w:r>
      <w:r w:rsidR="004C4F91">
        <w:rPr>
          <w:rFonts w:ascii="Times New Roman" w:hAnsi="Times New Roman"/>
          <w:sz w:val="24"/>
          <w:szCs w:val="24"/>
        </w:rPr>
        <w:t>,</w:t>
      </w:r>
      <w:r w:rsidR="004C4F91" w:rsidRPr="004C4F91">
        <w:rPr>
          <w:rFonts w:ascii="Times New Roman" w:hAnsi="Times New Roman"/>
          <w:sz w:val="24"/>
          <w:szCs w:val="24"/>
        </w:rPr>
        <w:t xml:space="preserve"> </w:t>
      </w:r>
      <w:r w:rsidR="004C4F91">
        <w:rPr>
          <w:rFonts w:ascii="Times New Roman" w:hAnsi="Times New Roman"/>
          <w:sz w:val="24"/>
          <w:szCs w:val="24"/>
        </w:rPr>
        <w:t>находящихся в эксплуатационной ответственности</w:t>
      </w:r>
      <w:r w:rsidR="004C4F91" w:rsidRPr="004C4F91">
        <w:rPr>
          <w:rFonts w:ascii="Times New Roman" w:hAnsi="Times New Roman"/>
          <w:sz w:val="24"/>
          <w:szCs w:val="24"/>
        </w:rPr>
        <w:t xml:space="preserve"> </w:t>
      </w:r>
      <w:r w:rsidR="004C4F91" w:rsidRPr="009F1D55">
        <w:rPr>
          <w:rFonts w:ascii="Times New Roman" w:hAnsi="Times New Roman"/>
          <w:sz w:val="24"/>
          <w:szCs w:val="24"/>
        </w:rPr>
        <w:t>теплосетев</w:t>
      </w:r>
      <w:r w:rsidR="0075330C">
        <w:rPr>
          <w:rFonts w:ascii="Times New Roman" w:hAnsi="Times New Roman"/>
          <w:sz w:val="24"/>
          <w:szCs w:val="24"/>
        </w:rPr>
        <w:t>ой</w:t>
      </w:r>
      <w:r w:rsidR="004C4F91" w:rsidRPr="009F1D55">
        <w:rPr>
          <w:rFonts w:ascii="Times New Roman" w:hAnsi="Times New Roman"/>
          <w:sz w:val="24"/>
          <w:szCs w:val="24"/>
        </w:rPr>
        <w:t xml:space="preserve"> организаци</w:t>
      </w:r>
      <w:r w:rsidR="0075330C">
        <w:rPr>
          <w:rFonts w:ascii="Times New Roman" w:hAnsi="Times New Roman"/>
          <w:sz w:val="24"/>
          <w:szCs w:val="24"/>
        </w:rPr>
        <w:t>и</w:t>
      </w:r>
      <w:r w:rsidR="004C4F91">
        <w:rPr>
          <w:rFonts w:ascii="Times New Roman" w:hAnsi="Times New Roman"/>
          <w:sz w:val="24"/>
          <w:szCs w:val="24"/>
        </w:rPr>
        <w:t>;</w:t>
      </w:r>
    </w:p>
    <w:p w14:paraId="69F1DC02" w14:textId="77777777" w:rsidR="008E4056" w:rsidRDefault="009F1D55" w:rsidP="004C4F9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996D82">
        <w:rPr>
          <w:rFonts w:ascii="Times New Roman" w:hAnsi="Times New Roman"/>
          <w:sz w:val="24"/>
          <w:szCs w:val="24"/>
        </w:rPr>
        <w:t>6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F1D55">
        <w:rPr>
          <w:rFonts w:ascii="Times New Roman" w:hAnsi="Times New Roman"/>
          <w:sz w:val="24"/>
          <w:szCs w:val="24"/>
        </w:rPr>
        <w:t>осуществлять координацию взаимодействия теплоснабжающих и теплосетевых организаций;</w:t>
      </w:r>
    </w:p>
    <w:p w14:paraId="7E922884" w14:textId="77777777" w:rsidR="00CE09EF" w:rsidRDefault="00CE09EF" w:rsidP="004C4F9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996D82">
        <w:rPr>
          <w:rFonts w:ascii="Times New Roman" w:hAnsi="Times New Roman"/>
          <w:sz w:val="24"/>
          <w:szCs w:val="24"/>
        </w:rPr>
        <w:t>7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осуществлять руководство технологическими процессами </w:t>
      </w:r>
      <w:r w:rsidR="00B10629">
        <w:rPr>
          <w:rFonts w:ascii="Times New Roman" w:hAnsi="Times New Roman"/>
          <w:sz w:val="24"/>
          <w:szCs w:val="24"/>
        </w:rPr>
        <w:t xml:space="preserve">при ликвидации аварийных ситуаций в тепловых сетях; </w:t>
      </w:r>
    </w:p>
    <w:p w14:paraId="48295074" w14:textId="77777777" w:rsidR="005B4816" w:rsidRPr="009F1D55" w:rsidRDefault="005B4816" w:rsidP="004C4F9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996D82">
        <w:rPr>
          <w:rFonts w:ascii="Times New Roman" w:hAnsi="Times New Roman"/>
          <w:sz w:val="24"/>
          <w:szCs w:val="24"/>
        </w:rPr>
        <w:t>8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816">
        <w:rPr>
          <w:rFonts w:ascii="Times New Roman" w:hAnsi="Times New Roman"/>
          <w:sz w:val="24"/>
          <w:szCs w:val="24"/>
        </w:rPr>
        <w:t xml:space="preserve">информировать теплосетевую организацию об аварийных ситуациях на </w:t>
      </w:r>
      <w:r w:rsidR="0075330C">
        <w:rPr>
          <w:rFonts w:ascii="Times New Roman" w:hAnsi="Times New Roman"/>
          <w:sz w:val="24"/>
          <w:szCs w:val="24"/>
        </w:rPr>
        <w:t>тепловых сетях и тепловых энергоустановках,</w:t>
      </w:r>
      <w:r w:rsidR="00996D82">
        <w:rPr>
          <w:rFonts w:ascii="Times New Roman" w:hAnsi="Times New Roman"/>
          <w:sz w:val="24"/>
          <w:szCs w:val="24"/>
        </w:rPr>
        <w:t xml:space="preserve"> </w:t>
      </w:r>
      <w:r w:rsidRPr="005B4816">
        <w:rPr>
          <w:rFonts w:ascii="Times New Roman" w:hAnsi="Times New Roman"/>
          <w:sz w:val="24"/>
          <w:szCs w:val="24"/>
        </w:rPr>
        <w:t>плановом, текущем ремонте на них;</w:t>
      </w:r>
    </w:p>
    <w:p w14:paraId="74005FC2" w14:textId="77777777" w:rsidR="00BC0A5D" w:rsidRPr="009F1D55" w:rsidRDefault="00BC0A5D" w:rsidP="00DA669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1D55">
        <w:rPr>
          <w:rFonts w:ascii="Times New Roman" w:hAnsi="Times New Roman"/>
          <w:sz w:val="24"/>
          <w:szCs w:val="24"/>
        </w:rPr>
        <w:t xml:space="preserve"> </w:t>
      </w:r>
      <w:r w:rsidR="009F1D55">
        <w:rPr>
          <w:rFonts w:ascii="Times New Roman" w:hAnsi="Times New Roman"/>
          <w:sz w:val="24"/>
          <w:szCs w:val="24"/>
        </w:rPr>
        <w:t>2.1.</w:t>
      </w:r>
      <w:r w:rsidR="00996D82">
        <w:rPr>
          <w:rFonts w:ascii="Times New Roman" w:hAnsi="Times New Roman"/>
          <w:sz w:val="24"/>
          <w:szCs w:val="24"/>
        </w:rPr>
        <w:t>9</w:t>
      </w:r>
      <w:r w:rsidR="005C0743">
        <w:rPr>
          <w:rFonts w:ascii="Times New Roman" w:hAnsi="Times New Roman"/>
          <w:sz w:val="24"/>
          <w:szCs w:val="24"/>
        </w:rPr>
        <w:t>.</w:t>
      </w:r>
      <w:r w:rsidR="009F1D55">
        <w:rPr>
          <w:rFonts w:ascii="Times New Roman" w:hAnsi="Times New Roman"/>
          <w:sz w:val="24"/>
          <w:szCs w:val="24"/>
        </w:rPr>
        <w:t xml:space="preserve"> </w:t>
      </w:r>
      <w:r w:rsidRPr="009F1D55">
        <w:rPr>
          <w:rFonts w:ascii="Times New Roman" w:hAnsi="Times New Roman"/>
          <w:sz w:val="24"/>
          <w:szCs w:val="24"/>
        </w:rPr>
        <w:t xml:space="preserve">фиксировать параметры </w:t>
      </w:r>
      <w:r w:rsidR="00665B21" w:rsidRPr="009F1D55">
        <w:rPr>
          <w:rFonts w:ascii="Times New Roman" w:hAnsi="Times New Roman"/>
          <w:sz w:val="24"/>
          <w:szCs w:val="24"/>
        </w:rPr>
        <w:t xml:space="preserve">теплоносителя </w:t>
      </w:r>
      <w:r w:rsidRPr="009F1D55">
        <w:rPr>
          <w:rFonts w:ascii="Times New Roman" w:hAnsi="Times New Roman"/>
          <w:sz w:val="24"/>
          <w:szCs w:val="24"/>
        </w:rPr>
        <w:t xml:space="preserve">на коллекторах источников тепловой энергии по состоянию на 03-00, 07-00, 11-00, 15-00, 19-00, 23-00 часов </w:t>
      </w:r>
      <w:r w:rsidR="00665B21" w:rsidRPr="009F1D55">
        <w:rPr>
          <w:rFonts w:ascii="Times New Roman" w:hAnsi="Times New Roman"/>
          <w:sz w:val="24"/>
          <w:szCs w:val="24"/>
        </w:rPr>
        <w:t xml:space="preserve">суток </w:t>
      </w:r>
      <w:r w:rsidRPr="009F1D55">
        <w:rPr>
          <w:rFonts w:ascii="Times New Roman" w:hAnsi="Times New Roman"/>
          <w:sz w:val="24"/>
          <w:szCs w:val="24"/>
        </w:rPr>
        <w:t xml:space="preserve">и параметры </w:t>
      </w:r>
      <w:r w:rsidR="00AC15C4" w:rsidRPr="009F1D55">
        <w:rPr>
          <w:rFonts w:ascii="Times New Roman" w:hAnsi="Times New Roman"/>
          <w:sz w:val="24"/>
          <w:szCs w:val="24"/>
        </w:rPr>
        <w:t>на</w:t>
      </w:r>
      <w:r w:rsidRPr="009F1D55">
        <w:rPr>
          <w:rFonts w:ascii="Times New Roman" w:hAnsi="Times New Roman"/>
          <w:sz w:val="24"/>
          <w:szCs w:val="24"/>
        </w:rPr>
        <w:t xml:space="preserve"> </w:t>
      </w:r>
      <w:r w:rsidR="00AC15C4" w:rsidRPr="009F1D55">
        <w:rPr>
          <w:rFonts w:ascii="Times New Roman" w:hAnsi="Times New Roman"/>
          <w:sz w:val="24"/>
          <w:szCs w:val="24"/>
        </w:rPr>
        <w:t xml:space="preserve">перекачивающих насосных станциях и центральных тепловых пунктах </w:t>
      </w:r>
      <w:r w:rsidRPr="009F1D55">
        <w:rPr>
          <w:rFonts w:ascii="Times New Roman" w:hAnsi="Times New Roman"/>
          <w:sz w:val="24"/>
          <w:szCs w:val="24"/>
        </w:rPr>
        <w:t>по состоянию на 06-00 и 21-00 часов</w:t>
      </w:r>
      <w:r w:rsidR="00665B21" w:rsidRPr="009F1D55">
        <w:rPr>
          <w:rFonts w:ascii="Times New Roman" w:hAnsi="Times New Roman"/>
          <w:sz w:val="24"/>
          <w:szCs w:val="24"/>
        </w:rPr>
        <w:t xml:space="preserve"> суток</w:t>
      </w:r>
      <w:r w:rsidRPr="009F1D55">
        <w:rPr>
          <w:rFonts w:ascii="Times New Roman" w:hAnsi="Times New Roman"/>
          <w:sz w:val="24"/>
          <w:szCs w:val="24"/>
        </w:rPr>
        <w:t>;</w:t>
      </w:r>
    </w:p>
    <w:p w14:paraId="4D668BB7" w14:textId="77777777" w:rsidR="00BC0A5D" w:rsidRPr="009F1D55" w:rsidRDefault="009F1D55" w:rsidP="00DA669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996D82">
        <w:rPr>
          <w:rFonts w:ascii="Times New Roman" w:hAnsi="Times New Roman"/>
          <w:sz w:val="24"/>
          <w:szCs w:val="24"/>
        </w:rPr>
        <w:t>10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F1D55">
        <w:rPr>
          <w:rFonts w:ascii="Times New Roman" w:hAnsi="Times New Roman"/>
          <w:sz w:val="24"/>
          <w:szCs w:val="24"/>
        </w:rPr>
        <w:t>контролировать и поддерживать режим работы эксплуатируем</w:t>
      </w:r>
      <w:r w:rsidR="0075330C">
        <w:rPr>
          <w:rFonts w:ascii="Times New Roman" w:hAnsi="Times New Roman"/>
          <w:sz w:val="24"/>
          <w:szCs w:val="24"/>
        </w:rPr>
        <w:t>ых</w:t>
      </w:r>
      <w:r w:rsidR="00BC0A5D" w:rsidRPr="009F1D55">
        <w:rPr>
          <w:rFonts w:ascii="Times New Roman" w:hAnsi="Times New Roman"/>
          <w:sz w:val="24"/>
          <w:szCs w:val="24"/>
        </w:rPr>
        <w:t xml:space="preserve"> ЕТО </w:t>
      </w:r>
      <w:r w:rsidR="0075330C">
        <w:rPr>
          <w:rFonts w:ascii="Times New Roman" w:hAnsi="Times New Roman"/>
          <w:sz w:val="24"/>
          <w:szCs w:val="24"/>
        </w:rPr>
        <w:t>тепловых сетей и тепловых энергоустановок</w:t>
      </w:r>
      <w:r w:rsidR="00BC0A5D" w:rsidRPr="009F1D55">
        <w:rPr>
          <w:rFonts w:ascii="Times New Roman" w:hAnsi="Times New Roman"/>
          <w:sz w:val="24"/>
          <w:szCs w:val="24"/>
        </w:rPr>
        <w:t xml:space="preserve"> в соответствии с режимными картами</w:t>
      </w:r>
      <w:r w:rsidR="004C4F91">
        <w:rPr>
          <w:rFonts w:ascii="Times New Roman" w:hAnsi="Times New Roman"/>
          <w:sz w:val="24"/>
          <w:szCs w:val="24"/>
        </w:rPr>
        <w:t>,</w:t>
      </w:r>
      <w:r w:rsidR="004C4F91" w:rsidRPr="004C4F91">
        <w:rPr>
          <w:rFonts w:ascii="Times New Roman" w:hAnsi="Times New Roman"/>
          <w:sz w:val="24"/>
          <w:szCs w:val="24"/>
        </w:rPr>
        <w:t xml:space="preserve"> </w:t>
      </w:r>
      <w:r w:rsidR="004C4F91">
        <w:rPr>
          <w:rFonts w:ascii="Times New Roman" w:hAnsi="Times New Roman"/>
          <w:sz w:val="24"/>
          <w:szCs w:val="24"/>
        </w:rPr>
        <w:t xml:space="preserve">оперативно </w:t>
      </w:r>
      <w:r w:rsidR="004C4F91" w:rsidRPr="009F1D55">
        <w:rPr>
          <w:rFonts w:ascii="Times New Roman" w:hAnsi="Times New Roman"/>
          <w:sz w:val="24"/>
          <w:szCs w:val="24"/>
        </w:rPr>
        <w:t xml:space="preserve">принимать меры по восстановлению режима работы при отклонении </w:t>
      </w:r>
      <w:r w:rsidR="004C4F91">
        <w:rPr>
          <w:rFonts w:ascii="Times New Roman" w:hAnsi="Times New Roman"/>
          <w:sz w:val="24"/>
          <w:szCs w:val="24"/>
        </w:rPr>
        <w:t xml:space="preserve">его </w:t>
      </w:r>
      <w:r w:rsidR="004C4F91" w:rsidRPr="009F1D55">
        <w:rPr>
          <w:rFonts w:ascii="Times New Roman" w:hAnsi="Times New Roman"/>
          <w:sz w:val="24"/>
          <w:szCs w:val="24"/>
        </w:rPr>
        <w:t xml:space="preserve">от </w:t>
      </w:r>
      <w:r w:rsidR="004C4F91">
        <w:rPr>
          <w:rFonts w:ascii="Times New Roman" w:hAnsi="Times New Roman"/>
          <w:sz w:val="24"/>
          <w:szCs w:val="24"/>
        </w:rPr>
        <w:t>заданного;</w:t>
      </w:r>
    </w:p>
    <w:p w14:paraId="720AB73B" w14:textId="77777777" w:rsidR="00BC0A5D" w:rsidRDefault="009F1D55" w:rsidP="00DA6699">
      <w:pPr>
        <w:shd w:val="clear" w:color="auto" w:fill="FFFFFF"/>
        <w:spacing w:after="0"/>
        <w:ind w:firstLine="567"/>
        <w:jc w:val="both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>2.1.</w:t>
      </w:r>
      <w:r w:rsidR="00996D82">
        <w:rPr>
          <w:rStyle w:val="FontStyle55"/>
          <w:sz w:val="24"/>
          <w:szCs w:val="24"/>
        </w:rPr>
        <w:t>11</w:t>
      </w:r>
      <w:r w:rsidR="005C0743">
        <w:rPr>
          <w:rStyle w:val="FontStyle55"/>
          <w:sz w:val="24"/>
          <w:szCs w:val="24"/>
        </w:rPr>
        <w:t>.</w:t>
      </w:r>
      <w:r w:rsidR="00996D82">
        <w:rPr>
          <w:rStyle w:val="FontStyle55"/>
          <w:sz w:val="24"/>
          <w:szCs w:val="24"/>
        </w:rPr>
        <w:t xml:space="preserve"> </w:t>
      </w:r>
      <w:r w:rsidR="00BC0A5D" w:rsidRPr="009F1D55">
        <w:rPr>
          <w:rStyle w:val="FontStyle55"/>
          <w:sz w:val="24"/>
          <w:szCs w:val="24"/>
        </w:rPr>
        <w:t xml:space="preserve">по заявке диспетчера теплосетевой организации оказывать содействие по обеспечению доступа </w:t>
      </w:r>
      <w:r w:rsidR="00CE09EF">
        <w:rPr>
          <w:rStyle w:val="FontStyle55"/>
          <w:sz w:val="24"/>
          <w:szCs w:val="24"/>
        </w:rPr>
        <w:t xml:space="preserve">персонала теплосетевой организации </w:t>
      </w:r>
      <w:r w:rsidR="00BC0A5D" w:rsidRPr="009F1D55">
        <w:rPr>
          <w:rStyle w:val="FontStyle55"/>
          <w:sz w:val="24"/>
          <w:szCs w:val="24"/>
        </w:rPr>
        <w:t>к тепловым узлам, подвальным и техническим помещениям потребителей тепловой энергии для определения</w:t>
      </w:r>
      <w:r w:rsidR="00CE09EF">
        <w:rPr>
          <w:rStyle w:val="FontStyle55"/>
          <w:sz w:val="24"/>
          <w:szCs w:val="24"/>
        </w:rPr>
        <w:t>/устранения</w:t>
      </w:r>
      <w:r w:rsidR="00BC0A5D" w:rsidRPr="009F1D55">
        <w:rPr>
          <w:rStyle w:val="FontStyle55"/>
          <w:sz w:val="24"/>
          <w:szCs w:val="24"/>
        </w:rPr>
        <w:t xml:space="preserve"> повреждений на транзитных участках </w:t>
      </w:r>
      <w:r w:rsidR="00AC15C4" w:rsidRPr="009F1D55">
        <w:rPr>
          <w:rStyle w:val="FontStyle55"/>
          <w:sz w:val="24"/>
          <w:szCs w:val="24"/>
        </w:rPr>
        <w:t xml:space="preserve">тепловых </w:t>
      </w:r>
      <w:r w:rsidR="00BC0A5D" w:rsidRPr="009F1D55">
        <w:rPr>
          <w:rStyle w:val="FontStyle55"/>
          <w:sz w:val="24"/>
          <w:szCs w:val="24"/>
        </w:rPr>
        <w:t>сетей</w:t>
      </w:r>
      <w:r w:rsidR="00AC15C4" w:rsidRPr="009F1D55">
        <w:rPr>
          <w:rStyle w:val="FontStyle55"/>
          <w:sz w:val="24"/>
          <w:szCs w:val="24"/>
        </w:rPr>
        <w:t>,</w:t>
      </w:r>
      <w:r w:rsidR="00BC0A5D" w:rsidRPr="009F1D55">
        <w:rPr>
          <w:rStyle w:val="FontStyle55"/>
          <w:sz w:val="24"/>
          <w:szCs w:val="24"/>
        </w:rPr>
        <w:t xml:space="preserve"> находящихся в эксплуатационной ответственности теплосетевой организации;</w:t>
      </w:r>
    </w:p>
    <w:p w14:paraId="202444C7" w14:textId="77777777" w:rsidR="00996D82" w:rsidRPr="009F1D55" w:rsidRDefault="00996D82" w:rsidP="00DA669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55"/>
          <w:sz w:val="24"/>
          <w:szCs w:val="24"/>
        </w:rPr>
        <w:t>2.1.12</w:t>
      </w:r>
      <w:r w:rsidR="005C0743">
        <w:rPr>
          <w:rStyle w:val="FontStyle55"/>
          <w:sz w:val="24"/>
          <w:szCs w:val="24"/>
        </w:rPr>
        <w:t>.</w:t>
      </w:r>
      <w:r>
        <w:rPr>
          <w:rStyle w:val="FontStyle55"/>
          <w:sz w:val="24"/>
          <w:szCs w:val="24"/>
        </w:rPr>
        <w:t xml:space="preserve"> осуществлять оперативное руководство </w:t>
      </w:r>
      <w:r w:rsidRPr="00901D53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</w:t>
      </w:r>
      <w:r w:rsidRPr="00901D5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</w:t>
      </w:r>
      <w:r w:rsidR="0075330C">
        <w:rPr>
          <w:rFonts w:ascii="Times New Roman" w:hAnsi="Times New Roman"/>
          <w:sz w:val="24"/>
          <w:szCs w:val="24"/>
        </w:rPr>
        <w:t>ем</w:t>
      </w:r>
      <w:r w:rsidRPr="00901D53">
        <w:rPr>
          <w:rFonts w:ascii="Times New Roman" w:hAnsi="Times New Roman"/>
          <w:sz w:val="24"/>
          <w:szCs w:val="24"/>
        </w:rPr>
        <w:t xml:space="preserve"> </w:t>
      </w:r>
      <w:r w:rsidR="009F1DF0">
        <w:rPr>
          <w:rFonts w:ascii="Times New Roman" w:hAnsi="Times New Roman"/>
          <w:sz w:val="24"/>
          <w:szCs w:val="24"/>
        </w:rPr>
        <w:t xml:space="preserve">гидравлических </w:t>
      </w:r>
      <w:r w:rsidRPr="00901D53">
        <w:rPr>
          <w:rFonts w:ascii="Times New Roman" w:hAnsi="Times New Roman"/>
          <w:sz w:val="24"/>
          <w:szCs w:val="24"/>
        </w:rPr>
        <w:t>испытани</w:t>
      </w:r>
      <w:r>
        <w:rPr>
          <w:rFonts w:ascii="Times New Roman" w:hAnsi="Times New Roman"/>
          <w:sz w:val="24"/>
          <w:szCs w:val="24"/>
        </w:rPr>
        <w:t>й</w:t>
      </w:r>
      <w:r w:rsidRPr="00901D53">
        <w:rPr>
          <w:rFonts w:ascii="Times New Roman" w:hAnsi="Times New Roman"/>
          <w:sz w:val="24"/>
          <w:szCs w:val="24"/>
        </w:rPr>
        <w:t xml:space="preserve"> </w:t>
      </w:r>
      <w:r w:rsidR="0075330C">
        <w:rPr>
          <w:rFonts w:ascii="Times New Roman" w:hAnsi="Times New Roman"/>
          <w:sz w:val="24"/>
          <w:szCs w:val="24"/>
        </w:rPr>
        <w:t xml:space="preserve">тепловых сетей </w:t>
      </w:r>
      <w:r w:rsidRPr="00901D53">
        <w:rPr>
          <w:rFonts w:ascii="Times New Roman" w:hAnsi="Times New Roman"/>
          <w:sz w:val="24"/>
          <w:szCs w:val="24"/>
        </w:rPr>
        <w:t>на прочность и плотность, испытани</w:t>
      </w:r>
      <w:r>
        <w:rPr>
          <w:rFonts w:ascii="Times New Roman" w:hAnsi="Times New Roman"/>
          <w:sz w:val="24"/>
          <w:szCs w:val="24"/>
        </w:rPr>
        <w:t>й</w:t>
      </w:r>
      <w:r w:rsidRPr="00901D53">
        <w:rPr>
          <w:rFonts w:ascii="Times New Roman" w:hAnsi="Times New Roman"/>
          <w:sz w:val="24"/>
          <w:szCs w:val="24"/>
        </w:rPr>
        <w:t xml:space="preserve"> на максимальную температуру теплоносителя, испытани</w:t>
      </w:r>
      <w:r>
        <w:rPr>
          <w:rFonts w:ascii="Times New Roman" w:hAnsi="Times New Roman"/>
          <w:sz w:val="24"/>
          <w:szCs w:val="24"/>
        </w:rPr>
        <w:t>й</w:t>
      </w:r>
      <w:r w:rsidRPr="00901D53">
        <w:rPr>
          <w:rFonts w:ascii="Times New Roman" w:hAnsi="Times New Roman"/>
          <w:sz w:val="24"/>
          <w:szCs w:val="24"/>
        </w:rPr>
        <w:t xml:space="preserve"> на гидравлические и тепловые потери тепловых сетей в соответствии </w:t>
      </w:r>
      <w:r w:rsidR="00832C3F" w:rsidRPr="00832C3F">
        <w:rPr>
          <w:rFonts w:ascii="Times New Roman" w:hAnsi="Times New Roman"/>
          <w:sz w:val="24"/>
          <w:szCs w:val="24"/>
        </w:rPr>
        <w:t xml:space="preserve">со </w:t>
      </w:r>
      <w:r w:rsidR="00832C3F">
        <w:rPr>
          <w:rFonts w:ascii="Times New Roman" w:hAnsi="Times New Roman"/>
          <w:sz w:val="24"/>
          <w:szCs w:val="24"/>
        </w:rPr>
        <w:t>С</w:t>
      </w:r>
      <w:r w:rsidR="00832C3F" w:rsidRPr="00832C3F">
        <w:rPr>
          <w:rFonts w:ascii="Times New Roman" w:hAnsi="Times New Roman"/>
          <w:sz w:val="24"/>
          <w:szCs w:val="24"/>
        </w:rPr>
        <w:t xml:space="preserve">водным годовым планом ремонтов источников тепловой энергии и тепловых сетей (далее - </w:t>
      </w:r>
      <w:r w:rsidR="00832C3F">
        <w:rPr>
          <w:rFonts w:ascii="Times New Roman" w:hAnsi="Times New Roman"/>
          <w:sz w:val="24"/>
          <w:szCs w:val="24"/>
        </w:rPr>
        <w:t>С</w:t>
      </w:r>
      <w:r w:rsidR="00832C3F" w:rsidRPr="00832C3F">
        <w:rPr>
          <w:rFonts w:ascii="Times New Roman" w:hAnsi="Times New Roman"/>
          <w:sz w:val="24"/>
          <w:szCs w:val="24"/>
        </w:rPr>
        <w:t xml:space="preserve">водный </w:t>
      </w:r>
      <w:r w:rsidR="00AC180E">
        <w:rPr>
          <w:rFonts w:ascii="Times New Roman" w:hAnsi="Times New Roman"/>
          <w:sz w:val="24"/>
          <w:szCs w:val="24"/>
        </w:rPr>
        <w:t xml:space="preserve">годовой </w:t>
      </w:r>
      <w:r w:rsidR="00832C3F" w:rsidRPr="00832C3F">
        <w:rPr>
          <w:rFonts w:ascii="Times New Roman" w:hAnsi="Times New Roman"/>
          <w:sz w:val="24"/>
          <w:szCs w:val="24"/>
        </w:rPr>
        <w:t>план), утверждаемым органом местного самоуправления</w:t>
      </w:r>
      <w:r>
        <w:rPr>
          <w:rFonts w:ascii="Times New Roman" w:hAnsi="Times New Roman"/>
          <w:sz w:val="24"/>
          <w:szCs w:val="24"/>
        </w:rPr>
        <w:t>;</w:t>
      </w:r>
    </w:p>
    <w:p w14:paraId="2A6F40F7" w14:textId="77777777" w:rsidR="00BC0A5D" w:rsidRPr="00901D53" w:rsidRDefault="00901D53" w:rsidP="00DA669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1D53">
        <w:rPr>
          <w:rFonts w:ascii="Times New Roman" w:hAnsi="Times New Roman"/>
          <w:sz w:val="24"/>
          <w:szCs w:val="24"/>
        </w:rPr>
        <w:t>2.1.1</w:t>
      </w:r>
      <w:r w:rsidR="00996D82">
        <w:rPr>
          <w:rFonts w:ascii="Times New Roman" w:hAnsi="Times New Roman"/>
          <w:sz w:val="24"/>
          <w:szCs w:val="24"/>
        </w:rPr>
        <w:t>3</w:t>
      </w:r>
      <w:r w:rsidR="005C0743">
        <w:rPr>
          <w:rFonts w:ascii="Times New Roman" w:hAnsi="Times New Roman"/>
          <w:sz w:val="24"/>
          <w:szCs w:val="24"/>
        </w:rPr>
        <w:t>.</w:t>
      </w:r>
      <w:r w:rsidRPr="00901D53">
        <w:rPr>
          <w:rFonts w:ascii="Times New Roman" w:hAnsi="Times New Roman"/>
          <w:sz w:val="24"/>
          <w:szCs w:val="24"/>
        </w:rPr>
        <w:t xml:space="preserve"> </w:t>
      </w:r>
      <w:r w:rsidR="00BC0A5D" w:rsidRPr="00901D53">
        <w:rPr>
          <w:rFonts w:ascii="Times New Roman" w:hAnsi="Times New Roman"/>
          <w:sz w:val="24"/>
          <w:szCs w:val="24"/>
        </w:rPr>
        <w:t xml:space="preserve">обеспечить </w:t>
      </w:r>
      <w:r w:rsidR="00AC15C4" w:rsidRPr="00901D53">
        <w:rPr>
          <w:rFonts w:ascii="Times New Roman" w:hAnsi="Times New Roman"/>
          <w:sz w:val="24"/>
          <w:szCs w:val="24"/>
        </w:rPr>
        <w:t>аудио</w:t>
      </w:r>
      <w:r w:rsidR="00BC0A5D" w:rsidRPr="00901D53">
        <w:rPr>
          <w:rFonts w:ascii="Times New Roman" w:hAnsi="Times New Roman"/>
          <w:sz w:val="24"/>
          <w:szCs w:val="24"/>
        </w:rPr>
        <w:t>запись всех переговоров оперативно-диспетчерского персонала. Срок хранения аудиозаписей на диспетчерском пункте ЕТО должен составлять не менее 1 года;</w:t>
      </w:r>
    </w:p>
    <w:p w14:paraId="091BFFD4" w14:textId="77777777" w:rsidR="00BC0A5D" w:rsidRPr="00901D53" w:rsidRDefault="00084A04" w:rsidP="00DA669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Hlk31264387"/>
      <w:r>
        <w:rPr>
          <w:rFonts w:ascii="Times New Roman" w:hAnsi="Times New Roman"/>
          <w:sz w:val="24"/>
          <w:szCs w:val="24"/>
        </w:rPr>
        <w:t>2.1.1</w:t>
      </w:r>
      <w:r w:rsidR="00E6451B">
        <w:rPr>
          <w:rFonts w:ascii="Times New Roman" w:hAnsi="Times New Roman"/>
          <w:sz w:val="24"/>
          <w:szCs w:val="24"/>
        </w:rPr>
        <w:t>4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A04">
        <w:rPr>
          <w:rFonts w:ascii="Times New Roman" w:hAnsi="Times New Roman"/>
          <w:sz w:val="24"/>
          <w:szCs w:val="24"/>
        </w:rPr>
        <w:t>соблюд</w:t>
      </w:r>
      <w:r>
        <w:rPr>
          <w:rFonts w:ascii="Times New Roman" w:hAnsi="Times New Roman"/>
          <w:sz w:val="24"/>
          <w:szCs w:val="24"/>
        </w:rPr>
        <w:t xml:space="preserve">ать </w:t>
      </w:r>
      <w:r w:rsidRPr="00084A04">
        <w:rPr>
          <w:rFonts w:ascii="Times New Roman" w:hAnsi="Times New Roman"/>
          <w:sz w:val="24"/>
          <w:szCs w:val="24"/>
        </w:rPr>
        <w:t>требовани</w:t>
      </w:r>
      <w:r>
        <w:rPr>
          <w:rFonts w:ascii="Times New Roman" w:hAnsi="Times New Roman"/>
          <w:sz w:val="24"/>
          <w:szCs w:val="24"/>
        </w:rPr>
        <w:t>я</w:t>
      </w:r>
      <w:r w:rsidRPr="00084A04">
        <w:rPr>
          <w:rFonts w:ascii="Times New Roman" w:hAnsi="Times New Roman"/>
          <w:sz w:val="24"/>
          <w:szCs w:val="24"/>
        </w:rPr>
        <w:t xml:space="preserve"> правил промышленной безопасности, охраны труда и промсанитарии, пожарной и экологической безопасности</w:t>
      </w:r>
      <w:r w:rsidR="00824260">
        <w:rPr>
          <w:rFonts w:ascii="Times New Roman" w:hAnsi="Times New Roman"/>
          <w:sz w:val="24"/>
          <w:szCs w:val="24"/>
        </w:rPr>
        <w:t>.</w:t>
      </w:r>
    </w:p>
    <w:bookmarkEnd w:id="3"/>
    <w:p w14:paraId="257857EA" w14:textId="1AFB75CC" w:rsidR="00BC0A5D" w:rsidRPr="00D81D21" w:rsidRDefault="00B96422" w:rsidP="00B96422">
      <w:pPr>
        <w:shd w:val="clear" w:color="auto" w:fill="FFFFFF"/>
        <w:tabs>
          <w:tab w:val="left" w:pos="567"/>
        </w:tabs>
        <w:spacing w:before="120" w:after="12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96422">
        <w:rPr>
          <w:rFonts w:ascii="Times New Roman" w:hAnsi="Times New Roman"/>
          <w:b/>
          <w:sz w:val="24"/>
          <w:szCs w:val="24"/>
        </w:rPr>
        <w:t>2</w:t>
      </w:r>
      <w:r w:rsidR="00D81D21">
        <w:rPr>
          <w:rFonts w:ascii="Times New Roman" w:hAnsi="Times New Roman"/>
          <w:b/>
          <w:sz w:val="24"/>
          <w:szCs w:val="24"/>
        </w:rPr>
        <w:t xml:space="preserve">.2. </w:t>
      </w:r>
      <w:r w:rsidR="00135C5D" w:rsidRPr="00D81D21">
        <w:rPr>
          <w:rFonts w:ascii="Times New Roman" w:hAnsi="Times New Roman"/>
          <w:b/>
          <w:sz w:val="24"/>
          <w:szCs w:val="24"/>
        </w:rPr>
        <w:t xml:space="preserve"> </w:t>
      </w:r>
      <w:r w:rsidR="00BC0A5D" w:rsidRPr="00D81D21">
        <w:rPr>
          <w:rFonts w:ascii="Times New Roman" w:hAnsi="Times New Roman"/>
          <w:b/>
          <w:sz w:val="24"/>
          <w:szCs w:val="24"/>
        </w:rPr>
        <w:t>Обязанности теплосетев</w:t>
      </w:r>
      <w:r w:rsidR="00832C3F" w:rsidRPr="00D81D21">
        <w:rPr>
          <w:rFonts w:ascii="Times New Roman" w:hAnsi="Times New Roman"/>
          <w:b/>
          <w:sz w:val="24"/>
          <w:szCs w:val="24"/>
        </w:rPr>
        <w:t>ой</w:t>
      </w:r>
      <w:r w:rsidR="00BC0A5D" w:rsidRPr="00D81D21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832C3F" w:rsidRPr="00D81D21">
        <w:rPr>
          <w:rFonts w:ascii="Times New Roman" w:hAnsi="Times New Roman"/>
          <w:b/>
          <w:sz w:val="24"/>
          <w:szCs w:val="24"/>
        </w:rPr>
        <w:t>и</w:t>
      </w:r>
      <w:r w:rsidR="00BC0A5D" w:rsidRPr="00D81D21">
        <w:rPr>
          <w:rFonts w:ascii="Times New Roman" w:hAnsi="Times New Roman"/>
          <w:b/>
          <w:sz w:val="24"/>
          <w:szCs w:val="24"/>
        </w:rPr>
        <w:t>:</w:t>
      </w:r>
    </w:p>
    <w:p w14:paraId="14D17EF5" w14:textId="77777777" w:rsidR="00BC0A5D" w:rsidRPr="00901D53" w:rsidRDefault="00901D53" w:rsidP="00246CFD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01D53">
        <w:rPr>
          <w:rFonts w:ascii="Times New Roman" w:hAnsi="Times New Roman"/>
          <w:sz w:val="24"/>
          <w:szCs w:val="24"/>
        </w:rPr>
        <w:t xml:space="preserve">контролировать и поддерживать режим работы </w:t>
      </w:r>
      <w:bookmarkStart w:id="4" w:name="_Hlk31887636"/>
      <w:r w:rsidR="00832C3F">
        <w:rPr>
          <w:rFonts w:ascii="Times New Roman" w:hAnsi="Times New Roman"/>
          <w:sz w:val="24"/>
          <w:szCs w:val="24"/>
        </w:rPr>
        <w:t>тепловых сетей и тепловых энергоустановок, находящихся в эксплуатационной ответственности теплосетевой организации</w:t>
      </w:r>
      <w:r w:rsidR="00BC0A5D" w:rsidRPr="00901D53">
        <w:rPr>
          <w:rFonts w:ascii="Times New Roman" w:hAnsi="Times New Roman"/>
          <w:sz w:val="24"/>
          <w:szCs w:val="24"/>
        </w:rPr>
        <w:t xml:space="preserve"> </w:t>
      </w:r>
      <w:bookmarkEnd w:id="4"/>
      <w:r w:rsidR="00BC0A5D" w:rsidRPr="00901D53">
        <w:rPr>
          <w:rFonts w:ascii="Times New Roman" w:hAnsi="Times New Roman"/>
          <w:sz w:val="24"/>
          <w:szCs w:val="24"/>
        </w:rPr>
        <w:t>в соответствии с режимными картами либо с заданным диспетчером ЕТО</w:t>
      </w:r>
      <w:r w:rsidR="008019F5">
        <w:rPr>
          <w:rFonts w:ascii="Times New Roman" w:hAnsi="Times New Roman"/>
          <w:sz w:val="24"/>
          <w:szCs w:val="24"/>
        </w:rPr>
        <w:t>,</w:t>
      </w:r>
      <w:r w:rsidR="008019F5" w:rsidRPr="008019F5">
        <w:rPr>
          <w:rFonts w:ascii="Times New Roman" w:hAnsi="Times New Roman"/>
          <w:sz w:val="24"/>
          <w:szCs w:val="24"/>
        </w:rPr>
        <w:t xml:space="preserve"> </w:t>
      </w:r>
      <w:r w:rsidR="008019F5">
        <w:rPr>
          <w:rFonts w:ascii="Times New Roman" w:hAnsi="Times New Roman"/>
          <w:sz w:val="24"/>
          <w:szCs w:val="24"/>
        </w:rPr>
        <w:t xml:space="preserve">оперативно </w:t>
      </w:r>
      <w:r w:rsidR="008019F5" w:rsidRPr="009F1D55">
        <w:rPr>
          <w:rFonts w:ascii="Times New Roman" w:hAnsi="Times New Roman"/>
          <w:sz w:val="24"/>
          <w:szCs w:val="24"/>
        </w:rPr>
        <w:t xml:space="preserve">принимать меры по восстановлению режима работы при отклонении </w:t>
      </w:r>
      <w:r w:rsidR="008019F5">
        <w:rPr>
          <w:rFonts w:ascii="Times New Roman" w:hAnsi="Times New Roman"/>
          <w:sz w:val="24"/>
          <w:szCs w:val="24"/>
        </w:rPr>
        <w:t xml:space="preserve">его </w:t>
      </w:r>
      <w:r w:rsidR="008019F5" w:rsidRPr="009F1D55">
        <w:rPr>
          <w:rFonts w:ascii="Times New Roman" w:hAnsi="Times New Roman"/>
          <w:sz w:val="24"/>
          <w:szCs w:val="24"/>
        </w:rPr>
        <w:t xml:space="preserve">от </w:t>
      </w:r>
      <w:r w:rsidR="008019F5">
        <w:rPr>
          <w:rFonts w:ascii="Times New Roman" w:hAnsi="Times New Roman"/>
          <w:sz w:val="24"/>
          <w:szCs w:val="24"/>
        </w:rPr>
        <w:t>заданного;</w:t>
      </w:r>
    </w:p>
    <w:p w14:paraId="44003367" w14:textId="77777777" w:rsidR="00BC0A5D" w:rsidRPr="00901D53" w:rsidRDefault="00901D53" w:rsidP="00D915A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01D53">
        <w:rPr>
          <w:rFonts w:ascii="Times New Roman" w:hAnsi="Times New Roman"/>
          <w:sz w:val="24"/>
          <w:szCs w:val="24"/>
        </w:rPr>
        <w:t xml:space="preserve">выполнять работы по </w:t>
      </w:r>
      <w:r w:rsidR="009F1D55" w:rsidRPr="00901D53">
        <w:rPr>
          <w:rFonts w:ascii="Times New Roman" w:hAnsi="Times New Roman"/>
          <w:sz w:val="24"/>
          <w:szCs w:val="24"/>
        </w:rPr>
        <w:t xml:space="preserve">текущей </w:t>
      </w:r>
      <w:r w:rsidR="00BC0A5D" w:rsidRPr="00901D53">
        <w:rPr>
          <w:rFonts w:ascii="Times New Roman" w:hAnsi="Times New Roman"/>
          <w:sz w:val="24"/>
          <w:szCs w:val="24"/>
        </w:rPr>
        <w:t xml:space="preserve">эксплуатации, техническому обслуживанию, ремонту и испытаниям </w:t>
      </w:r>
      <w:r w:rsidR="00832C3F">
        <w:rPr>
          <w:rFonts w:ascii="Times New Roman" w:hAnsi="Times New Roman"/>
          <w:sz w:val="24"/>
          <w:szCs w:val="24"/>
        </w:rPr>
        <w:t>тепловых сетей и тепловых энергоустановок, находящихся в эксплуатационной ответственности теплосетевой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14:paraId="56C0CB50" w14:textId="77777777" w:rsidR="009F1D55" w:rsidRPr="00901D53" w:rsidRDefault="00901D53" w:rsidP="00832C3F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F1D55" w:rsidRPr="00901D53">
        <w:rPr>
          <w:rFonts w:ascii="Times New Roman" w:hAnsi="Times New Roman"/>
          <w:sz w:val="24"/>
          <w:szCs w:val="24"/>
        </w:rPr>
        <w:t>При текущей эксплуатации тепловых сетей</w:t>
      </w:r>
      <w:r w:rsidR="00832C3F">
        <w:rPr>
          <w:rFonts w:ascii="Times New Roman" w:hAnsi="Times New Roman"/>
          <w:sz w:val="24"/>
          <w:szCs w:val="24"/>
        </w:rPr>
        <w:t xml:space="preserve"> и тепловых энергоустановок</w:t>
      </w:r>
      <w:r w:rsidR="009F1D55" w:rsidRPr="00901D53">
        <w:rPr>
          <w:rFonts w:ascii="Times New Roman" w:hAnsi="Times New Roman"/>
          <w:sz w:val="24"/>
          <w:szCs w:val="24"/>
        </w:rPr>
        <w:t xml:space="preserve"> необходимо:</w:t>
      </w:r>
    </w:p>
    <w:p w14:paraId="3D448E2F" w14:textId="77777777" w:rsidR="009F1D55" w:rsidRDefault="00DA6699" w:rsidP="00D915A8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1D55" w:rsidRPr="009F1D55">
        <w:rPr>
          <w:rFonts w:ascii="Times New Roman" w:hAnsi="Times New Roman"/>
          <w:sz w:val="24"/>
          <w:szCs w:val="24"/>
        </w:rPr>
        <w:t xml:space="preserve">поддерживать в исправном состоянии все </w:t>
      </w:r>
      <w:r w:rsidR="00832C3F">
        <w:rPr>
          <w:rFonts w:ascii="Times New Roman" w:hAnsi="Times New Roman"/>
          <w:sz w:val="24"/>
          <w:szCs w:val="24"/>
        </w:rPr>
        <w:t xml:space="preserve">эксплуатируемое </w:t>
      </w:r>
      <w:r w:rsidR="009F1D55" w:rsidRPr="009F1D55">
        <w:rPr>
          <w:rFonts w:ascii="Times New Roman" w:hAnsi="Times New Roman"/>
          <w:sz w:val="24"/>
          <w:szCs w:val="24"/>
        </w:rPr>
        <w:t>оборудование, строительные и другие конструкции тепловых сетей, проводя своевременно их осмотр и ремонт;</w:t>
      </w:r>
    </w:p>
    <w:p w14:paraId="0A0F7DEA" w14:textId="77777777" w:rsidR="009F1D55" w:rsidRPr="009F1D55" w:rsidRDefault="00221B0B" w:rsidP="00D915A8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F1D55" w:rsidRPr="009F1D55">
        <w:rPr>
          <w:rFonts w:ascii="Times New Roman" w:hAnsi="Times New Roman"/>
          <w:sz w:val="24"/>
          <w:szCs w:val="24"/>
        </w:rPr>
        <w:t>наблюдать за работой компенсаторов, опор, арматуры, дренажей, воздушников, контрольно-измерительных приборов и других элементов оборудования, своевременно устраняя выявленные дефекты и неплотности;</w:t>
      </w:r>
    </w:p>
    <w:p w14:paraId="0F5E2F83" w14:textId="77777777" w:rsidR="009F1D55" w:rsidRPr="009F1D55" w:rsidRDefault="00DA6699" w:rsidP="00D915A8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1D55" w:rsidRPr="009F1D55">
        <w:rPr>
          <w:rFonts w:ascii="Times New Roman" w:hAnsi="Times New Roman"/>
          <w:sz w:val="24"/>
          <w:szCs w:val="24"/>
        </w:rPr>
        <w:t>выявлять и восстанавливать разрушенную тепловую изоляцию и антикоррозионное покрытие;</w:t>
      </w:r>
    </w:p>
    <w:p w14:paraId="2B515C3A" w14:textId="77777777" w:rsidR="009F1D55" w:rsidRDefault="00DA6699" w:rsidP="00D915A8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1D55" w:rsidRPr="009F1D55">
        <w:rPr>
          <w:rFonts w:ascii="Times New Roman" w:hAnsi="Times New Roman"/>
          <w:sz w:val="24"/>
          <w:szCs w:val="24"/>
        </w:rPr>
        <w:t>удалять скапливающуюся в каналах и камерах воду и предотвращать попадание туда грунтовых и верховых вод;</w:t>
      </w:r>
    </w:p>
    <w:p w14:paraId="6B4BFA47" w14:textId="77777777" w:rsidR="008019F5" w:rsidRDefault="008019F5" w:rsidP="00D915A8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561B">
        <w:rPr>
          <w:rFonts w:ascii="Times New Roman" w:hAnsi="Times New Roman"/>
          <w:sz w:val="24"/>
          <w:szCs w:val="24"/>
        </w:rPr>
        <w:t>поддержива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F7561B">
        <w:rPr>
          <w:rFonts w:ascii="Times New Roman" w:hAnsi="Times New Roman"/>
          <w:sz w:val="24"/>
          <w:szCs w:val="24"/>
        </w:rPr>
        <w:t>в надлежащем состоянии пути подхода к объектам сети, а также дорожные покрытия и планировк</w:t>
      </w:r>
      <w:r>
        <w:rPr>
          <w:rFonts w:ascii="Times New Roman" w:hAnsi="Times New Roman"/>
          <w:sz w:val="24"/>
          <w:szCs w:val="24"/>
        </w:rPr>
        <w:t>у</w:t>
      </w:r>
      <w:r w:rsidRPr="00F7561B">
        <w:rPr>
          <w:rFonts w:ascii="Times New Roman" w:hAnsi="Times New Roman"/>
          <w:sz w:val="24"/>
          <w:szCs w:val="24"/>
        </w:rPr>
        <w:t xml:space="preserve"> поверхностей над подземными сооружениями,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CD747F" w14:textId="77777777" w:rsidR="008019F5" w:rsidRPr="009F1D55" w:rsidRDefault="008019F5" w:rsidP="00D915A8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561B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ть</w:t>
      </w:r>
      <w:r w:rsidRPr="00F7561B">
        <w:rPr>
          <w:rFonts w:ascii="Times New Roman" w:hAnsi="Times New Roman"/>
          <w:sz w:val="24"/>
          <w:szCs w:val="24"/>
        </w:rPr>
        <w:t xml:space="preserve"> исправность ограждающих конструкций, препятствующих доступу посторонних лиц к оборудованию и к запорно-регулирующей арматуре</w:t>
      </w:r>
      <w:r>
        <w:rPr>
          <w:rFonts w:ascii="Times New Roman" w:hAnsi="Times New Roman"/>
          <w:sz w:val="24"/>
          <w:szCs w:val="24"/>
        </w:rPr>
        <w:t>;</w:t>
      </w:r>
    </w:p>
    <w:p w14:paraId="50FB0BF8" w14:textId="77777777" w:rsidR="009F1D55" w:rsidRPr="009F1D55" w:rsidRDefault="00340FFF" w:rsidP="00D915A8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1D55" w:rsidRPr="009F1D55">
        <w:rPr>
          <w:rFonts w:ascii="Times New Roman" w:hAnsi="Times New Roman"/>
          <w:sz w:val="24"/>
          <w:szCs w:val="24"/>
        </w:rPr>
        <w:t xml:space="preserve">своевременно удалять воздух из </w:t>
      </w:r>
      <w:r w:rsidR="00832C3F">
        <w:rPr>
          <w:rFonts w:ascii="Times New Roman" w:hAnsi="Times New Roman"/>
          <w:sz w:val="24"/>
          <w:szCs w:val="24"/>
        </w:rPr>
        <w:t>трубопроводов тепловых сетей</w:t>
      </w:r>
      <w:r w:rsidR="009F1D55" w:rsidRPr="009F1D55">
        <w:rPr>
          <w:rFonts w:ascii="Times New Roman" w:hAnsi="Times New Roman"/>
          <w:sz w:val="24"/>
          <w:szCs w:val="24"/>
        </w:rPr>
        <w:t xml:space="preserve"> через воздушники;</w:t>
      </w:r>
    </w:p>
    <w:p w14:paraId="4A070F25" w14:textId="77777777" w:rsidR="009F1D55" w:rsidRPr="009F1D55" w:rsidRDefault="009F1D55" w:rsidP="00D915A8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1D55">
        <w:rPr>
          <w:rFonts w:ascii="Times New Roman" w:hAnsi="Times New Roman"/>
          <w:sz w:val="24"/>
          <w:szCs w:val="24"/>
        </w:rPr>
        <w:t xml:space="preserve"> поддерживать чистоту в камерах и проходных каналах, не допускать пребывания в них посторонних лиц;</w:t>
      </w:r>
    </w:p>
    <w:p w14:paraId="0BDCE76B" w14:textId="77777777" w:rsidR="008019F5" w:rsidRDefault="00DA6699" w:rsidP="00BB04CE">
      <w:pPr>
        <w:pStyle w:val="ac"/>
        <w:numPr>
          <w:ilvl w:val="0"/>
          <w:numId w:val="6"/>
        </w:numPr>
        <w:shd w:val="clear" w:color="auto" w:fill="FFFFFF"/>
        <w:spacing w:before="120" w:after="0"/>
        <w:ind w:left="0" w:firstLine="556"/>
        <w:jc w:val="both"/>
        <w:rPr>
          <w:rFonts w:ascii="Times New Roman" w:hAnsi="Times New Roman"/>
          <w:sz w:val="24"/>
          <w:szCs w:val="24"/>
        </w:rPr>
      </w:pPr>
      <w:r w:rsidRPr="008019F5">
        <w:rPr>
          <w:rFonts w:ascii="Times New Roman" w:hAnsi="Times New Roman"/>
          <w:sz w:val="24"/>
          <w:szCs w:val="24"/>
        </w:rPr>
        <w:t xml:space="preserve">  </w:t>
      </w:r>
      <w:r w:rsidR="009F1D55" w:rsidRPr="008019F5">
        <w:rPr>
          <w:rFonts w:ascii="Times New Roman" w:hAnsi="Times New Roman"/>
          <w:sz w:val="24"/>
          <w:szCs w:val="24"/>
        </w:rPr>
        <w:t xml:space="preserve">принимать меры к предупреждению, локализации и ликвидации аварий и инцидентов в работе </w:t>
      </w:r>
      <w:r w:rsidR="00AC180E">
        <w:rPr>
          <w:rFonts w:ascii="Times New Roman" w:hAnsi="Times New Roman"/>
          <w:sz w:val="24"/>
          <w:szCs w:val="24"/>
        </w:rPr>
        <w:t xml:space="preserve">эксплуатируемых </w:t>
      </w:r>
      <w:r w:rsidR="009F1D55" w:rsidRPr="008019F5">
        <w:rPr>
          <w:rFonts w:ascii="Times New Roman" w:hAnsi="Times New Roman"/>
          <w:sz w:val="24"/>
          <w:szCs w:val="24"/>
        </w:rPr>
        <w:t>теплов</w:t>
      </w:r>
      <w:r w:rsidR="00AC180E">
        <w:rPr>
          <w:rFonts w:ascii="Times New Roman" w:hAnsi="Times New Roman"/>
          <w:sz w:val="24"/>
          <w:szCs w:val="24"/>
        </w:rPr>
        <w:t>ых</w:t>
      </w:r>
      <w:r w:rsidR="009F1D55" w:rsidRPr="008019F5">
        <w:rPr>
          <w:rFonts w:ascii="Times New Roman" w:hAnsi="Times New Roman"/>
          <w:sz w:val="24"/>
          <w:szCs w:val="24"/>
        </w:rPr>
        <w:t xml:space="preserve"> сет</w:t>
      </w:r>
      <w:r w:rsidR="00AC180E">
        <w:rPr>
          <w:rFonts w:ascii="Times New Roman" w:hAnsi="Times New Roman"/>
          <w:sz w:val="24"/>
          <w:szCs w:val="24"/>
        </w:rPr>
        <w:t>ей</w:t>
      </w:r>
      <w:r w:rsidR="008019F5" w:rsidRPr="008019F5">
        <w:rPr>
          <w:rFonts w:ascii="Times New Roman" w:hAnsi="Times New Roman"/>
          <w:sz w:val="24"/>
          <w:szCs w:val="24"/>
        </w:rPr>
        <w:t xml:space="preserve"> и тепловых энергоустановок.</w:t>
      </w:r>
    </w:p>
    <w:p w14:paraId="34A6B9B5" w14:textId="77777777" w:rsidR="008019F5" w:rsidRDefault="00901D53" w:rsidP="00782E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8019F5">
        <w:rPr>
          <w:rFonts w:ascii="Times New Roman" w:hAnsi="Times New Roman"/>
          <w:sz w:val="24"/>
          <w:szCs w:val="24"/>
        </w:rPr>
        <w:t>3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01D53">
        <w:rPr>
          <w:rFonts w:ascii="Times New Roman" w:hAnsi="Times New Roman"/>
          <w:sz w:val="24"/>
          <w:szCs w:val="24"/>
        </w:rPr>
        <w:t>незамедлительно уведомлять ЕТО о вынужденных отклонениях от установленного режима работы, а также обо всех выявленных неисправностях оборудования и утечках сетевой воды</w:t>
      </w:r>
      <w:r w:rsidR="00AC180E">
        <w:rPr>
          <w:rFonts w:ascii="Times New Roman" w:hAnsi="Times New Roman"/>
          <w:sz w:val="24"/>
          <w:szCs w:val="24"/>
        </w:rPr>
        <w:t>;</w:t>
      </w:r>
      <w:r w:rsidR="00996D82" w:rsidRPr="00996D82">
        <w:rPr>
          <w:rFonts w:ascii="Times New Roman" w:hAnsi="Times New Roman"/>
          <w:sz w:val="24"/>
          <w:szCs w:val="24"/>
        </w:rPr>
        <w:t xml:space="preserve"> </w:t>
      </w:r>
    </w:p>
    <w:p w14:paraId="7B2F1351" w14:textId="77777777" w:rsidR="00AF2358" w:rsidRDefault="005B4816" w:rsidP="00782E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8019F5">
        <w:rPr>
          <w:rFonts w:ascii="Times New Roman" w:hAnsi="Times New Roman"/>
          <w:sz w:val="24"/>
          <w:szCs w:val="24"/>
        </w:rPr>
        <w:t>4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816">
        <w:rPr>
          <w:rFonts w:ascii="Times New Roman" w:hAnsi="Times New Roman"/>
          <w:sz w:val="24"/>
          <w:szCs w:val="24"/>
        </w:rPr>
        <w:t xml:space="preserve">информировать </w:t>
      </w:r>
      <w:r>
        <w:rPr>
          <w:rFonts w:ascii="Times New Roman" w:hAnsi="Times New Roman"/>
          <w:sz w:val="24"/>
          <w:szCs w:val="24"/>
        </w:rPr>
        <w:t>ЕТО</w:t>
      </w:r>
      <w:r w:rsidRPr="005B4816">
        <w:rPr>
          <w:rFonts w:ascii="Times New Roman" w:hAnsi="Times New Roman"/>
          <w:sz w:val="24"/>
          <w:szCs w:val="24"/>
        </w:rPr>
        <w:t xml:space="preserve"> об аварийных ситуациях, ремонтных и профилактических работах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AC180E" w:rsidRPr="005B4816">
        <w:rPr>
          <w:rFonts w:ascii="Times New Roman" w:hAnsi="Times New Roman"/>
          <w:sz w:val="24"/>
          <w:szCs w:val="24"/>
        </w:rPr>
        <w:t>на тепловых сетях</w:t>
      </w:r>
      <w:r w:rsidR="00AC180E">
        <w:rPr>
          <w:rFonts w:ascii="Times New Roman" w:hAnsi="Times New Roman"/>
          <w:sz w:val="24"/>
          <w:szCs w:val="24"/>
        </w:rPr>
        <w:t xml:space="preserve"> и тепловых энергоустановках</w:t>
      </w:r>
      <w:r>
        <w:rPr>
          <w:rFonts w:ascii="Times New Roman" w:hAnsi="Times New Roman"/>
          <w:sz w:val="24"/>
          <w:szCs w:val="24"/>
        </w:rPr>
        <w:t>, находящ</w:t>
      </w:r>
      <w:r w:rsidR="00AC180E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>ся в эксплуатационной ответственности теплосетевых организаций,</w:t>
      </w:r>
      <w:r w:rsidRPr="005B4816">
        <w:rPr>
          <w:rFonts w:ascii="Times New Roman" w:hAnsi="Times New Roman"/>
          <w:sz w:val="24"/>
          <w:szCs w:val="24"/>
        </w:rPr>
        <w:t xml:space="preserve"> а также об иных нарушениях и чрезвычайных ситуациях при передаче тепловой энергии</w:t>
      </w:r>
    </w:p>
    <w:p w14:paraId="5804FDF7" w14:textId="77777777" w:rsidR="00BC0A5D" w:rsidRPr="00901D53" w:rsidRDefault="00901D53" w:rsidP="00782E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183947">
        <w:rPr>
          <w:rFonts w:ascii="Times New Roman" w:hAnsi="Times New Roman"/>
          <w:sz w:val="24"/>
          <w:szCs w:val="24"/>
        </w:rPr>
        <w:t>5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01D53">
        <w:rPr>
          <w:rFonts w:ascii="Times New Roman" w:hAnsi="Times New Roman"/>
          <w:sz w:val="24"/>
          <w:szCs w:val="24"/>
        </w:rPr>
        <w:t xml:space="preserve">передавать диспетчеру ЕТО параметры на перекачивающих насосных станциях и </w:t>
      </w:r>
      <w:r w:rsidR="00AC15C4" w:rsidRPr="00901D53">
        <w:rPr>
          <w:rFonts w:ascii="Times New Roman" w:hAnsi="Times New Roman"/>
          <w:sz w:val="24"/>
          <w:szCs w:val="24"/>
        </w:rPr>
        <w:t>центральных тепловых пунктах</w:t>
      </w:r>
      <w:r w:rsidR="00A431E3">
        <w:rPr>
          <w:rFonts w:ascii="Times New Roman" w:hAnsi="Times New Roman"/>
          <w:sz w:val="24"/>
          <w:szCs w:val="24"/>
        </w:rPr>
        <w:t xml:space="preserve"> (при наличии в эксплуатационной ответственности таковых)</w:t>
      </w:r>
      <w:r w:rsidR="00BC0A5D" w:rsidRPr="00901D53">
        <w:rPr>
          <w:rFonts w:ascii="Times New Roman" w:hAnsi="Times New Roman"/>
          <w:sz w:val="24"/>
          <w:szCs w:val="24"/>
        </w:rPr>
        <w:t xml:space="preserve"> по состоянию на 06-00 час</w:t>
      </w:r>
      <w:r w:rsidR="00221B0B">
        <w:rPr>
          <w:rFonts w:ascii="Times New Roman" w:hAnsi="Times New Roman"/>
          <w:sz w:val="24"/>
          <w:szCs w:val="24"/>
        </w:rPr>
        <w:t>.</w:t>
      </w:r>
      <w:r w:rsidR="00BC0A5D" w:rsidRPr="00901D53">
        <w:rPr>
          <w:rFonts w:ascii="Times New Roman" w:hAnsi="Times New Roman"/>
          <w:sz w:val="24"/>
          <w:szCs w:val="24"/>
        </w:rPr>
        <w:t xml:space="preserve"> и на 21-00 час</w:t>
      </w:r>
      <w:r w:rsidR="00221B0B">
        <w:rPr>
          <w:rFonts w:ascii="Times New Roman" w:hAnsi="Times New Roman"/>
          <w:sz w:val="24"/>
          <w:szCs w:val="24"/>
        </w:rPr>
        <w:t>.</w:t>
      </w:r>
      <w:r w:rsidR="00AC15C4" w:rsidRPr="00901D53">
        <w:rPr>
          <w:rFonts w:ascii="Times New Roman" w:hAnsi="Times New Roman"/>
          <w:sz w:val="24"/>
          <w:szCs w:val="24"/>
        </w:rPr>
        <w:t xml:space="preserve"> суток</w:t>
      </w:r>
      <w:r w:rsidR="00BC0A5D" w:rsidRPr="00901D53">
        <w:rPr>
          <w:rFonts w:ascii="Times New Roman" w:hAnsi="Times New Roman"/>
          <w:sz w:val="24"/>
          <w:szCs w:val="24"/>
        </w:rPr>
        <w:t>;</w:t>
      </w:r>
    </w:p>
    <w:p w14:paraId="528FCA2A" w14:textId="54CBD424" w:rsidR="00BC0A5D" w:rsidRPr="00901D53" w:rsidRDefault="00901D53" w:rsidP="00782E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183947">
        <w:rPr>
          <w:rFonts w:ascii="Times New Roman" w:hAnsi="Times New Roman"/>
          <w:sz w:val="24"/>
          <w:szCs w:val="24"/>
        </w:rPr>
        <w:t>6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01D53">
        <w:rPr>
          <w:rFonts w:ascii="Times New Roman" w:hAnsi="Times New Roman"/>
          <w:sz w:val="24"/>
          <w:szCs w:val="24"/>
        </w:rPr>
        <w:t xml:space="preserve">обеспечить предоставление в ЕТО в течение 30 рабочих дней с момента подписания настоящего Соглашения комплекта </w:t>
      </w:r>
      <w:r w:rsidR="00AC180E">
        <w:rPr>
          <w:rFonts w:ascii="Times New Roman" w:hAnsi="Times New Roman"/>
          <w:sz w:val="24"/>
          <w:szCs w:val="24"/>
        </w:rPr>
        <w:t xml:space="preserve">технологических </w:t>
      </w:r>
      <w:r w:rsidR="00BC0A5D" w:rsidRPr="00901D53">
        <w:rPr>
          <w:rFonts w:ascii="Times New Roman" w:hAnsi="Times New Roman"/>
          <w:sz w:val="24"/>
          <w:szCs w:val="24"/>
        </w:rPr>
        <w:t xml:space="preserve">схем и технических характеристик оборудования, находящегося в ведении диспетчера ЕТО в соответствии с п. </w:t>
      </w:r>
      <w:r w:rsidR="00F53DC9">
        <w:rPr>
          <w:rFonts w:ascii="Times New Roman" w:hAnsi="Times New Roman"/>
          <w:sz w:val="24"/>
          <w:szCs w:val="24"/>
        </w:rPr>
        <w:t>3.1.2 и п</w:t>
      </w:r>
      <w:r w:rsidR="00BC0A5D" w:rsidRPr="00901D53">
        <w:rPr>
          <w:rFonts w:ascii="Times New Roman" w:hAnsi="Times New Roman"/>
          <w:sz w:val="24"/>
          <w:szCs w:val="24"/>
        </w:rPr>
        <w:t>.</w:t>
      </w:r>
      <w:r w:rsidR="006C7688">
        <w:rPr>
          <w:rFonts w:ascii="Times New Roman" w:hAnsi="Times New Roman"/>
          <w:sz w:val="24"/>
          <w:szCs w:val="24"/>
        </w:rPr>
        <w:t xml:space="preserve"> </w:t>
      </w:r>
      <w:r w:rsidR="00F53DC9">
        <w:rPr>
          <w:rFonts w:ascii="Times New Roman" w:hAnsi="Times New Roman"/>
          <w:sz w:val="24"/>
          <w:szCs w:val="24"/>
        </w:rPr>
        <w:t>4.4</w:t>
      </w:r>
      <w:r w:rsidR="00BC0A5D" w:rsidRPr="00901D53">
        <w:rPr>
          <w:rFonts w:ascii="Times New Roman" w:hAnsi="Times New Roman"/>
          <w:sz w:val="24"/>
          <w:szCs w:val="24"/>
        </w:rPr>
        <w:t xml:space="preserve"> </w:t>
      </w:r>
      <w:r w:rsidR="00AC180E">
        <w:rPr>
          <w:rFonts w:ascii="Times New Roman" w:hAnsi="Times New Roman"/>
          <w:sz w:val="24"/>
          <w:szCs w:val="24"/>
        </w:rPr>
        <w:t>настоящего</w:t>
      </w:r>
      <w:r w:rsidR="00BC0A5D" w:rsidRPr="00901D53">
        <w:rPr>
          <w:rFonts w:ascii="Times New Roman" w:hAnsi="Times New Roman"/>
          <w:sz w:val="24"/>
          <w:szCs w:val="24"/>
        </w:rPr>
        <w:t xml:space="preserve"> Соглашения. Схемы должны быть утверждены техническим руководителем </w:t>
      </w:r>
      <w:r w:rsidR="00AC180E">
        <w:rPr>
          <w:rFonts w:ascii="Times New Roman" w:hAnsi="Times New Roman"/>
          <w:sz w:val="24"/>
          <w:szCs w:val="24"/>
        </w:rPr>
        <w:t>теплосетевой</w:t>
      </w:r>
      <w:r w:rsidR="00BC0A5D" w:rsidRPr="00901D53">
        <w:rPr>
          <w:rFonts w:ascii="Times New Roman" w:hAnsi="Times New Roman"/>
          <w:sz w:val="24"/>
          <w:szCs w:val="24"/>
        </w:rPr>
        <w:t xml:space="preserve"> организации;</w:t>
      </w:r>
    </w:p>
    <w:p w14:paraId="714B9A80" w14:textId="77777777" w:rsidR="00BC0A5D" w:rsidRPr="00901D53" w:rsidRDefault="00901D53" w:rsidP="00782E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183947">
        <w:rPr>
          <w:rFonts w:ascii="Times New Roman" w:hAnsi="Times New Roman"/>
          <w:sz w:val="24"/>
          <w:szCs w:val="24"/>
        </w:rPr>
        <w:t>7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01D53">
        <w:rPr>
          <w:rFonts w:ascii="Times New Roman" w:hAnsi="Times New Roman"/>
          <w:sz w:val="24"/>
          <w:szCs w:val="24"/>
        </w:rPr>
        <w:t>поддерживать в исправном состоянии существующие приборы учета тепловой энергии и теплоносителя, установленные в пределах границ эксплуатационной ответственности;</w:t>
      </w:r>
    </w:p>
    <w:p w14:paraId="7C731A41" w14:textId="77777777" w:rsidR="00BC0A5D" w:rsidRPr="00901D53" w:rsidRDefault="00901D53" w:rsidP="00782E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1D53">
        <w:rPr>
          <w:rFonts w:ascii="Times New Roman" w:hAnsi="Times New Roman"/>
          <w:sz w:val="24"/>
          <w:szCs w:val="24"/>
        </w:rPr>
        <w:t>2.2.</w:t>
      </w:r>
      <w:r w:rsidR="00183947">
        <w:rPr>
          <w:rFonts w:ascii="Times New Roman" w:hAnsi="Times New Roman"/>
          <w:sz w:val="24"/>
          <w:szCs w:val="24"/>
        </w:rPr>
        <w:t>8</w:t>
      </w:r>
      <w:r w:rsidR="005C0743">
        <w:rPr>
          <w:rFonts w:ascii="Times New Roman" w:hAnsi="Times New Roman"/>
          <w:sz w:val="24"/>
          <w:szCs w:val="24"/>
        </w:rPr>
        <w:t>.</w:t>
      </w:r>
      <w:r w:rsidRPr="00901D53">
        <w:rPr>
          <w:rFonts w:ascii="Times New Roman" w:hAnsi="Times New Roman"/>
          <w:sz w:val="24"/>
          <w:szCs w:val="24"/>
        </w:rPr>
        <w:t xml:space="preserve"> </w:t>
      </w:r>
      <w:r w:rsidR="00BC0A5D" w:rsidRPr="00901D53">
        <w:rPr>
          <w:rFonts w:ascii="Times New Roman" w:hAnsi="Times New Roman"/>
          <w:sz w:val="24"/>
          <w:szCs w:val="24"/>
        </w:rPr>
        <w:t xml:space="preserve">проводить испытания </w:t>
      </w:r>
      <w:r w:rsidR="00AC180E">
        <w:rPr>
          <w:rFonts w:ascii="Times New Roman" w:hAnsi="Times New Roman"/>
          <w:sz w:val="24"/>
          <w:szCs w:val="24"/>
        </w:rPr>
        <w:t xml:space="preserve">эксплуатируемых тепловых сетей </w:t>
      </w:r>
      <w:r w:rsidR="00BC0A5D" w:rsidRPr="00901D53">
        <w:rPr>
          <w:rFonts w:ascii="Times New Roman" w:hAnsi="Times New Roman"/>
          <w:sz w:val="24"/>
          <w:szCs w:val="24"/>
        </w:rPr>
        <w:t>на прочность и плотность, испытания на максимальную температуру теплоносителя, испытания на гидравлические и тепловые потери тепловых сетей в соответствии с</w:t>
      </w:r>
      <w:r w:rsidR="00AC180E">
        <w:rPr>
          <w:rFonts w:ascii="Times New Roman" w:hAnsi="Times New Roman"/>
          <w:sz w:val="24"/>
          <w:szCs w:val="24"/>
        </w:rPr>
        <w:t>о</w:t>
      </w:r>
      <w:r w:rsidR="00BC0A5D" w:rsidRPr="00901D53">
        <w:rPr>
          <w:rFonts w:ascii="Times New Roman" w:hAnsi="Times New Roman"/>
          <w:sz w:val="24"/>
          <w:szCs w:val="24"/>
        </w:rPr>
        <w:t xml:space="preserve"> </w:t>
      </w:r>
      <w:r w:rsidR="00AC15C4" w:rsidRPr="00901D53">
        <w:rPr>
          <w:rFonts w:ascii="Times New Roman" w:hAnsi="Times New Roman"/>
          <w:sz w:val="24"/>
          <w:szCs w:val="24"/>
        </w:rPr>
        <w:t>С</w:t>
      </w:r>
      <w:r w:rsidR="00BC0A5D" w:rsidRPr="00901D53">
        <w:rPr>
          <w:rFonts w:ascii="Times New Roman" w:hAnsi="Times New Roman"/>
          <w:sz w:val="24"/>
          <w:szCs w:val="24"/>
        </w:rPr>
        <w:t xml:space="preserve">водным годовым планом. Направлять в ЕТО </w:t>
      </w:r>
      <w:r w:rsidR="00AC180E">
        <w:rPr>
          <w:rFonts w:ascii="Times New Roman" w:hAnsi="Times New Roman"/>
          <w:sz w:val="24"/>
          <w:szCs w:val="24"/>
        </w:rPr>
        <w:t xml:space="preserve">отчетные </w:t>
      </w:r>
      <w:r w:rsidR="00BC0A5D" w:rsidRPr="00901D53">
        <w:rPr>
          <w:rFonts w:ascii="Times New Roman" w:hAnsi="Times New Roman"/>
          <w:sz w:val="24"/>
          <w:szCs w:val="24"/>
        </w:rPr>
        <w:t>документы по результатам испытаний в течение 20 рабочих дней с даты окончания испытаний;</w:t>
      </w:r>
    </w:p>
    <w:p w14:paraId="66C33642" w14:textId="77777777" w:rsidR="00BC0A5D" w:rsidRPr="00901D53" w:rsidRDefault="00901D53" w:rsidP="00782E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183947">
        <w:rPr>
          <w:rFonts w:ascii="Times New Roman" w:hAnsi="Times New Roman"/>
          <w:sz w:val="24"/>
          <w:szCs w:val="24"/>
        </w:rPr>
        <w:t>9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01D53">
        <w:rPr>
          <w:rFonts w:ascii="Times New Roman" w:hAnsi="Times New Roman"/>
          <w:sz w:val="24"/>
          <w:szCs w:val="24"/>
        </w:rPr>
        <w:t>организовать круглосуточное дежурство оперативно-диспетчерского персонала;</w:t>
      </w:r>
    </w:p>
    <w:p w14:paraId="6A056B8C" w14:textId="77777777" w:rsidR="00AC15C4" w:rsidRDefault="00901D53" w:rsidP="00782E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183947">
        <w:rPr>
          <w:rFonts w:ascii="Times New Roman" w:hAnsi="Times New Roman"/>
          <w:sz w:val="24"/>
          <w:szCs w:val="24"/>
        </w:rPr>
        <w:t>0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15C4" w:rsidRPr="00901D53">
        <w:rPr>
          <w:rFonts w:ascii="Times New Roman" w:hAnsi="Times New Roman"/>
          <w:sz w:val="24"/>
          <w:szCs w:val="24"/>
        </w:rPr>
        <w:t>по указанию ЕТО для контроля режимов теплоснабжения оборудовать контрольные точки для замера давлений</w:t>
      </w:r>
      <w:r w:rsidR="009F1D55" w:rsidRPr="00901D53">
        <w:rPr>
          <w:rFonts w:ascii="Times New Roman" w:hAnsi="Times New Roman"/>
          <w:sz w:val="24"/>
          <w:szCs w:val="24"/>
        </w:rPr>
        <w:t xml:space="preserve"> на прямом и обратном трубопроводах</w:t>
      </w:r>
      <w:r w:rsidR="00AC180E">
        <w:rPr>
          <w:rFonts w:ascii="Times New Roman" w:hAnsi="Times New Roman"/>
          <w:sz w:val="24"/>
          <w:szCs w:val="24"/>
        </w:rPr>
        <w:t xml:space="preserve"> тепловых сетей</w:t>
      </w:r>
      <w:r w:rsidR="009F1D55" w:rsidRPr="00901D53">
        <w:rPr>
          <w:rFonts w:ascii="Times New Roman" w:hAnsi="Times New Roman"/>
          <w:sz w:val="24"/>
          <w:szCs w:val="24"/>
        </w:rPr>
        <w:t>, находящихся в эксплуатационной ответственности теплосетевой организации;</w:t>
      </w:r>
    </w:p>
    <w:p w14:paraId="6CFBD770" w14:textId="77777777" w:rsidR="006B4961" w:rsidRPr="00901D53" w:rsidRDefault="006B4961" w:rsidP="00782E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183947">
        <w:rPr>
          <w:rFonts w:ascii="Times New Roman" w:hAnsi="Times New Roman"/>
          <w:sz w:val="24"/>
          <w:szCs w:val="24"/>
        </w:rPr>
        <w:t>1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выявлять участки тепловых сетей с завышенными (относительно расчетных) потерями давления, оперативно принимать меры по определению и устранению причин завышенных потерь давления; </w:t>
      </w:r>
    </w:p>
    <w:p w14:paraId="1484CE04" w14:textId="77777777" w:rsidR="00BC0A5D" w:rsidRPr="00901D53" w:rsidRDefault="00901D53" w:rsidP="00782E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2.2.1</w:t>
      </w:r>
      <w:r w:rsidR="00183947">
        <w:rPr>
          <w:rFonts w:ascii="Times New Roman" w:hAnsi="Times New Roman"/>
          <w:sz w:val="24"/>
          <w:szCs w:val="24"/>
        </w:rPr>
        <w:t>2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01D53">
        <w:rPr>
          <w:rFonts w:ascii="Times New Roman" w:hAnsi="Times New Roman"/>
          <w:sz w:val="24"/>
          <w:szCs w:val="24"/>
        </w:rPr>
        <w:t>по запросу диспетчера ЕТО предоставлять информацию о текущих режимах работы оборудования, его состоянии, параметрах теплоносителя в контрольных точках;</w:t>
      </w:r>
    </w:p>
    <w:p w14:paraId="45E01957" w14:textId="77777777" w:rsidR="00BC0A5D" w:rsidRDefault="00901D53" w:rsidP="00782E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183947">
        <w:rPr>
          <w:rFonts w:ascii="Times New Roman" w:hAnsi="Times New Roman"/>
          <w:sz w:val="24"/>
          <w:szCs w:val="24"/>
        </w:rPr>
        <w:t>3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01D53">
        <w:rPr>
          <w:rFonts w:ascii="Times New Roman" w:hAnsi="Times New Roman"/>
          <w:sz w:val="24"/>
          <w:szCs w:val="24"/>
        </w:rPr>
        <w:t xml:space="preserve">в случаях </w:t>
      </w:r>
      <w:r w:rsidR="00B52507">
        <w:rPr>
          <w:rFonts w:ascii="Times New Roman" w:hAnsi="Times New Roman"/>
          <w:sz w:val="24"/>
          <w:szCs w:val="24"/>
        </w:rPr>
        <w:t>увеличения величины подпитки тепловых сетей</w:t>
      </w:r>
      <w:r w:rsidR="00BC0A5D" w:rsidRPr="00901D53">
        <w:rPr>
          <w:rFonts w:ascii="Times New Roman" w:hAnsi="Times New Roman"/>
          <w:sz w:val="24"/>
          <w:szCs w:val="24"/>
        </w:rPr>
        <w:t xml:space="preserve"> по </w:t>
      </w:r>
      <w:r w:rsidR="00974D24">
        <w:rPr>
          <w:rFonts w:ascii="Times New Roman" w:hAnsi="Times New Roman"/>
          <w:sz w:val="24"/>
          <w:szCs w:val="24"/>
        </w:rPr>
        <w:t>указанию</w:t>
      </w:r>
      <w:r w:rsidR="00BC0A5D" w:rsidRPr="00901D53">
        <w:rPr>
          <w:rFonts w:ascii="Times New Roman" w:hAnsi="Times New Roman"/>
          <w:sz w:val="24"/>
          <w:szCs w:val="24"/>
        </w:rPr>
        <w:t xml:space="preserve"> диспетчера ЕТО производить обходы и осмотры оборудования, незамедлительно предоставлять диспетчеру ЕТО информацию о результатах обходов </w:t>
      </w:r>
      <w:r w:rsidR="00B52507">
        <w:rPr>
          <w:rFonts w:ascii="Times New Roman" w:hAnsi="Times New Roman"/>
          <w:sz w:val="24"/>
          <w:szCs w:val="24"/>
        </w:rPr>
        <w:t>и</w:t>
      </w:r>
      <w:r w:rsidR="00BC0A5D" w:rsidRPr="00901D53">
        <w:rPr>
          <w:rFonts w:ascii="Times New Roman" w:hAnsi="Times New Roman"/>
          <w:sz w:val="24"/>
          <w:szCs w:val="24"/>
        </w:rPr>
        <w:t xml:space="preserve"> осмотров;</w:t>
      </w:r>
    </w:p>
    <w:p w14:paraId="4138E6B0" w14:textId="77777777" w:rsidR="00340FFF" w:rsidRDefault="00B52507" w:rsidP="00340FFF">
      <w:pPr>
        <w:pStyle w:val="2"/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183947">
        <w:rPr>
          <w:rFonts w:ascii="Times New Roman" w:hAnsi="Times New Roman"/>
          <w:sz w:val="24"/>
          <w:szCs w:val="24"/>
        </w:rPr>
        <w:t>4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принимать незамедлительные меры по устранению выявлен</w:t>
      </w:r>
      <w:r w:rsidR="009F1DF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повреждений на трубопроводах тепловых сетей и тепловых энергоустановках</w:t>
      </w:r>
      <w:r w:rsidR="00340FFF">
        <w:rPr>
          <w:rFonts w:ascii="Times New Roman" w:hAnsi="Times New Roman"/>
          <w:sz w:val="24"/>
          <w:szCs w:val="24"/>
        </w:rPr>
        <w:t>;</w:t>
      </w:r>
    </w:p>
    <w:p w14:paraId="3EF6BDBD" w14:textId="77777777" w:rsidR="004714D5" w:rsidRDefault="00340FFF" w:rsidP="004714D5">
      <w:pPr>
        <w:pStyle w:val="2"/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14D5">
        <w:rPr>
          <w:rFonts w:ascii="Times New Roman" w:hAnsi="Times New Roman"/>
          <w:sz w:val="24"/>
          <w:szCs w:val="24"/>
        </w:rPr>
        <w:t xml:space="preserve">2.2.15. </w:t>
      </w:r>
      <w:r>
        <w:rPr>
          <w:rFonts w:ascii="Times New Roman" w:hAnsi="Times New Roman"/>
          <w:sz w:val="24"/>
          <w:szCs w:val="24"/>
        </w:rPr>
        <w:t>в</w:t>
      </w:r>
      <w:r w:rsidRPr="00A30779">
        <w:rPr>
          <w:rFonts w:ascii="Times New Roman" w:hAnsi="Times New Roman"/>
          <w:sz w:val="24"/>
          <w:szCs w:val="20"/>
        </w:rPr>
        <w:t xml:space="preserve"> случае </w:t>
      </w:r>
      <w:r>
        <w:rPr>
          <w:rFonts w:ascii="Times New Roman" w:hAnsi="Times New Roman"/>
          <w:sz w:val="24"/>
          <w:szCs w:val="24"/>
        </w:rPr>
        <w:t>выявления утечки теплоносителя на оборудовании теплосетевой организации</w:t>
      </w:r>
      <w:r w:rsidRPr="00A30779">
        <w:rPr>
          <w:rFonts w:ascii="Times New Roman" w:hAnsi="Times New Roman"/>
          <w:sz w:val="24"/>
          <w:szCs w:val="20"/>
        </w:rPr>
        <w:t xml:space="preserve"> </w:t>
      </w:r>
      <w:r w:rsidR="004714D5">
        <w:rPr>
          <w:rFonts w:ascii="Times New Roman" w:hAnsi="Times New Roman"/>
          <w:sz w:val="24"/>
          <w:szCs w:val="20"/>
        </w:rPr>
        <w:t>совместно с представителями ЕТО составлять соответствующий акт о наличии и объеме утечки,</w:t>
      </w:r>
      <w:r w:rsidR="004714D5" w:rsidRPr="00A30779">
        <w:rPr>
          <w:rFonts w:ascii="Times New Roman" w:hAnsi="Times New Roman"/>
          <w:sz w:val="24"/>
          <w:szCs w:val="20"/>
        </w:rPr>
        <w:t xml:space="preserve"> </w:t>
      </w:r>
      <w:r w:rsidRPr="00A30779">
        <w:rPr>
          <w:rFonts w:ascii="Times New Roman" w:hAnsi="Times New Roman"/>
          <w:sz w:val="24"/>
          <w:szCs w:val="20"/>
        </w:rPr>
        <w:t>прин</w:t>
      </w:r>
      <w:r>
        <w:rPr>
          <w:rFonts w:ascii="Times New Roman" w:hAnsi="Times New Roman"/>
          <w:sz w:val="24"/>
          <w:szCs w:val="20"/>
        </w:rPr>
        <w:t>имать</w:t>
      </w:r>
      <w:r w:rsidRPr="00A30779">
        <w:rPr>
          <w:rFonts w:ascii="Times New Roman" w:hAnsi="Times New Roman"/>
          <w:sz w:val="24"/>
          <w:szCs w:val="20"/>
        </w:rPr>
        <w:t xml:space="preserve"> неотложные меры к </w:t>
      </w:r>
      <w:r>
        <w:rPr>
          <w:rFonts w:ascii="Times New Roman" w:hAnsi="Times New Roman"/>
          <w:sz w:val="24"/>
          <w:szCs w:val="20"/>
        </w:rPr>
        <w:t>устранению утечки;</w:t>
      </w:r>
      <w:r w:rsidR="004714D5" w:rsidRPr="004714D5">
        <w:rPr>
          <w:rFonts w:ascii="Times New Roman" w:hAnsi="Times New Roman"/>
          <w:sz w:val="24"/>
          <w:szCs w:val="24"/>
        </w:rPr>
        <w:t xml:space="preserve"> </w:t>
      </w:r>
    </w:p>
    <w:p w14:paraId="1AD9C04C" w14:textId="1BCC52D5" w:rsidR="00BC0A5D" w:rsidRDefault="00901D53" w:rsidP="00782E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4714D5">
        <w:rPr>
          <w:rFonts w:ascii="Times New Roman" w:hAnsi="Times New Roman"/>
          <w:sz w:val="24"/>
          <w:szCs w:val="24"/>
        </w:rPr>
        <w:t>6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01D53">
        <w:rPr>
          <w:rFonts w:ascii="Times New Roman" w:hAnsi="Times New Roman"/>
          <w:sz w:val="24"/>
          <w:szCs w:val="24"/>
        </w:rPr>
        <w:t xml:space="preserve">обеспечить </w:t>
      </w:r>
      <w:r w:rsidR="009F1D55" w:rsidRPr="00901D53">
        <w:rPr>
          <w:rFonts w:ascii="Times New Roman" w:hAnsi="Times New Roman"/>
          <w:sz w:val="24"/>
          <w:szCs w:val="24"/>
        </w:rPr>
        <w:t>аудио</w:t>
      </w:r>
      <w:r w:rsidR="00BC0A5D" w:rsidRPr="00901D53">
        <w:rPr>
          <w:rFonts w:ascii="Times New Roman" w:hAnsi="Times New Roman"/>
          <w:sz w:val="24"/>
          <w:szCs w:val="24"/>
        </w:rPr>
        <w:t xml:space="preserve">запись всех переговоров оперативно-диспетчерского персонала. Срок хранения аудиозаписей должен составлять не менее 1 месяца. </w:t>
      </w:r>
    </w:p>
    <w:p w14:paraId="462E82E2" w14:textId="77777777" w:rsidR="00415319" w:rsidRPr="00901D53" w:rsidRDefault="00415319" w:rsidP="0041531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Pr="008661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4A04">
        <w:rPr>
          <w:rFonts w:ascii="Times New Roman" w:hAnsi="Times New Roman"/>
          <w:sz w:val="24"/>
          <w:szCs w:val="24"/>
        </w:rPr>
        <w:t>соблюд</w:t>
      </w:r>
      <w:r>
        <w:rPr>
          <w:rFonts w:ascii="Times New Roman" w:hAnsi="Times New Roman"/>
          <w:sz w:val="24"/>
          <w:szCs w:val="24"/>
        </w:rPr>
        <w:t xml:space="preserve">ать </w:t>
      </w:r>
      <w:r w:rsidRPr="00084A04">
        <w:rPr>
          <w:rFonts w:ascii="Times New Roman" w:hAnsi="Times New Roman"/>
          <w:sz w:val="24"/>
          <w:szCs w:val="24"/>
        </w:rPr>
        <w:t>требовани</w:t>
      </w:r>
      <w:r>
        <w:rPr>
          <w:rFonts w:ascii="Times New Roman" w:hAnsi="Times New Roman"/>
          <w:sz w:val="24"/>
          <w:szCs w:val="24"/>
        </w:rPr>
        <w:t>я</w:t>
      </w:r>
      <w:r w:rsidRPr="00084A04">
        <w:rPr>
          <w:rFonts w:ascii="Times New Roman" w:hAnsi="Times New Roman"/>
          <w:sz w:val="24"/>
          <w:szCs w:val="24"/>
        </w:rPr>
        <w:t xml:space="preserve"> правил промышленной безопасности, охраны труда и промсанитарии, пожарной и экологической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14:paraId="2EB2E5C6" w14:textId="77777777" w:rsidR="00BC0A5D" w:rsidRPr="00E6451B" w:rsidRDefault="00E6451B" w:rsidP="00E6451B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_Hlk31264415"/>
      <w:r>
        <w:rPr>
          <w:rFonts w:ascii="Times New Roman" w:hAnsi="Times New Roman"/>
          <w:sz w:val="24"/>
          <w:szCs w:val="24"/>
        </w:rPr>
        <w:t>2.3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01D53" w:rsidRPr="00E6451B">
        <w:rPr>
          <w:rFonts w:ascii="Times New Roman" w:hAnsi="Times New Roman"/>
          <w:sz w:val="24"/>
          <w:szCs w:val="24"/>
        </w:rPr>
        <w:t>Л</w:t>
      </w:r>
      <w:r w:rsidR="00BC0A5D" w:rsidRPr="00E6451B">
        <w:rPr>
          <w:rFonts w:ascii="Times New Roman" w:hAnsi="Times New Roman"/>
          <w:sz w:val="24"/>
          <w:szCs w:val="24"/>
        </w:rPr>
        <w:t xml:space="preserve">юбая из Сторон имеет право своевременно и оперативно получать от другой </w:t>
      </w:r>
      <w:r w:rsidR="00901D53" w:rsidRPr="00E6451B">
        <w:rPr>
          <w:rFonts w:ascii="Times New Roman" w:hAnsi="Times New Roman"/>
          <w:sz w:val="24"/>
          <w:szCs w:val="24"/>
        </w:rPr>
        <w:t xml:space="preserve">   </w:t>
      </w:r>
      <w:r w:rsidR="00BC0A5D" w:rsidRPr="00E6451B">
        <w:rPr>
          <w:rFonts w:ascii="Times New Roman" w:hAnsi="Times New Roman"/>
          <w:sz w:val="24"/>
          <w:szCs w:val="24"/>
        </w:rPr>
        <w:t>Стороны информацию о ходе выполнения всех обязательств по настоящему Соглашению.</w:t>
      </w:r>
    </w:p>
    <w:p w14:paraId="20259F52" w14:textId="77777777" w:rsidR="00E6451B" w:rsidRPr="00E6451B" w:rsidRDefault="00E6451B" w:rsidP="00E6451B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5C07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51B">
        <w:rPr>
          <w:rFonts w:ascii="Times New Roman" w:hAnsi="Times New Roman"/>
          <w:sz w:val="24"/>
          <w:szCs w:val="24"/>
        </w:rPr>
        <w:t>Каждая из сторон в срок не позднее 5 дней с момента подписания настоящего Соглашения должна направить в адрес другой Стороны утвержденный техническим руководителем список персонала, имеющего право ведения оперативных переговоров и переключений, а в случае изменения списочного состава – немедленно.</w:t>
      </w:r>
    </w:p>
    <w:bookmarkEnd w:id="5"/>
    <w:p w14:paraId="4D4406C6" w14:textId="77777777" w:rsidR="00BC0A5D" w:rsidRPr="00946F2F" w:rsidRDefault="00BC0A5D" w:rsidP="00B96422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46F2F">
        <w:rPr>
          <w:rFonts w:ascii="Times New Roman" w:hAnsi="Times New Roman"/>
          <w:b/>
          <w:sz w:val="24"/>
          <w:szCs w:val="24"/>
        </w:rPr>
        <w:t>ОПРЕДЕЛЕНИЕ СОПОДЧИНЕННОСТИ ДИСПЕТЧЕРСКИХ СЛУЖБ</w:t>
      </w:r>
      <w:r w:rsidR="00724C88" w:rsidRPr="00946F2F">
        <w:rPr>
          <w:rFonts w:ascii="Times New Roman" w:hAnsi="Times New Roman"/>
          <w:b/>
          <w:sz w:val="24"/>
          <w:szCs w:val="24"/>
        </w:rPr>
        <w:t>.</w:t>
      </w:r>
      <w:r w:rsidRPr="00946F2F">
        <w:rPr>
          <w:rFonts w:ascii="Times New Roman" w:hAnsi="Times New Roman"/>
          <w:b/>
          <w:sz w:val="24"/>
          <w:szCs w:val="24"/>
        </w:rPr>
        <w:t xml:space="preserve">        </w:t>
      </w:r>
      <w:r w:rsidR="00724C88" w:rsidRPr="00946F2F">
        <w:rPr>
          <w:rFonts w:ascii="Times New Roman" w:hAnsi="Times New Roman"/>
          <w:b/>
          <w:sz w:val="24"/>
          <w:szCs w:val="24"/>
        </w:rPr>
        <w:t xml:space="preserve">           </w:t>
      </w:r>
      <w:r w:rsidRPr="00946F2F">
        <w:rPr>
          <w:rFonts w:ascii="Times New Roman" w:hAnsi="Times New Roman"/>
          <w:b/>
          <w:sz w:val="24"/>
          <w:szCs w:val="24"/>
        </w:rPr>
        <w:t>ПОРЯДОК ИХ ВЗАИМОДЕЙСТВИЯ</w:t>
      </w:r>
    </w:p>
    <w:p w14:paraId="24207609" w14:textId="77777777" w:rsidR="00BC0A5D" w:rsidRPr="00135C5D" w:rsidRDefault="00135C5D" w:rsidP="00135C5D">
      <w:pPr>
        <w:shd w:val="clear" w:color="auto" w:fill="FFFFFF"/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BC0A5D" w:rsidRPr="00135C5D">
        <w:rPr>
          <w:rFonts w:ascii="Times New Roman" w:hAnsi="Times New Roman"/>
          <w:b/>
          <w:sz w:val="24"/>
          <w:szCs w:val="24"/>
        </w:rPr>
        <w:t>Соподчиненность и распределение оборудования по ступеням диспетчерского управления и ведения</w:t>
      </w:r>
    </w:p>
    <w:p w14:paraId="0C5D07AC" w14:textId="1129A17A" w:rsidR="00BC0A5D" w:rsidRPr="00BC0A5D" w:rsidRDefault="00BC0A5D" w:rsidP="0006402E">
      <w:pPr>
        <w:pStyle w:val="ac"/>
        <w:numPr>
          <w:ilvl w:val="0"/>
          <w:numId w:val="7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В </w:t>
      </w:r>
      <w:r w:rsidR="0006402E">
        <w:rPr>
          <w:rFonts w:ascii="Times New Roman" w:hAnsi="Times New Roman"/>
          <w:sz w:val="24"/>
          <w:szCs w:val="24"/>
        </w:rPr>
        <w:t xml:space="preserve">соответствии </w:t>
      </w:r>
      <w:bookmarkStart w:id="6" w:name="_Hlk79998380"/>
      <w:r w:rsidR="0006402E">
        <w:rPr>
          <w:rFonts w:ascii="Times New Roman" w:hAnsi="Times New Roman"/>
          <w:sz w:val="24"/>
          <w:szCs w:val="24"/>
        </w:rPr>
        <w:t xml:space="preserve">с п. 15.1.6 Правил №115 </w:t>
      </w:r>
      <w:bookmarkEnd w:id="6"/>
      <w:r w:rsidR="0006402E">
        <w:rPr>
          <w:rFonts w:ascii="Times New Roman" w:hAnsi="Times New Roman"/>
          <w:sz w:val="24"/>
          <w:szCs w:val="24"/>
        </w:rPr>
        <w:t xml:space="preserve">в </w:t>
      </w:r>
      <w:r w:rsidRPr="00BC0A5D">
        <w:rPr>
          <w:rFonts w:ascii="Times New Roman" w:hAnsi="Times New Roman"/>
          <w:sz w:val="24"/>
          <w:szCs w:val="24"/>
        </w:rPr>
        <w:t>оперативном управлении диспетчера ЕТО находятся:</w:t>
      </w:r>
    </w:p>
    <w:p w14:paraId="67FC0123" w14:textId="77777777" w:rsidR="00BC0A5D" w:rsidRPr="00BC0A5D" w:rsidRDefault="00BC0A5D" w:rsidP="00BC0A5D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трубопроводы и оборудование магистральных тепловых сетей;</w:t>
      </w:r>
    </w:p>
    <w:p w14:paraId="49C489A2" w14:textId="77777777" w:rsidR="00BC0A5D" w:rsidRPr="00BC0A5D" w:rsidRDefault="00BC0A5D" w:rsidP="00724C88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перекачивающие насосные станции, подпиточные узлы и </w:t>
      </w:r>
      <w:r w:rsidR="00724C88">
        <w:rPr>
          <w:rFonts w:ascii="Times New Roman" w:hAnsi="Times New Roman"/>
          <w:sz w:val="24"/>
          <w:szCs w:val="24"/>
        </w:rPr>
        <w:t>центральные тепловые пункты</w:t>
      </w:r>
      <w:r w:rsidRPr="00BC0A5D">
        <w:rPr>
          <w:rFonts w:ascii="Times New Roman" w:hAnsi="Times New Roman"/>
          <w:sz w:val="24"/>
          <w:szCs w:val="24"/>
        </w:rPr>
        <w:t xml:space="preserve">, находящиеся </w:t>
      </w:r>
      <w:r w:rsidR="00724C88">
        <w:rPr>
          <w:rFonts w:ascii="Times New Roman" w:hAnsi="Times New Roman"/>
          <w:sz w:val="24"/>
          <w:szCs w:val="24"/>
        </w:rPr>
        <w:t>в эксплуатационной ответственности</w:t>
      </w:r>
      <w:r w:rsidRPr="00BC0A5D">
        <w:rPr>
          <w:rFonts w:ascii="Times New Roman" w:hAnsi="Times New Roman"/>
          <w:sz w:val="24"/>
          <w:szCs w:val="24"/>
        </w:rPr>
        <w:t xml:space="preserve"> ЕТО;</w:t>
      </w:r>
    </w:p>
    <w:p w14:paraId="13E0F79A" w14:textId="77777777" w:rsidR="00BC0A5D" w:rsidRPr="00BC0A5D" w:rsidRDefault="00BC0A5D" w:rsidP="00724C88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теплофикационное оборудование </w:t>
      </w:r>
      <w:r w:rsidR="00724C88">
        <w:rPr>
          <w:rFonts w:ascii="Times New Roman" w:hAnsi="Times New Roman"/>
          <w:sz w:val="24"/>
          <w:szCs w:val="24"/>
        </w:rPr>
        <w:t>Северо-западной и Юго-Западной водогрейных котельных</w:t>
      </w:r>
      <w:r w:rsidRPr="00BC0A5D">
        <w:rPr>
          <w:rFonts w:ascii="Times New Roman" w:hAnsi="Times New Roman"/>
          <w:sz w:val="24"/>
          <w:szCs w:val="24"/>
        </w:rPr>
        <w:t>.</w:t>
      </w:r>
    </w:p>
    <w:p w14:paraId="38878A11" w14:textId="47E7256B" w:rsidR="00BC0A5D" w:rsidRPr="00BC0A5D" w:rsidRDefault="00BC0A5D" w:rsidP="006E0AE9">
      <w:pPr>
        <w:pStyle w:val="ac"/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В </w:t>
      </w:r>
      <w:r w:rsidR="00F74B17">
        <w:rPr>
          <w:rFonts w:ascii="Times New Roman" w:hAnsi="Times New Roman"/>
          <w:sz w:val="24"/>
          <w:szCs w:val="24"/>
        </w:rPr>
        <w:t xml:space="preserve">соответствии </w:t>
      </w:r>
      <w:r w:rsidR="0006402E">
        <w:rPr>
          <w:rFonts w:ascii="Times New Roman" w:hAnsi="Times New Roman"/>
          <w:sz w:val="24"/>
          <w:szCs w:val="24"/>
        </w:rPr>
        <w:t xml:space="preserve">с п. 15.1.7 Правил №115 в </w:t>
      </w:r>
      <w:r w:rsidRPr="00BC0A5D">
        <w:rPr>
          <w:rFonts w:ascii="Times New Roman" w:hAnsi="Times New Roman"/>
          <w:sz w:val="24"/>
          <w:szCs w:val="24"/>
        </w:rPr>
        <w:t>оперативном ведении диспетчера ЕТО находятся</w:t>
      </w:r>
      <w:r w:rsidR="006E0AE9" w:rsidRPr="006E0AE9">
        <w:rPr>
          <w:rFonts w:ascii="Times New Roman" w:hAnsi="Times New Roman"/>
          <w:sz w:val="24"/>
          <w:szCs w:val="24"/>
        </w:rPr>
        <w:t xml:space="preserve"> </w:t>
      </w:r>
      <w:r w:rsidR="006E0AE9" w:rsidRPr="00BC0A5D">
        <w:rPr>
          <w:rFonts w:ascii="Times New Roman" w:hAnsi="Times New Roman"/>
          <w:sz w:val="24"/>
          <w:szCs w:val="24"/>
        </w:rPr>
        <w:t>тепловые сети</w:t>
      </w:r>
      <w:r w:rsidR="006E0AE9">
        <w:rPr>
          <w:rFonts w:ascii="Times New Roman" w:hAnsi="Times New Roman"/>
          <w:sz w:val="24"/>
          <w:szCs w:val="24"/>
        </w:rPr>
        <w:t xml:space="preserve"> и тепловые энергоустановки</w:t>
      </w:r>
      <w:r w:rsidR="006E0AE9" w:rsidRPr="00BC0A5D">
        <w:rPr>
          <w:rFonts w:ascii="Times New Roman" w:hAnsi="Times New Roman"/>
          <w:sz w:val="24"/>
          <w:szCs w:val="24"/>
        </w:rPr>
        <w:t xml:space="preserve"> теплосетев</w:t>
      </w:r>
      <w:r w:rsidR="006E0AE9">
        <w:rPr>
          <w:rFonts w:ascii="Times New Roman" w:hAnsi="Times New Roman"/>
          <w:sz w:val="24"/>
          <w:szCs w:val="24"/>
        </w:rPr>
        <w:t>ой</w:t>
      </w:r>
      <w:r w:rsidR="006E0AE9" w:rsidRPr="00BC0A5D">
        <w:rPr>
          <w:rFonts w:ascii="Times New Roman" w:hAnsi="Times New Roman"/>
          <w:sz w:val="24"/>
          <w:szCs w:val="24"/>
        </w:rPr>
        <w:t xml:space="preserve"> организаци</w:t>
      </w:r>
      <w:r w:rsidR="006E0AE9">
        <w:rPr>
          <w:rFonts w:ascii="Times New Roman" w:hAnsi="Times New Roman"/>
          <w:sz w:val="24"/>
          <w:szCs w:val="24"/>
        </w:rPr>
        <w:t>и.</w:t>
      </w:r>
    </w:p>
    <w:p w14:paraId="42C86DB7" w14:textId="77777777" w:rsidR="00BC0A5D" w:rsidRPr="00BC0A5D" w:rsidRDefault="00BC0A5D" w:rsidP="006251E2">
      <w:pPr>
        <w:pStyle w:val="ac"/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В оперативном управлении </w:t>
      </w:r>
      <w:r w:rsidR="00724C88">
        <w:rPr>
          <w:rFonts w:ascii="Times New Roman" w:hAnsi="Times New Roman"/>
          <w:sz w:val="24"/>
          <w:szCs w:val="24"/>
        </w:rPr>
        <w:t>оперативно-диспетчерского персонала</w:t>
      </w:r>
      <w:r w:rsidRPr="00BC0A5D">
        <w:rPr>
          <w:rFonts w:ascii="Times New Roman" w:hAnsi="Times New Roman"/>
          <w:sz w:val="24"/>
          <w:szCs w:val="24"/>
        </w:rPr>
        <w:t xml:space="preserve"> теплосетев</w:t>
      </w:r>
      <w:r w:rsidR="006E0AE9">
        <w:rPr>
          <w:rFonts w:ascii="Times New Roman" w:hAnsi="Times New Roman"/>
          <w:sz w:val="24"/>
          <w:szCs w:val="24"/>
        </w:rPr>
        <w:t>ой</w:t>
      </w:r>
      <w:r w:rsidRPr="00BC0A5D">
        <w:rPr>
          <w:rFonts w:ascii="Times New Roman" w:hAnsi="Times New Roman"/>
          <w:sz w:val="24"/>
          <w:szCs w:val="24"/>
        </w:rPr>
        <w:t xml:space="preserve"> организаций находятся</w:t>
      </w:r>
      <w:r w:rsidR="006E0AE9">
        <w:rPr>
          <w:rFonts w:ascii="Times New Roman" w:hAnsi="Times New Roman"/>
          <w:sz w:val="24"/>
          <w:szCs w:val="24"/>
        </w:rPr>
        <w:t xml:space="preserve"> </w:t>
      </w:r>
      <w:r w:rsidR="006E0AE9" w:rsidRPr="00BC0A5D">
        <w:rPr>
          <w:rFonts w:ascii="Times New Roman" w:hAnsi="Times New Roman"/>
          <w:sz w:val="24"/>
          <w:szCs w:val="24"/>
        </w:rPr>
        <w:t>тепловые сети</w:t>
      </w:r>
      <w:r w:rsidR="006E0AE9">
        <w:rPr>
          <w:rFonts w:ascii="Times New Roman" w:hAnsi="Times New Roman"/>
          <w:sz w:val="24"/>
          <w:szCs w:val="24"/>
        </w:rPr>
        <w:t xml:space="preserve"> и тепловые энергоустановки</w:t>
      </w:r>
      <w:r w:rsidR="006E0AE9" w:rsidRPr="00BC0A5D">
        <w:rPr>
          <w:rFonts w:ascii="Times New Roman" w:hAnsi="Times New Roman"/>
          <w:sz w:val="24"/>
          <w:szCs w:val="24"/>
        </w:rPr>
        <w:t>, эксплуатируемые теплосетевыми организациями</w:t>
      </w:r>
      <w:r w:rsidR="006E0AE9">
        <w:rPr>
          <w:rFonts w:ascii="Times New Roman" w:hAnsi="Times New Roman"/>
          <w:sz w:val="24"/>
          <w:szCs w:val="24"/>
        </w:rPr>
        <w:t>.</w:t>
      </w:r>
    </w:p>
    <w:p w14:paraId="1E25E085" w14:textId="77777777" w:rsidR="00BC0A5D" w:rsidRPr="00BC0A5D" w:rsidRDefault="00BC0A5D" w:rsidP="006251E2">
      <w:pPr>
        <w:pStyle w:val="ac"/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Оперативно-диспетчерский персонал теплосетев</w:t>
      </w:r>
      <w:r w:rsidR="006E0AE9">
        <w:rPr>
          <w:rFonts w:ascii="Times New Roman" w:hAnsi="Times New Roman"/>
          <w:sz w:val="24"/>
          <w:szCs w:val="24"/>
        </w:rPr>
        <w:t>ой</w:t>
      </w:r>
      <w:r w:rsidRPr="00BC0A5D">
        <w:rPr>
          <w:rFonts w:ascii="Times New Roman" w:hAnsi="Times New Roman"/>
          <w:sz w:val="24"/>
          <w:szCs w:val="24"/>
        </w:rPr>
        <w:t xml:space="preserve"> организаци</w:t>
      </w:r>
      <w:r w:rsidR="006E0AE9">
        <w:rPr>
          <w:rFonts w:ascii="Times New Roman" w:hAnsi="Times New Roman"/>
          <w:sz w:val="24"/>
          <w:szCs w:val="24"/>
        </w:rPr>
        <w:t>и</w:t>
      </w:r>
      <w:r w:rsidRPr="00BC0A5D">
        <w:rPr>
          <w:rFonts w:ascii="Times New Roman" w:hAnsi="Times New Roman"/>
          <w:sz w:val="24"/>
          <w:szCs w:val="24"/>
        </w:rPr>
        <w:t xml:space="preserve"> оперативно </w:t>
      </w:r>
      <w:r w:rsidR="006251E2">
        <w:rPr>
          <w:rFonts w:ascii="Times New Roman" w:hAnsi="Times New Roman"/>
          <w:sz w:val="24"/>
          <w:szCs w:val="24"/>
        </w:rPr>
        <w:t>подчиняется</w:t>
      </w:r>
      <w:r w:rsidRPr="00BC0A5D">
        <w:rPr>
          <w:rFonts w:ascii="Times New Roman" w:hAnsi="Times New Roman"/>
          <w:sz w:val="24"/>
          <w:szCs w:val="24"/>
        </w:rPr>
        <w:t xml:space="preserve"> диспетчеру ЕТО по вопросам:</w:t>
      </w:r>
    </w:p>
    <w:p w14:paraId="2E231C65" w14:textId="77777777" w:rsidR="00BC0A5D" w:rsidRPr="00BC0A5D" w:rsidRDefault="00BC0A5D" w:rsidP="00BC0A5D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выдерживания расчетного режима теплоснабжения;</w:t>
      </w:r>
    </w:p>
    <w:p w14:paraId="14050C83" w14:textId="77777777" w:rsidR="00BC0A5D" w:rsidRPr="00BC0A5D" w:rsidRDefault="00BC0A5D" w:rsidP="006251E2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проведения оперативных переключений на оборудовании, находящемся в ведении диспетчера ЕТО;</w:t>
      </w:r>
    </w:p>
    <w:p w14:paraId="20BDAB73" w14:textId="77777777" w:rsidR="00BC0A5D" w:rsidRPr="00BC0A5D" w:rsidRDefault="006E0AE9" w:rsidP="006E0AE9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вывода из эксплуатации в ремонт и проведения испытаний</w:t>
      </w:r>
      <w:r w:rsidRPr="006E0AE9">
        <w:rPr>
          <w:rFonts w:ascii="Times New Roman" w:hAnsi="Times New Roman"/>
          <w:sz w:val="24"/>
          <w:szCs w:val="24"/>
        </w:rPr>
        <w:t xml:space="preserve"> </w:t>
      </w:r>
      <w:bookmarkStart w:id="7" w:name="_Hlk31893369"/>
      <w:r w:rsidRPr="00BC0A5D">
        <w:rPr>
          <w:rFonts w:ascii="Times New Roman" w:hAnsi="Times New Roman"/>
          <w:sz w:val="24"/>
          <w:szCs w:val="24"/>
        </w:rPr>
        <w:t>тепловы</w:t>
      </w:r>
      <w:r>
        <w:rPr>
          <w:rFonts w:ascii="Times New Roman" w:hAnsi="Times New Roman"/>
          <w:sz w:val="24"/>
          <w:szCs w:val="24"/>
        </w:rPr>
        <w:t>х</w:t>
      </w:r>
      <w:r w:rsidRPr="00BC0A5D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ей и тепловых энергоустановок</w:t>
      </w:r>
      <w:r w:rsidRPr="00BC0A5D">
        <w:rPr>
          <w:rFonts w:ascii="Times New Roman" w:hAnsi="Times New Roman"/>
          <w:sz w:val="24"/>
          <w:szCs w:val="24"/>
        </w:rPr>
        <w:t xml:space="preserve">, </w:t>
      </w:r>
      <w:bookmarkStart w:id="8" w:name="_Hlk31894884"/>
      <w:r w:rsidRPr="00BC0A5D">
        <w:rPr>
          <w:rFonts w:ascii="Times New Roman" w:hAnsi="Times New Roman"/>
          <w:sz w:val="24"/>
          <w:szCs w:val="24"/>
        </w:rPr>
        <w:t>эксплуатируемы</w:t>
      </w:r>
      <w:r>
        <w:rPr>
          <w:rFonts w:ascii="Times New Roman" w:hAnsi="Times New Roman"/>
          <w:sz w:val="24"/>
          <w:szCs w:val="24"/>
        </w:rPr>
        <w:t>х</w:t>
      </w:r>
      <w:r w:rsidRPr="00BC0A5D">
        <w:rPr>
          <w:rFonts w:ascii="Times New Roman" w:hAnsi="Times New Roman"/>
          <w:sz w:val="24"/>
          <w:szCs w:val="24"/>
        </w:rPr>
        <w:t xml:space="preserve"> теплосетев</w:t>
      </w:r>
      <w:r w:rsidR="006D33A0">
        <w:rPr>
          <w:rFonts w:ascii="Times New Roman" w:hAnsi="Times New Roman"/>
          <w:sz w:val="24"/>
          <w:szCs w:val="24"/>
        </w:rPr>
        <w:t>ой</w:t>
      </w:r>
      <w:r w:rsidRPr="00BC0A5D">
        <w:rPr>
          <w:rFonts w:ascii="Times New Roman" w:hAnsi="Times New Roman"/>
          <w:sz w:val="24"/>
          <w:szCs w:val="24"/>
        </w:rPr>
        <w:t xml:space="preserve"> организаци</w:t>
      </w:r>
      <w:bookmarkEnd w:id="7"/>
      <w:r w:rsidR="006D33A0">
        <w:rPr>
          <w:rFonts w:ascii="Times New Roman" w:hAnsi="Times New Roman"/>
          <w:sz w:val="24"/>
          <w:szCs w:val="24"/>
        </w:rPr>
        <w:t>ей</w:t>
      </w:r>
      <w:bookmarkEnd w:id="8"/>
      <w:r>
        <w:rPr>
          <w:rFonts w:ascii="Times New Roman" w:hAnsi="Times New Roman"/>
          <w:sz w:val="24"/>
          <w:szCs w:val="24"/>
        </w:rPr>
        <w:t xml:space="preserve">, а также </w:t>
      </w:r>
      <w:r w:rsidR="00BC0A5D" w:rsidRPr="00BC0A5D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 xml:space="preserve">ими </w:t>
      </w:r>
      <w:r w:rsidR="00BC0A5D" w:rsidRPr="00BC0A5D">
        <w:rPr>
          <w:rFonts w:ascii="Times New Roman" w:hAnsi="Times New Roman"/>
          <w:sz w:val="24"/>
          <w:szCs w:val="24"/>
        </w:rPr>
        <w:t xml:space="preserve">ремонтов </w:t>
      </w:r>
      <w:r>
        <w:rPr>
          <w:rFonts w:ascii="Times New Roman" w:hAnsi="Times New Roman"/>
          <w:sz w:val="24"/>
          <w:szCs w:val="24"/>
        </w:rPr>
        <w:t xml:space="preserve">и испытаний </w:t>
      </w:r>
      <w:r w:rsidRPr="00BC0A5D">
        <w:rPr>
          <w:rFonts w:ascii="Times New Roman" w:hAnsi="Times New Roman"/>
          <w:sz w:val="24"/>
          <w:szCs w:val="24"/>
        </w:rPr>
        <w:t>тепловы</w:t>
      </w:r>
      <w:r>
        <w:rPr>
          <w:rFonts w:ascii="Times New Roman" w:hAnsi="Times New Roman"/>
          <w:sz w:val="24"/>
          <w:szCs w:val="24"/>
        </w:rPr>
        <w:t>х</w:t>
      </w:r>
      <w:r w:rsidRPr="00BC0A5D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ей и тепловых энергоустановок</w:t>
      </w:r>
      <w:r w:rsidR="00BC0A5D" w:rsidRPr="00BC0A5D">
        <w:rPr>
          <w:rFonts w:ascii="Times New Roman" w:hAnsi="Times New Roman"/>
          <w:sz w:val="24"/>
          <w:szCs w:val="24"/>
        </w:rPr>
        <w:t>, находящ</w:t>
      </w:r>
      <w:r>
        <w:rPr>
          <w:rFonts w:ascii="Times New Roman" w:hAnsi="Times New Roman"/>
          <w:sz w:val="24"/>
          <w:szCs w:val="24"/>
        </w:rPr>
        <w:t>ихся</w:t>
      </w:r>
      <w:r w:rsidR="00BC0A5D" w:rsidRPr="00BC0A5D">
        <w:rPr>
          <w:rFonts w:ascii="Times New Roman" w:hAnsi="Times New Roman"/>
          <w:sz w:val="24"/>
          <w:szCs w:val="24"/>
        </w:rPr>
        <w:t xml:space="preserve"> в ведении диспетчера ЕТО; </w:t>
      </w:r>
    </w:p>
    <w:p w14:paraId="2767148D" w14:textId="77777777" w:rsidR="00BC0A5D" w:rsidRPr="00BC0A5D" w:rsidRDefault="00BC0A5D" w:rsidP="0006659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lastRenderedPageBreak/>
        <w:t>введения полного ограничения теплоснабжения потребителей</w:t>
      </w:r>
      <w:r w:rsidR="0006659C">
        <w:rPr>
          <w:rFonts w:ascii="Times New Roman" w:hAnsi="Times New Roman"/>
          <w:sz w:val="24"/>
          <w:szCs w:val="24"/>
        </w:rPr>
        <w:t xml:space="preserve">, подключенных от тепловых сетей, </w:t>
      </w:r>
      <w:r w:rsidR="0006659C" w:rsidRPr="00BC0A5D">
        <w:rPr>
          <w:rFonts w:ascii="Times New Roman" w:hAnsi="Times New Roman"/>
          <w:sz w:val="24"/>
          <w:szCs w:val="24"/>
        </w:rPr>
        <w:t>эксплуатируемы</w:t>
      </w:r>
      <w:r w:rsidR="0006659C">
        <w:rPr>
          <w:rFonts w:ascii="Times New Roman" w:hAnsi="Times New Roman"/>
          <w:sz w:val="24"/>
          <w:szCs w:val="24"/>
        </w:rPr>
        <w:t>х</w:t>
      </w:r>
      <w:r w:rsidR="0006659C" w:rsidRPr="00BC0A5D">
        <w:rPr>
          <w:rFonts w:ascii="Times New Roman" w:hAnsi="Times New Roman"/>
          <w:sz w:val="24"/>
          <w:szCs w:val="24"/>
        </w:rPr>
        <w:t xml:space="preserve"> теплосетев</w:t>
      </w:r>
      <w:r w:rsidR="0006659C">
        <w:rPr>
          <w:rFonts w:ascii="Times New Roman" w:hAnsi="Times New Roman"/>
          <w:sz w:val="24"/>
          <w:szCs w:val="24"/>
        </w:rPr>
        <w:t>ой</w:t>
      </w:r>
      <w:r w:rsidR="0006659C" w:rsidRPr="00BC0A5D">
        <w:rPr>
          <w:rFonts w:ascii="Times New Roman" w:hAnsi="Times New Roman"/>
          <w:sz w:val="24"/>
          <w:szCs w:val="24"/>
        </w:rPr>
        <w:t xml:space="preserve"> организаци</w:t>
      </w:r>
      <w:r w:rsidR="0006659C">
        <w:rPr>
          <w:rFonts w:ascii="Times New Roman" w:hAnsi="Times New Roman"/>
          <w:sz w:val="24"/>
          <w:szCs w:val="24"/>
        </w:rPr>
        <w:t>ей</w:t>
      </w:r>
      <w:r w:rsidRPr="00BC0A5D">
        <w:rPr>
          <w:rFonts w:ascii="Times New Roman" w:hAnsi="Times New Roman"/>
          <w:sz w:val="24"/>
          <w:szCs w:val="24"/>
        </w:rPr>
        <w:t>;</w:t>
      </w:r>
    </w:p>
    <w:p w14:paraId="388C1A6C" w14:textId="77777777" w:rsidR="00BC0A5D" w:rsidRPr="00BC0A5D" w:rsidRDefault="00BC0A5D" w:rsidP="006251E2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ликвидации аварий и инцидентов на </w:t>
      </w:r>
      <w:r w:rsidR="006E0AE9" w:rsidRPr="00BC0A5D">
        <w:rPr>
          <w:rFonts w:ascii="Times New Roman" w:hAnsi="Times New Roman"/>
          <w:sz w:val="24"/>
          <w:szCs w:val="24"/>
        </w:rPr>
        <w:t>тепловы</w:t>
      </w:r>
      <w:r w:rsidR="006E0AE9">
        <w:rPr>
          <w:rFonts w:ascii="Times New Roman" w:hAnsi="Times New Roman"/>
          <w:sz w:val="24"/>
          <w:szCs w:val="24"/>
        </w:rPr>
        <w:t>х</w:t>
      </w:r>
      <w:r w:rsidR="006E0AE9" w:rsidRPr="00BC0A5D">
        <w:rPr>
          <w:rFonts w:ascii="Times New Roman" w:hAnsi="Times New Roman"/>
          <w:sz w:val="24"/>
          <w:szCs w:val="24"/>
        </w:rPr>
        <w:t xml:space="preserve"> сет</w:t>
      </w:r>
      <w:r w:rsidR="006E0AE9">
        <w:rPr>
          <w:rFonts w:ascii="Times New Roman" w:hAnsi="Times New Roman"/>
          <w:sz w:val="24"/>
          <w:szCs w:val="24"/>
        </w:rPr>
        <w:t>ях и тепловых энергоустановках</w:t>
      </w:r>
      <w:r w:rsidR="006E0AE9" w:rsidRPr="00BC0A5D">
        <w:rPr>
          <w:rFonts w:ascii="Times New Roman" w:hAnsi="Times New Roman"/>
          <w:sz w:val="24"/>
          <w:szCs w:val="24"/>
        </w:rPr>
        <w:t>, эксплуатируемы</w:t>
      </w:r>
      <w:r w:rsidR="006E0AE9">
        <w:rPr>
          <w:rFonts w:ascii="Times New Roman" w:hAnsi="Times New Roman"/>
          <w:sz w:val="24"/>
          <w:szCs w:val="24"/>
        </w:rPr>
        <w:t>х</w:t>
      </w:r>
      <w:r w:rsidR="006E0AE9" w:rsidRPr="00BC0A5D">
        <w:rPr>
          <w:rFonts w:ascii="Times New Roman" w:hAnsi="Times New Roman"/>
          <w:sz w:val="24"/>
          <w:szCs w:val="24"/>
        </w:rPr>
        <w:t xml:space="preserve"> теплосетев</w:t>
      </w:r>
      <w:r w:rsidR="006D33A0">
        <w:rPr>
          <w:rFonts w:ascii="Times New Roman" w:hAnsi="Times New Roman"/>
          <w:sz w:val="24"/>
          <w:szCs w:val="24"/>
        </w:rPr>
        <w:t>ой</w:t>
      </w:r>
      <w:r w:rsidR="006E0AE9" w:rsidRPr="00BC0A5D">
        <w:rPr>
          <w:rFonts w:ascii="Times New Roman" w:hAnsi="Times New Roman"/>
          <w:sz w:val="24"/>
          <w:szCs w:val="24"/>
        </w:rPr>
        <w:t xml:space="preserve"> организаци</w:t>
      </w:r>
      <w:r w:rsidR="006D33A0">
        <w:rPr>
          <w:rFonts w:ascii="Times New Roman" w:hAnsi="Times New Roman"/>
          <w:sz w:val="24"/>
          <w:szCs w:val="24"/>
        </w:rPr>
        <w:t>ей</w:t>
      </w:r>
      <w:r w:rsidRPr="00BC0A5D">
        <w:rPr>
          <w:rFonts w:ascii="Times New Roman" w:hAnsi="Times New Roman"/>
          <w:sz w:val="24"/>
          <w:szCs w:val="24"/>
        </w:rPr>
        <w:t>, находящ</w:t>
      </w:r>
      <w:r w:rsidR="006E0AE9">
        <w:rPr>
          <w:rFonts w:ascii="Times New Roman" w:hAnsi="Times New Roman"/>
          <w:sz w:val="24"/>
          <w:szCs w:val="24"/>
        </w:rPr>
        <w:t>их</w:t>
      </w:r>
      <w:r w:rsidRPr="00BC0A5D">
        <w:rPr>
          <w:rFonts w:ascii="Times New Roman" w:hAnsi="Times New Roman"/>
          <w:sz w:val="24"/>
          <w:szCs w:val="24"/>
        </w:rPr>
        <w:t>ся в ведении диспетчера ЕТО;</w:t>
      </w:r>
    </w:p>
    <w:p w14:paraId="71DE79B9" w14:textId="77777777" w:rsidR="00BC0A5D" w:rsidRPr="00BC0A5D" w:rsidRDefault="00BC0A5D" w:rsidP="006251E2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проведения </w:t>
      </w:r>
      <w:r w:rsidR="006251E2">
        <w:rPr>
          <w:rFonts w:ascii="Times New Roman" w:hAnsi="Times New Roman"/>
          <w:sz w:val="24"/>
          <w:szCs w:val="24"/>
        </w:rPr>
        <w:t xml:space="preserve">всех видов </w:t>
      </w:r>
      <w:r w:rsidRPr="00BC0A5D">
        <w:rPr>
          <w:rFonts w:ascii="Times New Roman" w:hAnsi="Times New Roman"/>
          <w:sz w:val="24"/>
          <w:szCs w:val="24"/>
        </w:rPr>
        <w:t xml:space="preserve">испытаний </w:t>
      </w:r>
      <w:r w:rsidR="006E0AE9" w:rsidRPr="00BC0A5D">
        <w:rPr>
          <w:rFonts w:ascii="Times New Roman" w:hAnsi="Times New Roman"/>
          <w:sz w:val="24"/>
          <w:szCs w:val="24"/>
        </w:rPr>
        <w:t>тепловы</w:t>
      </w:r>
      <w:r w:rsidR="006E0AE9">
        <w:rPr>
          <w:rFonts w:ascii="Times New Roman" w:hAnsi="Times New Roman"/>
          <w:sz w:val="24"/>
          <w:szCs w:val="24"/>
        </w:rPr>
        <w:t>х</w:t>
      </w:r>
      <w:r w:rsidR="006E0AE9" w:rsidRPr="00BC0A5D">
        <w:rPr>
          <w:rFonts w:ascii="Times New Roman" w:hAnsi="Times New Roman"/>
          <w:sz w:val="24"/>
          <w:szCs w:val="24"/>
        </w:rPr>
        <w:t xml:space="preserve"> сет</w:t>
      </w:r>
      <w:r w:rsidR="006E0AE9">
        <w:rPr>
          <w:rFonts w:ascii="Times New Roman" w:hAnsi="Times New Roman"/>
          <w:sz w:val="24"/>
          <w:szCs w:val="24"/>
        </w:rPr>
        <w:t>ей и тепловых энергоустановок</w:t>
      </w:r>
      <w:r w:rsidR="006E0AE9" w:rsidRPr="00BC0A5D">
        <w:rPr>
          <w:rFonts w:ascii="Times New Roman" w:hAnsi="Times New Roman"/>
          <w:sz w:val="24"/>
          <w:szCs w:val="24"/>
        </w:rPr>
        <w:t>, эксплуатируемы</w:t>
      </w:r>
      <w:r w:rsidR="006E0AE9">
        <w:rPr>
          <w:rFonts w:ascii="Times New Roman" w:hAnsi="Times New Roman"/>
          <w:sz w:val="24"/>
          <w:szCs w:val="24"/>
        </w:rPr>
        <w:t>х</w:t>
      </w:r>
      <w:r w:rsidR="006E0AE9" w:rsidRPr="00BC0A5D">
        <w:rPr>
          <w:rFonts w:ascii="Times New Roman" w:hAnsi="Times New Roman"/>
          <w:sz w:val="24"/>
          <w:szCs w:val="24"/>
        </w:rPr>
        <w:t xml:space="preserve"> теплосетев</w:t>
      </w:r>
      <w:r w:rsidR="006D33A0">
        <w:rPr>
          <w:rFonts w:ascii="Times New Roman" w:hAnsi="Times New Roman"/>
          <w:sz w:val="24"/>
          <w:szCs w:val="24"/>
        </w:rPr>
        <w:t>ой</w:t>
      </w:r>
      <w:r w:rsidR="006E0AE9" w:rsidRPr="00BC0A5D">
        <w:rPr>
          <w:rFonts w:ascii="Times New Roman" w:hAnsi="Times New Roman"/>
          <w:sz w:val="24"/>
          <w:szCs w:val="24"/>
        </w:rPr>
        <w:t xml:space="preserve"> организаци</w:t>
      </w:r>
      <w:r w:rsidR="006D33A0">
        <w:rPr>
          <w:rFonts w:ascii="Times New Roman" w:hAnsi="Times New Roman"/>
          <w:sz w:val="24"/>
          <w:szCs w:val="24"/>
        </w:rPr>
        <w:t>ей</w:t>
      </w:r>
      <w:r w:rsidR="006E0AE9">
        <w:rPr>
          <w:rFonts w:ascii="Times New Roman" w:hAnsi="Times New Roman"/>
          <w:sz w:val="24"/>
          <w:szCs w:val="24"/>
        </w:rPr>
        <w:t>,</w:t>
      </w:r>
      <w:r w:rsidR="006E0AE9" w:rsidRPr="00BC0A5D">
        <w:rPr>
          <w:rFonts w:ascii="Times New Roman" w:hAnsi="Times New Roman"/>
          <w:sz w:val="24"/>
          <w:szCs w:val="24"/>
        </w:rPr>
        <w:t xml:space="preserve"> </w:t>
      </w:r>
      <w:r w:rsidRPr="00BC0A5D">
        <w:rPr>
          <w:rFonts w:ascii="Times New Roman" w:hAnsi="Times New Roman"/>
          <w:sz w:val="24"/>
          <w:szCs w:val="24"/>
        </w:rPr>
        <w:t>находящ</w:t>
      </w:r>
      <w:r w:rsidR="006E0AE9">
        <w:rPr>
          <w:rFonts w:ascii="Times New Roman" w:hAnsi="Times New Roman"/>
          <w:sz w:val="24"/>
          <w:szCs w:val="24"/>
        </w:rPr>
        <w:t>их</w:t>
      </w:r>
      <w:r w:rsidRPr="00BC0A5D">
        <w:rPr>
          <w:rFonts w:ascii="Times New Roman" w:hAnsi="Times New Roman"/>
          <w:sz w:val="24"/>
          <w:szCs w:val="24"/>
        </w:rPr>
        <w:t>ся в ведении диспетчера ЕТО.</w:t>
      </w:r>
    </w:p>
    <w:p w14:paraId="7EF09BE6" w14:textId="77777777" w:rsidR="00BC0A5D" w:rsidRPr="00BC0A5D" w:rsidRDefault="00BC0A5D" w:rsidP="00724C88">
      <w:pPr>
        <w:pStyle w:val="a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Распоряжения диспетчера ЕТО по вышеперечисленным вопросам обязательны к исполнению оперативно-диспетчерским персоналом теплосетев</w:t>
      </w:r>
      <w:r w:rsidR="006D33A0">
        <w:rPr>
          <w:rFonts w:ascii="Times New Roman" w:hAnsi="Times New Roman"/>
          <w:sz w:val="24"/>
          <w:szCs w:val="24"/>
        </w:rPr>
        <w:t>ой</w:t>
      </w:r>
      <w:r w:rsidRPr="00BC0A5D">
        <w:rPr>
          <w:rFonts w:ascii="Times New Roman" w:hAnsi="Times New Roman"/>
          <w:sz w:val="24"/>
          <w:szCs w:val="24"/>
        </w:rPr>
        <w:t xml:space="preserve"> организаци</w:t>
      </w:r>
      <w:r w:rsidR="006D33A0">
        <w:rPr>
          <w:rFonts w:ascii="Times New Roman" w:hAnsi="Times New Roman"/>
          <w:sz w:val="24"/>
          <w:szCs w:val="24"/>
        </w:rPr>
        <w:t>и</w:t>
      </w:r>
      <w:r w:rsidRPr="00BC0A5D">
        <w:rPr>
          <w:rFonts w:ascii="Times New Roman" w:hAnsi="Times New Roman"/>
          <w:sz w:val="24"/>
          <w:szCs w:val="24"/>
        </w:rPr>
        <w:t>.</w:t>
      </w:r>
    </w:p>
    <w:p w14:paraId="6F99C3C2" w14:textId="77777777" w:rsidR="00BC0A5D" w:rsidRPr="00BC0A5D" w:rsidRDefault="00BC0A5D" w:rsidP="00724C88">
      <w:pPr>
        <w:pStyle w:val="ac"/>
        <w:shd w:val="clear" w:color="auto" w:fill="FFFFFF"/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ab/>
        <w:t>Состояние оборудования тепловых сетей</w:t>
      </w:r>
      <w:r w:rsidR="006D33A0">
        <w:rPr>
          <w:rFonts w:ascii="Times New Roman" w:hAnsi="Times New Roman"/>
          <w:sz w:val="24"/>
          <w:szCs w:val="24"/>
        </w:rPr>
        <w:t xml:space="preserve"> и тепловых энергоустановок</w:t>
      </w:r>
      <w:r w:rsidRPr="00BC0A5D">
        <w:rPr>
          <w:rFonts w:ascii="Times New Roman" w:hAnsi="Times New Roman"/>
          <w:sz w:val="24"/>
          <w:szCs w:val="24"/>
        </w:rPr>
        <w:t xml:space="preserve"> не может быть изменено без разрешения диспетчера ЕТО, кроме случаев, явно угрожающих безопасности людей и сохранности оборудования.</w:t>
      </w:r>
      <w:r w:rsidRPr="00BC0A5D">
        <w:rPr>
          <w:rFonts w:ascii="Times New Roman" w:hAnsi="Times New Roman"/>
          <w:sz w:val="24"/>
          <w:szCs w:val="24"/>
        </w:rPr>
        <w:tab/>
      </w:r>
    </w:p>
    <w:p w14:paraId="570F2983" w14:textId="77777777" w:rsidR="00BC0A5D" w:rsidRPr="00975298" w:rsidRDefault="00975298" w:rsidP="00B96422">
      <w:pPr>
        <w:shd w:val="clear" w:color="auto" w:fill="FFFFFF"/>
        <w:tabs>
          <w:tab w:val="left" w:pos="567"/>
        </w:tabs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="00BC0A5D" w:rsidRPr="00975298">
        <w:rPr>
          <w:rFonts w:ascii="Times New Roman" w:hAnsi="Times New Roman"/>
          <w:b/>
          <w:sz w:val="24"/>
          <w:szCs w:val="24"/>
        </w:rPr>
        <w:t>Взаимодействие в режиме нормальной эксплуатации</w:t>
      </w:r>
    </w:p>
    <w:p w14:paraId="7BB86F1D" w14:textId="77777777" w:rsidR="00BC0A5D" w:rsidRPr="00975298" w:rsidRDefault="00975298" w:rsidP="00D81D2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="00BC0A5D" w:rsidRPr="00975298">
        <w:rPr>
          <w:rFonts w:ascii="Times New Roman" w:hAnsi="Times New Roman"/>
          <w:sz w:val="24"/>
          <w:szCs w:val="24"/>
        </w:rPr>
        <w:t xml:space="preserve">Взаимодействие </w:t>
      </w:r>
      <w:r w:rsidR="00724C88" w:rsidRPr="00975298">
        <w:rPr>
          <w:rFonts w:ascii="Times New Roman" w:hAnsi="Times New Roman"/>
          <w:sz w:val="24"/>
          <w:szCs w:val="24"/>
        </w:rPr>
        <w:t>оперативно</w:t>
      </w:r>
      <w:r w:rsidR="006251E2" w:rsidRPr="00975298">
        <w:rPr>
          <w:rFonts w:ascii="Times New Roman" w:hAnsi="Times New Roman"/>
          <w:sz w:val="24"/>
          <w:szCs w:val="24"/>
        </w:rPr>
        <w:t>-диспетчерского</w:t>
      </w:r>
      <w:r w:rsidR="00724C88" w:rsidRPr="00975298">
        <w:rPr>
          <w:rFonts w:ascii="Times New Roman" w:hAnsi="Times New Roman"/>
          <w:sz w:val="24"/>
          <w:szCs w:val="24"/>
        </w:rPr>
        <w:t xml:space="preserve"> персонала ЕТО и теплосетев</w:t>
      </w:r>
      <w:r w:rsidR="00C52C61" w:rsidRPr="00975298">
        <w:rPr>
          <w:rFonts w:ascii="Times New Roman" w:hAnsi="Times New Roman"/>
          <w:sz w:val="24"/>
          <w:szCs w:val="24"/>
        </w:rPr>
        <w:t>ой</w:t>
      </w:r>
      <w:r w:rsidR="00724C88" w:rsidRPr="00975298">
        <w:rPr>
          <w:rFonts w:ascii="Times New Roman" w:hAnsi="Times New Roman"/>
          <w:sz w:val="24"/>
          <w:szCs w:val="24"/>
        </w:rPr>
        <w:t xml:space="preserve"> организаци</w:t>
      </w:r>
      <w:r w:rsidR="00C52C61" w:rsidRPr="00975298">
        <w:rPr>
          <w:rFonts w:ascii="Times New Roman" w:hAnsi="Times New Roman"/>
          <w:sz w:val="24"/>
          <w:szCs w:val="24"/>
        </w:rPr>
        <w:t>и</w:t>
      </w:r>
      <w:r w:rsidR="00BC0A5D" w:rsidRPr="00975298">
        <w:rPr>
          <w:rFonts w:ascii="Times New Roman" w:hAnsi="Times New Roman"/>
          <w:sz w:val="24"/>
          <w:szCs w:val="24"/>
        </w:rPr>
        <w:t xml:space="preserve"> осуществляется посредством оперативных переговоров с использованием телефонной связи, факсимильной связи и электронной почты.</w:t>
      </w:r>
    </w:p>
    <w:p w14:paraId="6D8B9448" w14:textId="77777777" w:rsidR="00BC0A5D" w:rsidRPr="00975298" w:rsidRDefault="00975298" w:rsidP="00D81D2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 w:rsidR="00BC0A5D" w:rsidRPr="00975298">
        <w:rPr>
          <w:rFonts w:ascii="Times New Roman" w:hAnsi="Times New Roman"/>
          <w:sz w:val="24"/>
          <w:szCs w:val="24"/>
        </w:rPr>
        <w:t xml:space="preserve">Оперативными переговорами считаются переговоры оперативно-диспетчерского персонала, содержащие информацию (сообщения, распоряжение, разрешения) о режимах работы тепловых сетей и </w:t>
      </w:r>
      <w:r w:rsidR="00C52C61" w:rsidRPr="00975298">
        <w:rPr>
          <w:rFonts w:ascii="Times New Roman" w:hAnsi="Times New Roman"/>
          <w:sz w:val="24"/>
          <w:szCs w:val="24"/>
        </w:rPr>
        <w:t>тепловых энергоустановок</w:t>
      </w:r>
      <w:r w:rsidR="00BC0A5D" w:rsidRPr="00975298">
        <w:rPr>
          <w:rFonts w:ascii="Times New Roman" w:hAnsi="Times New Roman"/>
          <w:sz w:val="24"/>
          <w:szCs w:val="24"/>
        </w:rPr>
        <w:t>, об их оперативном состоянии, а также о принимаемых мерах по ликвидации технологических нарушений.</w:t>
      </w:r>
    </w:p>
    <w:p w14:paraId="1EC48BF7" w14:textId="555AB5ED" w:rsidR="00BC0A5D" w:rsidRPr="00975298" w:rsidRDefault="00975298" w:rsidP="00D81D2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bookmarkStart w:id="9" w:name="_Hlk35595064"/>
      <w:r w:rsidR="004714D5" w:rsidRPr="00975298">
        <w:rPr>
          <w:rFonts w:ascii="Times New Roman" w:hAnsi="Times New Roman"/>
          <w:sz w:val="24"/>
          <w:szCs w:val="24"/>
        </w:rPr>
        <w:t xml:space="preserve">Оперативные переговоры разрешается вести персоналу, </w:t>
      </w:r>
      <w:r w:rsidR="004714D5">
        <w:rPr>
          <w:rFonts w:ascii="Times New Roman" w:hAnsi="Times New Roman"/>
          <w:sz w:val="24"/>
          <w:szCs w:val="24"/>
        </w:rPr>
        <w:t>определенному списком, утвержденным техническим руководителем организации</w:t>
      </w:r>
      <w:r w:rsidR="004714D5" w:rsidRPr="00975298">
        <w:rPr>
          <w:rFonts w:ascii="Times New Roman" w:hAnsi="Times New Roman"/>
          <w:sz w:val="24"/>
          <w:szCs w:val="24"/>
        </w:rPr>
        <w:t>.</w:t>
      </w:r>
      <w:bookmarkEnd w:id="9"/>
      <w:r w:rsidR="00BC0A5D" w:rsidRPr="00975298">
        <w:rPr>
          <w:rFonts w:ascii="Times New Roman" w:hAnsi="Times New Roman"/>
          <w:sz w:val="24"/>
          <w:szCs w:val="24"/>
        </w:rPr>
        <w:t xml:space="preserve"> Списки лиц, имеющих право оперативных переговоров и переключений должны находиться на рабочих местах оперативного персонала предприятий. </w:t>
      </w:r>
    </w:p>
    <w:p w14:paraId="753A354E" w14:textId="77777777" w:rsidR="00BC0A5D" w:rsidRPr="00975298" w:rsidRDefault="00975298" w:rsidP="00D81D2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 w:rsidR="00BC0A5D" w:rsidRPr="00975298">
        <w:rPr>
          <w:rFonts w:ascii="Times New Roman" w:hAnsi="Times New Roman"/>
          <w:sz w:val="24"/>
          <w:szCs w:val="24"/>
        </w:rPr>
        <w:t>При ведении оперативных переговоров лица, имеющие право ведения оперативных переговоров, должны назвать свою должность и фамилию.</w:t>
      </w:r>
    </w:p>
    <w:p w14:paraId="551BE27A" w14:textId="77777777" w:rsidR="00BC0A5D" w:rsidRPr="00975298" w:rsidRDefault="00975298" w:rsidP="00D81D2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 </w:t>
      </w:r>
      <w:r w:rsidR="00BC0A5D" w:rsidRPr="00975298">
        <w:rPr>
          <w:rFonts w:ascii="Times New Roman" w:hAnsi="Times New Roman"/>
          <w:sz w:val="24"/>
          <w:szCs w:val="24"/>
        </w:rPr>
        <w:t>Все оперативные переговоры ведутся в соответствии с принятой терминологией</w:t>
      </w:r>
      <w:r w:rsidR="00C52C61" w:rsidRPr="00975298">
        <w:rPr>
          <w:rFonts w:ascii="Times New Roman" w:hAnsi="Times New Roman"/>
          <w:sz w:val="24"/>
          <w:szCs w:val="24"/>
        </w:rPr>
        <w:t xml:space="preserve">. </w:t>
      </w:r>
      <w:r w:rsidR="00BC0A5D" w:rsidRPr="00975298">
        <w:rPr>
          <w:rFonts w:ascii="Times New Roman" w:hAnsi="Times New Roman"/>
          <w:sz w:val="24"/>
          <w:szCs w:val="24"/>
        </w:rPr>
        <w:t>Не допускается отступление от технической терминологии и диспетчерских наименований оборудования.</w:t>
      </w:r>
    </w:p>
    <w:p w14:paraId="29CC46F3" w14:textId="77777777" w:rsidR="00BC0A5D" w:rsidRPr="00975298" w:rsidRDefault="00975298" w:rsidP="00D81D21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</w:t>
      </w:r>
      <w:r w:rsidR="00BC0A5D" w:rsidRPr="00975298">
        <w:rPr>
          <w:rFonts w:ascii="Times New Roman" w:hAnsi="Times New Roman"/>
          <w:sz w:val="24"/>
          <w:szCs w:val="24"/>
        </w:rPr>
        <w:t>Порядок отдачи распоряжений:</w:t>
      </w:r>
    </w:p>
    <w:p w14:paraId="1CCAAFF2" w14:textId="77777777" w:rsidR="00BC0A5D" w:rsidRPr="00975298" w:rsidRDefault="00975298" w:rsidP="00D81D21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3.2.6.1. </w:t>
      </w:r>
      <w:r w:rsidR="00BC0A5D" w:rsidRPr="00975298">
        <w:rPr>
          <w:rFonts w:ascii="Times New Roman" w:hAnsi="Times New Roman"/>
          <w:sz w:val="24"/>
          <w:szCs w:val="24"/>
        </w:rPr>
        <w:t xml:space="preserve">Оперативное распоряжение </w:t>
      </w:r>
      <w:r w:rsidR="009F1DF0" w:rsidRPr="00975298">
        <w:rPr>
          <w:rFonts w:ascii="Times New Roman" w:hAnsi="Times New Roman"/>
          <w:sz w:val="24"/>
          <w:szCs w:val="24"/>
        </w:rPr>
        <w:t>диспетчера</w:t>
      </w:r>
      <w:r w:rsidR="00BC0A5D" w:rsidRPr="00975298">
        <w:rPr>
          <w:rFonts w:ascii="Times New Roman" w:hAnsi="Times New Roman"/>
          <w:sz w:val="24"/>
          <w:szCs w:val="24"/>
        </w:rPr>
        <w:t xml:space="preserve"> </w:t>
      </w:r>
      <w:r w:rsidR="00D90A32" w:rsidRPr="00975298">
        <w:rPr>
          <w:rFonts w:ascii="Times New Roman" w:hAnsi="Times New Roman"/>
          <w:sz w:val="24"/>
          <w:szCs w:val="24"/>
        </w:rPr>
        <w:t xml:space="preserve">ЕТО </w:t>
      </w:r>
      <w:r w:rsidR="00BC0A5D" w:rsidRPr="00975298">
        <w:rPr>
          <w:rFonts w:ascii="Times New Roman" w:hAnsi="Times New Roman"/>
          <w:sz w:val="24"/>
          <w:szCs w:val="24"/>
        </w:rPr>
        <w:t xml:space="preserve">должно быть четким и кратким. Выслушав распоряжение, оперативно-диспетчерский персонал </w:t>
      </w:r>
      <w:r w:rsidR="00D90A32" w:rsidRPr="00975298">
        <w:rPr>
          <w:rFonts w:ascii="Times New Roman" w:hAnsi="Times New Roman"/>
          <w:sz w:val="24"/>
          <w:szCs w:val="24"/>
        </w:rPr>
        <w:t xml:space="preserve">теплосетевой организации </w:t>
      </w:r>
      <w:r w:rsidR="00BC0A5D" w:rsidRPr="00975298">
        <w:rPr>
          <w:rFonts w:ascii="Times New Roman" w:hAnsi="Times New Roman"/>
          <w:sz w:val="24"/>
          <w:szCs w:val="24"/>
        </w:rPr>
        <w:t>должен дословно повторить текст распоряжения и получить подтверждение, что распоряжение понято правильно.</w:t>
      </w:r>
    </w:p>
    <w:p w14:paraId="26CC9E53" w14:textId="77777777" w:rsidR="00BC0A5D" w:rsidRPr="00975298" w:rsidRDefault="00975298" w:rsidP="00D81D21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3.2.6.2. </w:t>
      </w:r>
      <w:r w:rsidR="00BC0A5D" w:rsidRPr="00975298">
        <w:rPr>
          <w:rFonts w:ascii="Times New Roman" w:hAnsi="Times New Roman"/>
          <w:sz w:val="24"/>
          <w:szCs w:val="24"/>
        </w:rPr>
        <w:t xml:space="preserve">Распоряжения </w:t>
      </w:r>
      <w:r w:rsidR="009F1DF0" w:rsidRPr="00975298">
        <w:rPr>
          <w:rFonts w:ascii="Times New Roman" w:hAnsi="Times New Roman"/>
          <w:sz w:val="24"/>
          <w:szCs w:val="24"/>
        </w:rPr>
        <w:t>диспетчера</w:t>
      </w:r>
      <w:r w:rsidR="00BC0A5D" w:rsidRPr="00975298">
        <w:rPr>
          <w:rFonts w:ascii="Times New Roman" w:hAnsi="Times New Roman"/>
          <w:sz w:val="24"/>
          <w:szCs w:val="24"/>
        </w:rPr>
        <w:t xml:space="preserve"> </w:t>
      </w:r>
      <w:r w:rsidR="00D90A32" w:rsidRPr="00975298">
        <w:rPr>
          <w:rFonts w:ascii="Times New Roman" w:hAnsi="Times New Roman"/>
          <w:sz w:val="24"/>
          <w:szCs w:val="24"/>
        </w:rPr>
        <w:t xml:space="preserve">ЕТО </w:t>
      </w:r>
      <w:r w:rsidR="00BC0A5D" w:rsidRPr="00975298">
        <w:rPr>
          <w:rFonts w:ascii="Times New Roman" w:hAnsi="Times New Roman"/>
          <w:sz w:val="24"/>
          <w:szCs w:val="24"/>
        </w:rPr>
        <w:t>должны выполняться незамедлительно и точно.</w:t>
      </w:r>
    </w:p>
    <w:p w14:paraId="12E28D9A" w14:textId="77777777" w:rsidR="00BC0A5D" w:rsidRPr="00975298" w:rsidRDefault="00975298" w:rsidP="00D81D21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3.2.6.3. </w:t>
      </w:r>
      <w:r w:rsidR="00BC0A5D" w:rsidRPr="00975298">
        <w:rPr>
          <w:rFonts w:ascii="Times New Roman" w:hAnsi="Times New Roman"/>
          <w:sz w:val="24"/>
          <w:szCs w:val="24"/>
        </w:rPr>
        <w:t>Оперативно-диспетчерский персонал, отдав или получив распоряжение</w:t>
      </w:r>
      <w:r w:rsidR="00C52C61" w:rsidRPr="00975298">
        <w:rPr>
          <w:rFonts w:ascii="Times New Roman" w:hAnsi="Times New Roman"/>
          <w:sz w:val="24"/>
          <w:szCs w:val="24"/>
        </w:rPr>
        <w:t>/</w:t>
      </w:r>
      <w:r w:rsidR="00BC0A5D" w:rsidRPr="00975298">
        <w:rPr>
          <w:rFonts w:ascii="Times New Roman" w:hAnsi="Times New Roman"/>
          <w:sz w:val="24"/>
          <w:szCs w:val="24"/>
        </w:rPr>
        <w:t xml:space="preserve"> разрешение, должен записать их в оперативный журнал. </w:t>
      </w:r>
    </w:p>
    <w:p w14:paraId="185F104F" w14:textId="77777777" w:rsidR="00BC0A5D" w:rsidRPr="00975298" w:rsidRDefault="00975298" w:rsidP="00D81D2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3.2.7. </w:t>
      </w:r>
      <w:r w:rsidR="00BC0A5D" w:rsidRPr="00975298">
        <w:rPr>
          <w:rFonts w:ascii="Times New Roman" w:hAnsi="Times New Roman"/>
          <w:sz w:val="24"/>
          <w:szCs w:val="24"/>
        </w:rPr>
        <w:t xml:space="preserve">В случае если распоряжение </w:t>
      </w:r>
      <w:r w:rsidR="009F1DF0" w:rsidRPr="00975298">
        <w:rPr>
          <w:rFonts w:ascii="Times New Roman" w:hAnsi="Times New Roman"/>
          <w:sz w:val="24"/>
          <w:szCs w:val="24"/>
        </w:rPr>
        <w:t>диспетчера</w:t>
      </w:r>
      <w:r w:rsidR="00D90A32" w:rsidRPr="00975298">
        <w:rPr>
          <w:rFonts w:ascii="Times New Roman" w:hAnsi="Times New Roman"/>
          <w:sz w:val="24"/>
          <w:szCs w:val="24"/>
        </w:rPr>
        <w:t xml:space="preserve"> ЕТО</w:t>
      </w:r>
      <w:r w:rsidR="00BC0A5D" w:rsidRPr="00975298">
        <w:rPr>
          <w:rFonts w:ascii="Times New Roman" w:hAnsi="Times New Roman"/>
          <w:sz w:val="24"/>
          <w:szCs w:val="24"/>
        </w:rPr>
        <w:t xml:space="preserve"> представляется оперативно-диспетчерскому персоналу </w:t>
      </w:r>
      <w:r w:rsidR="00D90A32" w:rsidRPr="00975298">
        <w:rPr>
          <w:rFonts w:ascii="Times New Roman" w:hAnsi="Times New Roman"/>
          <w:sz w:val="24"/>
          <w:szCs w:val="24"/>
        </w:rPr>
        <w:t xml:space="preserve">теплосетевой организации </w:t>
      </w:r>
      <w:r w:rsidR="00BC0A5D" w:rsidRPr="00975298">
        <w:rPr>
          <w:rFonts w:ascii="Times New Roman" w:hAnsi="Times New Roman"/>
          <w:sz w:val="24"/>
          <w:szCs w:val="24"/>
        </w:rPr>
        <w:t>ошибочным, он должен немедленно доложить об этом лицу, отдавшему распоряжение. При подтверждении распоряжения</w:t>
      </w:r>
      <w:r w:rsidR="00C52C61" w:rsidRPr="00975298">
        <w:rPr>
          <w:rFonts w:ascii="Times New Roman" w:hAnsi="Times New Roman"/>
          <w:sz w:val="24"/>
          <w:szCs w:val="24"/>
        </w:rPr>
        <w:t>,</w:t>
      </w:r>
      <w:r w:rsidR="00BC0A5D" w:rsidRPr="00975298">
        <w:rPr>
          <w:rFonts w:ascii="Times New Roman" w:hAnsi="Times New Roman"/>
          <w:sz w:val="24"/>
          <w:szCs w:val="24"/>
        </w:rPr>
        <w:t xml:space="preserve"> оперативно-диспетчерский персонал обязан выполнить его и доложить своему вышестоящему руководству.</w:t>
      </w:r>
    </w:p>
    <w:p w14:paraId="1201657E" w14:textId="77777777" w:rsidR="00BC0A5D" w:rsidRPr="00975298" w:rsidRDefault="00975298" w:rsidP="00D81D2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3.2.8. </w:t>
      </w:r>
      <w:r w:rsidR="00C52C61" w:rsidRPr="00975298">
        <w:rPr>
          <w:rFonts w:ascii="Times New Roman" w:hAnsi="Times New Roman"/>
          <w:sz w:val="24"/>
          <w:szCs w:val="24"/>
        </w:rPr>
        <w:t>Оперативно-д</w:t>
      </w:r>
      <w:r w:rsidR="00BC0A5D" w:rsidRPr="00975298">
        <w:rPr>
          <w:rFonts w:ascii="Times New Roman" w:hAnsi="Times New Roman"/>
          <w:sz w:val="24"/>
          <w:szCs w:val="24"/>
        </w:rPr>
        <w:t>испетчер</w:t>
      </w:r>
      <w:r w:rsidR="00C52C61" w:rsidRPr="00975298">
        <w:rPr>
          <w:rFonts w:ascii="Times New Roman" w:hAnsi="Times New Roman"/>
          <w:sz w:val="24"/>
          <w:szCs w:val="24"/>
        </w:rPr>
        <w:t>ский персонал теплосетевой орг</w:t>
      </w:r>
      <w:r w:rsidR="00086A9E" w:rsidRPr="00975298">
        <w:rPr>
          <w:rFonts w:ascii="Times New Roman" w:hAnsi="Times New Roman"/>
          <w:sz w:val="24"/>
          <w:szCs w:val="24"/>
        </w:rPr>
        <w:t>а</w:t>
      </w:r>
      <w:r w:rsidR="00C52C61" w:rsidRPr="00975298">
        <w:rPr>
          <w:rFonts w:ascii="Times New Roman" w:hAnsi="Times New Roman"/>
          <w:sz w:val="24"/>
          <w:szCs w:val="24"/>
        </w:rPr>
        <w:t>низации</w:t>
      </w:r>
      <w:r w:rsidR="00BC0A5D" w:rsidRPr="00975298">
        <w:rPr>
          <w:rFonts w:ascii="Times New Roman" w:hAnsi="Times New Roman"/>
          <w:sz w:val="24"/>
          <w:szCs w:val="24"/>
        </w:rPr>
        <w:t>, получив распоряжение руководящего административно-технического персонала по вопросам, входящим в компетенцию диспетчера ЕТО, должен выполнять его только с согласия последнего.</w:t>
      </w:r>
    </w:p>
    <w:p w14:paraId="5A9F4E7D" w14:textId="77777777" w:rsidR="00BC0A5D" w:rsidRPr="00975298" w:rsidRDefault="00975298" w:rsidP="00D81D2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3.2.9. </w:t>
      </w:r>
      <w:r w:rsidR="00BC0A5D" w:rsidRPr="00975298">
        <w:rPr>
          <w:rFonts w:ascii="Times New Roman" w:hAnsi="Times New Roman"/>
          <w:sz w:val="24"/>
          <w:szCs w:val="24"/>
        </w:rPr>
        <w:t>Ответственность за невыполнение распоряжения диспетчера ЕТО несут лица, не выполнившие распоряжение, а также руководители, санкционировавшие его невыполнение.</w:t>
      </w:r>
    </w:p>
    <w:p w14:paraId="2C9308B3" w14:textId="77777777" w:rsidR="00BC0A5D" w:rsidRPr="00975298" w:rsidRDefault="00975298" w:rsidP="00D81D2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3.2.10. </w:t>
      </w:r>
      <w:r w:rsidR="00BC0A5D" w:rsidRPr="00975298">
        <w:rPr>
          <w:rFonts w:ascii="Times New Roman" w:hAnsi="Times New Roman"/>
          <w:sz w:val="24"/>
          <w:szCs w:val="24"/>
        </w:rPr>
        <w:t>При замене одного диспетчера другим, диспетчер ЕТО уведомляется незамедлительно.</w:t>
      </w:r>
    </w:p>
    <w:p w14:paraId="1FC17519" w14:textId="77777777" w:rsidR="00BC0A5D" w:rsidRPr="00975298" w:rsidRDefault="00975298" w:rsidP="00D81D21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3.2.11. </w:t>
      </w:r>
      <w:r w:rsidR="00BC0A5D" w:rsidRPr="00975298">
        <w:rPr>
          <w:rFonts w:ascii="Times New Roman" w:hAnsi="Times New Roman"/>
          <w:sz w:val="24"/>
          <w:szCs w:val="24"/>
        </w:rPr>
        <w:t xml:space="preserve">Диспетчер теплосетевой организации немедленно сообщает диспетчеру ЕТО:  </w:t>
      </w:r>
    </w:p>
    <w:p w14:paraId="5BB61127" w14:textId="77777777" w:rsidR="00BC0A5D" w:rsidRPr="00BC0A5D" w:rsidRDefault="00BC0A5D" w:rsidP="00D81D21">
      <w:pPr>
        <w:pStyle w:val="ac"/>
        <w:numPr>
          <w:ilvl w:val="0"/>
          <w:numId w:val="6"/>
        </w:num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об </w:t>
      </w:r>
      <w:r w:rsidR="006251E2">
        <w:rPr>
          <w:rFonts w:ascii="Times New Roman" w:hAnsi="Times New Roman"/>
          <w:sz w:val="24"/>
          <w:szCs w:val="24"/>
        </w:rPr>
        <w:t>аварийных ситуациях</w:t>
      </w:r>
      <w:r w:rsidRPr="00BC0A5D">
        <w:rPr>
          <w:rFonts w:ascii="Times New Roman" w:hAnsi="Times New Roman"/>
          <w:sz w:val="24"/>
          <w:szCs w:val="24"/>
        </w:rPr>
        <w:t xml:space="preserve"> на оборудовании, находящемся в ведении диспетчера ЕТО</w:t>
      </w:r>
      <w:r w:rsidR="006251E2">
        <w:rPr>
          <w:rFonts w:ascii="Times New Roman" w:hAnsi="Times New Roman"/>
          <w:sz w:val="24"/>
          <w:szCs w:val="24"/>
        </w:rPr>
        <w:t>;</w:t>
      </w:r>
      <w:r w:rsidRPr="00BC0A5D">
        <w:rPr>
          <w:rFonts w:ascii="Times New Roman" w:hAnsi="Times New Roman"/>
          <w:sz w:val="24"/>
          <w:szCs w:val="24"/>
        </w:rPr>
        <w:t xml:space="preserve"> </w:t>
      </w:r>
    </w:p>
    <w:p w14:paraId="72BCF389" w14:textId="77777777" w:rsidR="00BC0A5D" w:rsidRPr="00BC0A5D" w:rsidRDefault="00BC0A5D" w:rsidP="00D81D21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обо всех выявленных дефектах на оборудовании, находящемся в ведении диспетчера ЕТО;</w:t>
      </w:r>
    </w:p>
    <w:p w14:paraId="55D7BDF6" w14:textId="77777777" w:rsidR="00BC0A5D" w:rsidRPr="00BC0A5D" w:rsidRDefault="00BC0A5D" w:rsidP="00D81D21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об отклонениях от режима работы, установленного режимной картой либо заданн</w:t>
      </w:r>
      <w:r w:rsidR="00C52C61">
        <w:rPr>
          <w:rFonts w:ascii="Times New Roman" w:hAnsi="Times New Roman"/>
          <w:sz w:val="24"/>
          <w:szCs w:val="24"/>
        </w:rPr>
        <w:t>ым</w:t>
      </w:r>
      <w:r w:rsidRPr="00BC0A5D">
        <w:rPr>
          <w:rFonts w:ascii="Times New Roman" w:hAnsi="Times New Roman"/>
          <w:sz w:val="24"/>
          <w:szCs w:val="24"/>
        </w:rPr>
        <w:t xml:space="preserve"> диспетчером ЕТО</w:t>
      </w:r>
      <w:r w:rsidR="00C52C61">
        <w:rPr>
          <w:rFonts w:ascii="Times New Roman" w:hAnsi="Times New Roman"/>
          <w:sz w:val="24"/>
          <w:szCs w:val="24"/>
        </w:rPr>
        <w:t>.</w:t>
      </w:r>
    </w:p>
    <w:p w14:paraId="509F757C" w14:textId="77777777" w:rsidR="00BC0A5D" w:rsidRPr="00975298" w:rsidRDefault="00975298" w:rsidP="00D81D21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3.2.12. </w:t>
      </w:r>
      <w:r w:rsidR="00BC0A5D" w:rsidRPr="00975298">
        <w:rPr>
          <w:rFonts w:ascii="Times New Roman" w:hAnsi="Times New Roman"/>
          <w:sz w:val="24"/>
          <w:szCs w:val="24"/>
        </w:rPr>
        <w:t>Диспетчер ЕТО сообщает диспетчеру теплосетевой организации:</w:t>
      </w:r>
    </w:p>
    <w:p w14:paraId="106AFE33" w14:textId="77777777" w:rsidR="007A64D3" w:rsidRPr="00BC0A5D" w:rsidRDefault="00BC0A5D" w:rsidP="00D81D21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 </w:t>
      </w:r>
      <w:r w:rsidR="007A64D3" w:rsidRPr="00BC0A5D">
        <w:rPr>
          <w:rFonts w:ascii="Times New Roman" w:hAnsi="Times New Roman"/>
          <w:sz w:val="24"/>
          <w:szCs w:val="24"/>
        </w:rPr>
        <w:t xml:space="preserve">об </w:t>
      </w:r>
      <w:r w:rsidR="007A64D3">
        <w:rPr>
          <w:rFonts w:ascii="Times New Roman" w:hAnsi="Times New Roman"/>
          <w:sz w:val="24"/>
          <w:szCs w:val="24"/>
        </w:rPr>
        <w:t xml:space="preserve">аварийных ситуациях </w:t>
      </w:r>
      <w:r w:rsidR="007A64D3" w:rsidRPr="00BC0A5D">
        <w:rPr>
          <w:rFonts w:ascii="Times New Roman" w:hAnsi="Times New Roman"/>
          <w:sz w:val="24"/>
          <w:szCs w:val="24"/>
        </w:rPr>
        <w:t xml:space="preserve">на </w:t>
      </w:r>
      <w:r w:rsidR="00C52C61">
        <w:rPr>
          <w:rFonts w:ascii="Times New Roman" w:hAnsi="Times New Roman"/>
          <w:sz w:val="24"/>
          <w:szCs w:val="24"/>
        </w:rPr>
        <w:t>тепловых сетях и тепловых энергоустановках, находящихся в эксплуатационной ответственности ЕТО и прочих теплосетевых организаций</w:t>
      </w:r>
      <w:r w:rsidR="007A64D3" w:rsidRPr="00BC0A5D">
        <w:rPr>
          <w:rFonts w:ascii="Times New Roman" w:hAnsi="Times New Roman"/>
          <w:sz w:val="24"/>
          <w:szCs w:val="24"/>
        </w:rPr>
        <w:t>, влияющих на режим работы тепловых сетей</w:t>
      </w:r>
      <w:bookmarkStart w:id="10" w:name="_Hlk31123247"/>
      <w:r w:rsidR="00C52C61">
        <w:rPr>
          <w:rFonts w:ascii="Times New Roman" w:hAnsi="Times New Roman"/>
          <w:sz w:val="24"/>
          <w:szCs w:val="24"/>
        </w:rPr>
        <w:t xml:space="preserve"> и тепловых энергоустановок</w:t>
      </w:r>
      <w:r w:rsidR="007A64D3">
        <w:rPr>
          <w:rFonts w:ascii="Times New Roman" w:hAnsi="Times New Roman"/>
          <w:sz w:val="24"/>
          <w:szCs w:val="24"/>
        </w:rPr>
        <w:t xml:space="preserve"> теплос</w:t>
      </w:r>
      <w:r w:rsidR="00086A9E">
        <w:rPr>
          <w:rFonts w:ascii="Times New Roman" w:hAnsi="Times New Roman"/>
          <w:sz w:val="24"/>
          <w:szCs w:val="24"/>
        </w:rPr>
        <w:t>етевой</w:t>
      </w:r>
      <w:r w:rsidR="007A64D3">
        <w:rPr>
          <w:rFonts w:ascii="Times New Roman" w:hAnsi="Times New Roman"/>
          <w:sz w:val="24"/>
          <w:szCs w:val="24"/>
        </w:rPr>
        <w:t xml:space="preserve"> организации</w:t>
      </w:r>
      <w:r w:rsidR="007A64D3" w:rsidRPr="00BC0A5D">
        <w:rPr>
          <w:rFonts w:ascii="Times New Roman" w:hAnsi="Times New Roman"/>
          <w:sz w:val="24"/>
          <w:szCs w:val="24"/>
        </w:rPr>
        <w:t>;</w:t>
      </w:r>
      <w:bookmarkEnd w:id="10"/>
    </w:p>
    <w:p w14:paraId="73A6B06F" w14:textId="77777777" w:rsidR="007A64D3" w:rsidRPr="00BC0A5D" w:rsidRDefault="007A64D3" w:rsidP="007A64D3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 об отклонениях от установленного режимной картой или заданного диспетчером ЕТО режима работы оборудования </w:t>
      </w:r>
      <w:r>
        <w:rPr>
          <w:rFonts w:ascii="Times New Roman" w:hAnsi="Times New Roman"/>
          <w:sz w:val="24"/>
          <w:szCs w:val="24"/>
        </w:rPr>
        <w:t xml:space="preserve">ЕТО или теплоснабжающих организаций, которые могут отражаться на работе тепловых сетей </w:t>
      </w:r>
      <w:r w:rsidR="00086A9E">
        <w:rPr>
          <w:rFonts w:ascii="Times New Roman" w:hAnsi="Times New Roman"/>
          <w:sz w:val="24"/>
          <w:szCs w:val="24"/>
        </w:rPr>
        <w:t xml:space="preserve">и тепловых энергоустановок </w:t>
      </w:r>
      <w:r>
        <w:rPr>
          <w:rFonts w:ascii="Times New Roman" w:hAnsi="Times New Roman"/>
          <w:sz w:val="24"/>
          <w:szCs w:val="24"/>
        </w:rPr>
        <w:t>теплосетевой организации</w:t>
      </w:r>
      <w:r w:rsidRPr="00BC0A5D">
        <w:rPr>
          <w:rFonts w:ascii="Times New Roman" w:hAnsi="Times New Roman"/>
          <w:sz w:val="24"/>
          <w:szCs w:val="24"/>
        </w:rPr>
        <w:t>;</w:t>
      </w:r>
    </w:p>
    <w:p w14:paraId="5CCB7E38" w14:textId="77777777" w:rsidR="00086A9E" w:rsidRDefault="007A64D3" w:rsidP="00086A9E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о планируемых переключениях на тепловых сетях</w:t>
      </w:r>
      <w:r w:rsidR="00086A9E">
        <w:rPr>
          <w:rFonts w:ascii="Times New Roman" w:hAnsi="Times New Roman"/>
          <w:sz w:val="24"/>
          <w:szCs w:val="24"/>
        </w:rPr>
        <w:t xml:space="preserve"> и тепловых энергоустановках, находящихся в эксплуатационной ответственности ЕТО и прочих теплосетевых организаций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11" w:name="_Hlk31123632"/>
      <w:r>
        <w:rPr>
          <w:rFonts w:ascii="Times New Roman" w:hAnsi="Times New Roman"/>
          <w:sz w:val="24"/>
          <w:szCs w:val="24"/>
        </w:rPr>
        <w:t xml:space="preserve">которые могут </w:t>
      </w:r>
      <w:r w:rsidR="00086A9E">
        <w:rPr>
          <w:rFonts w:ascii="Times New Roman" w:hAnsi="Times New Roman"/>
          <w:sz w:val="24"/>
          <w:szCs w:val="24"/>
        </w:rPr>
        <w:t>повлиять</w:t>
      </w:r>
      <w:r>
        <w:rPr>
          <w:rFonts w:ascii="Times New Roman" w:hAnsi="Times New Roman"/>
          <w:sz w:val="24"/>
          <w:szCs w:val="24"/>
        </w:rPr>
        <w:t xml:space="preserve"> на работ</w:t>
      </w:r>
      <w:r w:rsidR="00086A9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тепловых сетей </w:t>
      </w:r>
      <w:r w:rsidR="00086A9E">
        <w:rPr>
          <w:rFonts w:ascii="Times New Roman" w:hAnsi="Times New Roman"/>
          <w:sz w:val="24"/>
          <w:szCs w:val="24"/>
        </w:rPr>
        <w:t xml:space="preserve">и тепловых энергоустановок </w:t>
      </w:r>
      <w:r>
        <w:rPr>
          <w:rFonts w:ascii="Times New Roman" w:hAnsi="Times New Roman"/>
          <w:sz w:val="24"/>
          <w:szCs w:val="24"/>
        </w:rPr>
        <w:t>теплосетевой организации</w:t>
      </w:r>
      <w:bookmarkEnd w:id="11"/>
      <w:r w:rsidR="00E57268">
        <w:rPr>
          <w:rFonts w:ascii="Times New Roman" w:hAnsi="Times New Roman"/>
          <w:sz w:val="24"/>
          <w:szCs w:val="24"/>
        </w:rPr>
        <w:t>.</w:t>
      </w:r>
      <w:r w:rsidR="00BC0A5D" w:rsidRPr="00BC0A5D">
        <w:rPr>
          <w:rFonts w:ascii="Times New Roman" w:hAnsi="Times New Roman"/>
          <w:sz w:val="24"/>
          <w:szCs w:val="24"/>
        </w:rPr>
        <w:t xml:space="preserve"> </w:t>
      </w:r>
    </w:p>
    <w:p w14:paraId="05B619C4" w14:textId="77777777" w:rsidR="00BC0A5D" w:rsidRPr="00086A9E" w:rsidRDefault="00086A9E" w:rsidP="00086A9E">
      <w:pPr>
        <w:shd w:val="clear" w:color="auto" w:fill="FFFFFF"/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3.2.13 </w:t>
      </w:r>
      <w:r w:rsidR="00BC0A5D" w:rsidRPr="00086A9E">
        <w:rPr>
          <w:rFonts w:ascii="Times New Roman" w:hAnsi="Times New Roman"/>
          <w:sz w:val="24"/>
          <w:szCs w:val="24"/>
        </w:rPr>
        <w:t xml:space="preserve">Для контроля за режимом </w:t>
      </w:r>
      <w:r w:rsidR="006251E2" w:rsidRPr="00086A9E">
        <w:rPr>
          <w:rFonts w:ascii="Times New Roman" w:hAnsi="Times New Roman"/>
          <w:sz w:val="24"/>
          <w:szCs w:val="24"/>
        </w:rPr>
        <w:t>теплоснабжения</w:t>
      </w:r>
      <w:r w:rsidR="00BC0A5D" w:rsidRPr="00086A9E">
        <w:rPr>
          <w:rFonts w:ascii="Times New Roman" w:hAnsi="Times New Roman"/>
          <w:sz w:val="24"/>
          <w:szCs w:val="24"/>
        </w:rPr>
        <w:t xml:space="preserve"> диспетчер ЕТО имеет право в любое время запрашивать параметры теплоносителя и режим работы оборудования теплосетевых организаций.    </w:t>
      </w:r>
    </w:p>
    <w:p w14:paraId="36072B80" w14:textId="77777777" w:rsidR="00073EE9" w:rsidRPr="00073EE9" w:rsidRDefault="00073EE9" w:rsidP="00073EE9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3.2.14 </w:t>
      </w:r>
      <w:r w:rsidRPr="00073EE9">
        <w:rPr>
          <w:rFonts w:ascii="Times New Roman" w:hAnsi="Times New Roman"/>
          <w:sz w:val="24"/>
          <w:szCs w:val="24"/>
        </w:rPr>
        <w:t xml:space="preserve">Все переключения на теплофикационном оборудовании, находящемся в оперативном ведении диспетчера ЕТО, производятся с разрешения диспетчера ЕТО.  </w:t>
      </w:r>
    </w:p>
    <w:p w14:paraId="4C1CA949" w14:textId="77777777" w:rsidR="00BC0A5D" w:rsidRPr="00073EE9" w:rsidRDefault="00073EE9" w:rsidP="00073EE9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3.2.15 </w:t>
      </w:r>
      <w:r w:rsidR="00BC0A5D" w:rsidRPr="00073EE9">
        <w:rPr>
          <w:rFonts w:ascii="Times New Roman" w:hAnsi="Times New Roman"/>
          <w:sz w:val="24"/>
          <w:szCs w:val="24"/>
        </w:rPr>
        <w:t xml:space="preserve">Все переключения </w:t>
      </w:r>
      <w:r w:rsidR="00383253" w:rsidRPr="00073EE9">
        <w:rPr>
          <w:rFonts w:ascii="Times New Roman" w:hAnsi="Times New Roman"/>
          <w:sz w:val="24"/>
          <w:szCs w:val="24"/>
        </w:rPr>
        <w:t>на тепловых сетях и тепловых энергоустановках выполняются</w:t>
      </w:r>
      <w:r w:rsidR="00BC0A5D" w:rsidRPr="00073EE9">
        <w:rPr>
          <w:rFonts w:ascii="Times New Roman" w:hAnsi="Times New Roman"/>
          <w:sz w:val="24"/>
          <w:szCs w:val="24"/>
        </w:rPr>
        <w:t xml:space="preserve"> в соответствии с местными инструкциями </w:t>
      </w:r>
      <w:r w:rsidR="00383253" w:rsidRPr="00073EE9">
        <w:rPr>
          <w:rFonts w:ascii="Times New Roman" w:hAnsi="Times New Roman"/>
          <w:sz w:val="24"/>
          <w:szCs w:val="24"/>
        </w:rPr>
        <w:t>по эксплуатации и отражаются в оперативной документации.</w:t>
      </w:r>
    </w:p>
    <w:p w14:paraId="029742EB" w14:textId="77777777" w:rsidR="00BC0A5D" w:rsidRPr="00BC0A5D" w:rsidRDefault="00073EE9" w:rsidP="005277D6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3.2.16 </w:t>
      </w:r>
      <w:r w:rsidR="005277D6">
        <w:rPr>
          <w:rFonts w:ascii="Times New Roman" w:hAnsi="Times New Roman"/>
          <w:sz w:val="24"/>
          <w:szCs w:val="24"/>
        </w:rPr>
        <w:t xml:space="preserve"> П</w:t>
      </w:r>
      <w:r w:rsidR="005277D6" w:rsidRPr="00073EE9">
        <w:rPr>
          <w:rFonts w:ascii="Times New Roman" w:hAnsi="Times New Roman"/>
          <w:sz w:val="24"/>
          <w:szCs w:val="24"/>
        </w:rPr>
        <w:t>ереключени</w:t>
      </w:r>
      <w:r w:rsidR="005277D6">
        <w:rPr>
          <w:rFonts w:ascii="Times New Roman" w:hAnsi="Times New Roman"/>
          <w:sz w:val="24"/>
          <w:szCs w:val="24"/>
        </w:rPr>
        <w:t>я</w:t>
      </w:r>
      <w:r w:rsidR="005277D6" w:rsidRPr="00073EE9">
        <w:rPr>
          <w:rFonts w:ascii="Times New Roman" w:hAnsi="Times New Roman"/>
          <w:sz w:val="24"/>
          <w:szCs w:val="24"/>
        </w:rPr>
        <w:t>, не предусмотренны</w:t>
      </w:r>
      <w:r w:rsidR="005277D6">
        <w:rPr>
          <w:rFonts w:ascii="Times New Roman" w:hAnsi="Times New Roman"/>
          <w:sz w:val="24"/>
          <w:szCs w:val="24"/>
        </w:rPr>
        <w:t>е</w:t>
      </w:r>
      <w:r w:rsidR="005277D6" w:rsidRPr="00073EE9">
        <w:rPr>
          <w:rFonts w:ascii="Times New Roman" w:hAnsi="Times New Roman"/>
          <w:sz w:val="24"/>
          <w:szCs w:val="24"/>
        </w:rPr>
        <w:t xml:space="preserve"> инструкциями, </w:t>
      </w:r>
      <w:r w:rsidR="005277D6">
        <w:rPr>
          <w:rFonts w:ascii="Times New Roman" w:hAnsi="Times New Roman"/>
          <w:sz w:val="24"/>
          <w:szCs w:val="24"/>
        </w:rPr>
        <w:t xml:space="preserve">сложные переключения, </w:t>
      </w:r>
      <w:r w:rsidR="005277D6" w:rsidRPr="00073EE9">
        <w:rPr>
          <w:rFonts w:ascii="Times New Roman" w:hAnsi="Times New Roman"/>
          <w:sz w:val="24"/>
          <w:szCs w:val="24"/>
        </w:rPr>
        <w:t xml:space="preserve">а также </w:t>
      </w:r>
      <w:r w:rsidR="005277D6">
        <w:rPr>
          <w:rFonts w:ascii="Times New Roman" w:hAnsi="Times New Roman"/>
          <w:sz w:val="24"/>
          <w:szCs w:val="24"/>
        </w:rPr>
        <w:t xml:space="preserve">переключения </w:t>
      </w:r>
      <w:r w:rsidR="005277D6" w:rsidRPr="00073EE9">
        <w:rPr>
          <w:rFonts w:ascii="Times New Roman" w:hAnsi="Times New Roman"/>
          <w:sz w:val="24"/>
          <w:szCs w:val="24"/>
        </w:rPr>
        <w:t>при участии двух и более Сторон</w:t>
      </w:r>
      <w:r w:rsidR="005277D6">
        <w:rPr>
          <w:rFonts w:ascii="Times New Roman" w:hAnsi="Times New Roman"/>
          <w:sz w:val="24"/>
          <w:szCs w:val="24"/>
        </w:rPr>
        <w:t xml:space="preserve"> </w:t>
      </w:r>
      <w:r w:rsidR="005277D6" w:rsidRPr="00073EE9">
        <w:rPr>
          <w:rFonts w:ascii="Times New Roman" w:hAnsi="Times New Roman"/>
          <w:sz w:val="24"/>
          <w:szCs w:val="24"/>
        </w:rPr>
        <w:t>должны выполняться по программе.</w:t>
      </w:r>
      <w:r w:rsidR="00383253">
        <w:rPr>
          <w:rFonts w:ascii="Times New Roman" w:hAnsi="Times New Roman"/>
          <w:sz w:val="24"/>
          <w:szCs w:val="24"/>
        </w:rPr>
        <w:tab/>
      </w:r>
      <w:r w:rsidR="00BC0A5D" w:rsidRPr="00BC0A5D">
        <w:rPr>
          <w:rFonts w:ascii="Times New Roman" w:hAnsi="Times New Roman"/>
          <w:sz w:val="24"/>
          <w:szCs w:val="24"/>
        </w:rPr>
        <w:t xml:space="preserve">К сложным </w:t>
      </w:r>
      <w:r w:rsidR="00383253" w:rsidRPr="00BC0A5D">
        <w:rPr>
          <w:rFonts w:ascii="Times New Roman" w:hAnsi="Times New Roman"/>
          <w:sz w:val="24"/>
          <w:szCs w:val="24"/>
        </w:rPr>
        <w:t xml:space="preserve">относятся </w:t>
      </w:r>
      <w:r w:rsidR="00BC0A5D" w:rsidRPr="00BC0A5D">
        <w:rPr>
          <w:rFonts w:ascii="Times New Roman" w:hAnsi="Times New Roman"/>
          <w:sz w:val="24"/>
          <w:szCs w:val="24"/>
        </w:rPr>
        <w:t>переключения:</w:t>
      </w:r>
    </w:p>
    <w:p w14:paraId="7FEEEC56" w14:textId="77777777" w:rsidR="00BC0A5D" w:rsidRPr="00BC0A5D" w:rsidRDefault="00BC0A5D" w:rsidP="00246CFD">
      <w:pPr>
        <w:pStyle w:val="ac"/>
        <w:numPr>
          <w:ilvl w:val="0"/>
          <w:numId w:val="6"/>
        </w:num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 тепловых схемах со сложными связями;</w:t>
      </w:r>
    </w:p>
    <w:p w14:paraId="0BED9D94" w14:textId="77777777" w:rsidR="00BC0A5D" w:rsidRPr="00BC0A5D" w:rsidRDefault="00383253" w:rsidP="00246CFD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длительные по времени</w:t>
      </w:r>
      <w:r w:rsidR="00BC0A5D" w:rsidRPr="00BC0A5D">
        <w:rPr>
          <w:rFonts w:ascii="Times New Roman" w:hAnsi="Times New Roman"/>
          <w:sz w:val="24"/>
          <w:szCs w:val="24"/>
        </w:rPr>
        <w:t>;</w:t>
      </w:r>
    </w:p>
    <w:p w14:paraId="35C2E466" w14:textId="77777777" w:rsidR="00BC0A5D" w:rsidRPr="00BC0A5D" w:rsidRDefault="00383253" w:rsidP="00246CFD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объектах</w:t>
      </w:r>
      <w:r w:rsidR="00BC0A5D" w:rsidRPr="00BC0A5D">
        <w:rPr>
          <w:rFonts w:ascii="Times New Roman" w:hAnsi="Times New Roman"/>
          <w:sz w:val="24"/>
          <w:szCs w:val="24"/>
        </w:rPr>
        <w:t xml:space="preserve"> большой протяженности;</w:t>
      </w:r>
    </w:p>
    <w:p w14:paraId="10C0E849" w14:textId="77777777" w:rsidR="00BC0A5D" w:rsidRPr="00BC0A5D" w:rsidRDefault="00BC0A5D" w:rsidP="00246CFD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ввод оборудования после монтажа и реконструкции;</w:t>
      </w:r>
    </w:p>
    <w:p w14:paraId="539BFA15" w14:textId="77777777" w:rsidR="00BC0A5D" w:rsidRDefault="00BC0A5D" w:rsidP="00246CFD">
      <w:pPr>
        <w:pStyle w:val="ac"/>
        <w:numPr>
          <w:ilvl w:val="0"/>
          <w:numId w:val="6"/>
        </w:num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все виды испытаний оборудования.</w:t>
      </w:r>
    </w:p>
    <w:p w14:paraId="21D5CEFF" w14:textId="77777777" w:rsidR="00383253" w:rsidRPr="00383253" w:rsidRDefault="00383253" w:rsidP="00246CF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сложности переключений и необходимость составления программы для их выполнения определяется техническим руководителем в зависимости от особенностей условий работы.</w:t>
      </w:r>
    </w:p>
    <w:p w14:paraId="2272DE89" w14:textId="77777777" w:rsidR="00BC0A5D" w:rsidRPr="00073EE9" w:rsidRDefault="00073EE9" w:rsidP="00073EE9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3.2.17 </w:t>
      </w:r>
      <w:r w:rsidR="00BC0A5D" w:rsidRPr="00073EE9">
        <w:rPr>
          <w:rFonts w:ascii="Times New Roman" w:hAnsi="Times New Roman"/>
          <w:sz w:val="24"/>
          <w:szCs w:val="24"/>
        </w:rPr>
        <w:t>В программе переключений указываются:</w:t>
      </w:r>
    </w:p>
    <w:p w14:paraId="2BCFF5B4" w14:textId="77777777" w:rsidR="00BC0A5D" w:rsidRPr="00BC0A5D" w:rsidRDefault="00BC0A5D" w:rsidP="00073EE9">
      <w:pPr>
        <w:pStyle w:val="ac"/>
        <w:numPr>
          <w:ilvl w:val="0"/>
          <w:numId w:val="6"/>
        </w:num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цель выполнения переключений;</w:t>
      </w:r>
    </w:p>
    <w:p w14:paraId="6411BC40" w14:textId="77777777" w:rsidR="00BC0A5D" w:rsidRPr="00BC0A5D" w:rsidRDefault="00BC0A5D" w:rsidP="00BC0A5D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объект переключений;</w:t>
      </w:r>
    </w:p>
    <w:p w14:paraId="176FD67E" w14:textId="77777777" w:rsidR="00BC0A5D" w:rsidRPr="00BC0A5D" w:rsidRDefault="00BC0A5D" w:rsidP="00BC0A5D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перечень мероприятий по подготовке к выполнению переключений;</w:t>
      </w:r>
    </w:p>
    <w:p w14:paraId="38846130" w14:textId="77777777" w:rsidR="00BC0A5D" w:rsidRPr="00BC0A5D" w:rsidRDefault="00BC0A5D" w:rsidP="00BC0A5D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lastRenderedPageBreak/>
        <w:t>условия выполнения переключений;</w:t>
      </w:r>
    </w:p>
    <w:p w14:paraId="499137DE" w14:textId="77777777" w:rsidR="00BC0A5D" w:rsidRPr="00BC0A5D" w:rsidRDefault="00BC0A5D" w:rsidP="0030364D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плановое время начала и окончания переключений, которое может уточняться в    оперативном порядке;</w:t>
      </w:r>
    </w:p>
    <w:p w14:paraId="631919C9" w14:textId="77777777" w:rsidR="00BC0A5D" w:rsidRPr="00BC0A5D" w:rsidRDefault="00BC0A5D" w:rsidP="0030364D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 случае необходимости - схема объекта переключений (наименования и нумерация элементов тепловых энергоустановок на схеме должны полностью соответствовать наименованиям и нумерации, принятым в документации Сторон);</w:t>
      </w:r>
    </w:p>
    <w:p w14:paraId="54FF2190" w14:textId="77777777" w:rsidR="00BC0A5D" w:rsidRPr="00BC0A5D" w:rsidRDefault="00BC0A5D" w:rsidP="0030364D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автоматики;</w:t>
      </w:r>
    </w:p>
    <w:p w14:paraId="5AB78094" w14:textId="77777777" w:rsidR="00BC0A5D" w:rsidRPr="00BC0A5D" w:rsidRDefault="00BC0A5D" w:rsidP="00BC0A5D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оперативно-диспетчерский персонал, выполняющий переключения;</w:t>
      </w:r>
    </w:p>
    <w:p w14:paraId="4CCCA3DA" w14:textId="77777777" w:rsidR="00BC0A5D" w:rsidRPr="00BC0A5D" w:rsidRDefault="00BC0A5D" w:rsidP="00BC0A5D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персонал, привлеченный к участию в переключениях;</w:t>
      </w:r>
    </w:p>
    <w:p w14:paraId="61B6C639" w14:textId="77777777" w:rsidR="00BC0A5D" w:rsidRPr="00BC0A5D" w:rsidRDefault="00BC0A5D" w:rsidP="00BC0A5D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оперативно-диспетчерский персонал, руководящий выполнением переключений;</w:t>
      </w:r>
    </w:p>
    <w:p w14:paraId="3BDF655B" w14:textId="77777777" w:rsidR="00BC0A5D" w:rsidRPr="00BC0A5D" w:rsidRDefault="00BC0A5D" w:rsidP="0030364D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 случае участия в переключениях двух и более организаций - лица из управленческого персонала и специалистов, ответственные за выполнение переключений в каждой организации, и лицо из числа управленческого персонала и специалистов, осуществляющее общее руководство проведением переключений;</w:t>
      </w:r>
    </w:p>
    <w:p w14:paraId="04401613" w14:textId="77777777" w:rsidR="00BC0A5D" w:rsidRPr="00BC0A5D" w:rsidRDefault="00BC0A5D" w:rsidP="00BC0A5D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обязанности и ответственность лиц, указанных в программе;</w:t>
      </w:r>
    </w:p>
    <w:p w14:paraId="299B8B5B" w14:textId="77777777" w:rsidR="00BC0A5D" w:rsidRPr="00BC0A5D" w:rsidRDefault="00BC0A5D" w:rsidP="00BC0A5D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перечень мероприятий по обеспечению безопасности проведения работ;</w:t>
      </w:r>
    </w:p>
    <w:p w14:paraId="4F3DDB3A" w14:textId="77777777" w:rsidR="00BC0A5D" w:rsidRDefault="00BC0A5D" w:rsidP="00635AA1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действия персонала при возникновении аварийной ситуации или положения, угрожающего жизни людей и целостности оборудования.</w:t>
      </w:r>
    </w:p>
    <w:p w14:paraId="1310309E" w14:textId="77777777" w:rsidR="00073EE9" w:rsidRPr="00073EE9" w:rsidRDefault="00073EE9" w:rsidP="00635AA1">
      <w:pPr>
        <w:shd w:val="clear" w:color="auto" w:fill="FFFFFF"/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утверждается техническим руководителем, а при выходе действия программы за рамки одной организации – техническими руководителями всех организаций, участвующих в программе переключений.</w:t>
      </w:r>
    </w:p>
    <w:p w14:paraId="17C83EB0" w14:textId="77777777" w:rsidR="00BC0A5D" w:rsidRPr="00975298" w:rsidRDefault="00975298" w:rsidP="00635AA1">
      <w:pPr>
        <w:shd w:val="clear" w:color="auto" w:fill="FFFFFF"/>
        <w:tabs>
          <w:tab w:val="left" w:pos="567"/>
        </w:tabs>
        <w:spacing w:before="120"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 </w:t>
      </w:r>
      <w:r w:rsidR="00BC0A5D" w:rsidRPr="00975298">
        <w:rPr>
          <w:rFonts w:ascii="Times New Roman" w:hAnsi="Times New Roman"/>
          <w:b/>
          <w:sz w:val="24"/>
          <w:szCs w:val="24"/>
        </w:rPr>
        <w:t>Взаимодействие при проведении ремонтных работ и испытаний</w:t>
      </w:r>
    </w:p>
    <w:p w14:paraId="7819B296" w14:textId="29E04A24" w:rsidR="00816097" w:rsidRPr="00975298" w:rsidRDefault="00975298" w:rsidP="00246CF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 w:rsidR="00816097" w:rsidRPr="00975298">
        <w:rPr>
          <w:rFonts w:ascii="Times New Roman" w:hAnsi="Times New Roman"/>
          <w:sz w:val="24"/>
          <w:szCs w:val="24"/>
        </w:rPr>
        <w:t xml:space="preserve">Вывод в ремонт </w:t>
      </w:r>
      <w:r w:rsidR="00BB04CE" w:rsidRPr="00975298">
        <w:rPr>
          <w:rFonts w:ascii="Times New Roman" w:hAnsi="Times New Roman"/>
          <w:sz w:val="24"/>
          <w:szCs w:val="24"/>
        </w:rPr>
        <w:t xml:space="preserve">и для проведения испытаний </w:t>
      </w:r>
      <w:bookmarkStart w:id="12" w:name="_Hlk31962303"/>
      <w:r w:rsidR="00BB04CE" w:rsidRPr="00975298">
        <w:rPr>
          <w:rFonts w:ascii="Times New Roman" w:hAnsi="Times New Roman"/>
          <w:sz w:val="24"/>
          <w:szCs w:val="24"/>
        </w:rPr>
        <w:t>тепловых сетей и тепловых энергоустановок</w:t>
      </w:r>
      <w:bookmarkEnd w:id="12"/>
      <w:r w:rsidR="00BB04CE" w:rsidRPr="00975298">
        <w:rPr>
          <w:rFonts w:ascii="Times New Roman" w:hAnsi="Times New Roman"/>
          <w:sz w:val="24"/>
          <w:szCs w:val="24"/>
        </w:rPr>
        <w:t xml:space="preserve"> </w:t>
      </w:r>
      <w:r w:rsidR="00816097" w:rsidRPr="00975298">
        <w:rPr>
          <w:rFonts w:ascii="Times New Roman" w:hAnsi="Times New Roman"/>
          <w:sz w:val="24"/>
          <w:szCs w:val="24"/>
        </w:rPr>
        <w:t>осуществляется в соответствии со Сводным годовым планом ремонтов источников тепловой энергии и тепловых сетей,</w:t>
      </w:r>
      <w:r w:rsidR="00BB04CE" w:rsidRPr="00975298">
        <w:rPr>
          <w:rFonts w:ascii="Times New Roman" w:hAnsi="Times New Roman"/>
          <w:sz w:val="24"/>
          <w:szCs w:val="24"/>
        </w:rPr>
        <w:t xml:space="preserve"> составленным в соответствии с Правилами вывода в ремонт и из эксплуатации источников тепловой энергии и тепловых сетей, утв</w:t>
      </w:r>
      <w:r w:rsidR="009326ED">
        <w:rPr>
          <w:rFonts w:ascii="Times New Roman" w:hAnsi="Times New Roman"/>
          <w:sz w:val="24"/>
          <w:szCs w:val="24"/>
        </w:rPr>
        <w:t>.</w:t>
      </w:r>
      <w:r w:rsidR="00BB04CE" w:rsidRPr="00975298">
        <w:rPr>
          <w:rFonts w:ascii="Times New Roman" w:hAnsi="Times New Roman"/>
          <w:sz w:val="24"/>
          <w:szCs w:val="24"/>
        </w:rPr>
        <w:t xml:space="preserve"> </w:t>
      </w:r>
      <w:r w:rsidR="009326ED">
        <w:rPr>
          <w:rFonts w:ascii="Times New Roman" w:hAnsi="Times New Roman"/>
          <w:sz w:val="24"/>
          <w:szCs w:val="24"/>
        </w:rPr>
        <w:t>П</w:t>
      </w:r>
      <w:r w:rsidR="00BB04CE" w:rsidRPr="00975298">
        <w:rPr>
          <w:rFonts w:ascii="Times New Roman" w:hAnsi="Times New Roman"/>
          <w:sz w:val="24"/>
          <w:szCs w:val="24"/>
        </w:rPr>
        <w:t xml:space="preserve">остановлением Правительства </w:t>
      </w:r>
      <w:r w:rsidR="009326ED">
        <w:rPr>
          <w:rFonts w:ascii="Times New Roman" w:hAnsi="Times New Roman"/>
          <w:sz w:val="24"/>
          <w:szCs w:val="24"/>
        </w:rPr>
        <w:t>РФ</w:t>
      </w:r>
      <w:r w:rsidR="00BB04CE" w:rsidRPr="00975298">
        <w:rPr>
          <w:rFonts w:ascii="Times New Roman" w:hAnsi="Times New Roman"/>
          <w:sz w:val="24"/>
          <w:szCs w:val="24"/>
        </w:rPr>
        <w:t xml:space="preserve"> от </w:t>
      </w:r>
      <w:r w:rsidR="009326ED">
        <w:rPr>
          <w:rFonts w:ascii="Times New Roman" w:hAnsi="Times New Roman"/>
          <w:sz w:val="24"/>
          <w:szCs w:val="24"/>
        </w:rPr>
        <w:t>0</w:t>
      </w:r>
      <w:r w:rsidR="00BB04CE" w:rsidRPr="00975298">
        <w:rPr>
          <w:rFonts w:ascii="Times New Roman" w:hAnsi="Times New Roman"/>
          <w:sz w:val="24"/>
          <w:szCs w:val="24"/>
        </w:rPr>
        <w:t>6</w:t>
      </w:r>
      <w:r w:rsidR="009326ED">
        <w:rPr>
          <w:rFonts w:ascii="Times New Roman" w:hAnsi="Times New Roman"/>
          <w:sz w:val="24"/>
          <w:szCs w:val="24"/>
        </w:rPr>
        <w:t>.09.</w:t>
      </w:r>
      <w:r w:rsidR="00BB04CE" w:rsidRPr="00975298">
        <w:rPr>
          <w:rFonts w:ascii="Times New Roman" w:hAnsi="Times New Roman"/>
          <w:sz w:val="24"/>
          <w:szCs w:val="24"/>
        </w:rPr>
        <w:t>2012 № 889</w:t>
      </w:r>
      <w:r w:rsidR="00816097" w:rsidRPr="00975298">
        <w:rPr>
          <w:rFonts w:ascii="Times New Roman" w:hAnsi="Times New Roman"/>
          <w:sz w:val="24"/>
          <w:szCs w:val="24"/>
        </w:rPr>
        <w:t xml:space="preserve"> </w:t>
      </w:r>
      <w:r w:rsidR="00BB04CE" w:rsidRPr="00975298">
        <w:rPr>
          <w:rFonts w:ascii="Times New Roman" w:hAnsi="Times New Roman"/>
          <w:sz w:val="24"/>
          <w:szCs w:val="24"/>
        </w:rPr>
        <w:t xml:space="preserve">и </w:t>
      </w:r>
      <w:r w:rsidR="00816097" w:rsidRPr="00975298">
        <w:rPr>
          <w:rFonts w:ascii="Times New Roman" w:hAnsi="Times New Roman"/>
          <w:sz w:val="24"/>
          <w:szCs w:val="24"/>
        </w:rPr>
        <w:t>утвержд</w:t>
      </w:r>
      <w:r w:rsidR="00BB04CE" w:rsidRPr="00975298">
        <w:rPr>
          <w:rFonts w:ascii="Times New Roman" w:hAnsi="Times New Roman"/>
          <w:sz w:val="24"/>
          <w:szCs w:val="24"/>
        </w:rPr>
        <w:t>енным</w:t>
      </w:r>
      <w:r w:rsidR="00816097" w:rsidRPr="00975298">
        <w:rPr>
          <w:rFonts w:ascii="Times New Roman" w:hAnsi="Times New Roman"/>
          <w:sz w:val="24"/>
          <w:szCs w:val="24"/>
        </w:rPr>
        <w:t xml:space="preserve"> органом местного самоуправления на основании результатов рассмотрения заявок на вывод в плановый ремонт, а также уведомлений о внеплановом ремонте.</w:t>
      </w:r>
    </w:p>
    <w:p w14:paraId="0CE51DBB" w14:textId="77777777" w:rsidR="00F04B1F" w:rsidRPr="00975298" w:rsidRDefault="00975298" w:rsidP="00975298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</w:t>
      </w:r>
      <w:r w:rsidR="00F04B1F" w:rsidRPr="00975298">
        <w:rPr>
          <w:rFonts w:ascii="Times New Roman" w:hAnsi="Times New Roman"/>
          <w:sz w:val="24"/>
          <w:szCs w:val="24"/>
        </w:rPr>
        <w:t>Плановый ремонт - ремонт тепловых сетей и тепловых энергоустановок, осуществляемый в сроки, установленные обязательными требованиями нормативных правовых актов и (или) инструкциями по эксплуатации оборудования.</w:t>
      </w:r>
    </w:p>
    <w:p w14:paraId="4CB23E83" w14:textId="77777777" w:rsidR="00BB04CE" w:rsidRPr="00975298" w:rsidRDefault="00975298" w:rsidP="00975298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</w:t>
      </w:r>
      <w:r w:rsidR="00BC0A5D" w:rsidRPr="00975298">
        <w:rPr>
          <w:rFonts w:ascii="Times New Roman" w:hAnsi="Times New Roman"/>
          <w:sz w:val="24"/>
          <w:szCs w:val="24"/>
        </w:rPr>
        <w:t xml:space="preserve">Вывод </w:t>
      </w:r>
      <w:bookmarkStart w:id="13" w:name="_Hlk31962360"/>
      <w:r w:rsidR="00BB04CE" w:rsidRPr="00975298">
        <w:rPr>
          <w:rFonts w:ascii="Times New Roman" w:hAnsi="Times New Roman"/>
          <w:sz w:val="24"/>
          <w:szCs w:val="24"/>
        </w:rPr>
        <w:t>тепловых сетей и тепловых энергоустановок</w:t>
      </w:r>
      <w:r w:rsidR="00BC0A5D" w:rsidRPr="00975298">
        <w:rPr>
          <w:rFonts w:ascii="Times New Roman" w:hAnsi="Times New Roman"/>
          <w:sz w:val="24"/>
          <w:szCs w:val="24"/>
        </w:rPr>
        <w:t xml:space="preserve"> </w:t>
      </w:r>
      <w:bookmarkEnd w:id="13"/>
      <w:r w:rsidR="00BC0A5D" w:rsidRPr="00975298">
        <w:rPr>
          <w:rFonts w:ascii="Times New Roman" w:hAnsi="Times New Roman"/>
          <w:sz w:val="24"/>
          <w:szCs w:val="24"/>
        </w:rPr>
        <w:t>из работы</w:t>
      </w:r>
      <w:r w:rsidR="00E72A26" w:rsidRPr="00975298">
        <w:rPr>
          <w:rFonts w:ascii="Times New Roman" w:hAnsi="Times New Roman"/>
          <w:sz w:val="24"/>
          <w:szCs w:val="24"/>
        </w:rPr>
        <w:t xml:space="preserve"> в ремонт и для испытаний, даже по утвержденному плану,</w:t>
      </w:r>
      <w:r w:rsidR="00BC0A5D" w:rsidRPr="00975298">
        <w:rPr>
          <w:rFonts w:ascii="Times New Roman" w:hAnsi="Times New Roman"/>
          <w:sz w:val="24"/>
          <w:szCs w:val="24"/>
        </w:rPr>
        <w:t xml:space="preserve"> оформляется заявкой, подаваемой диспетчеру ЕТО. </w:t>
      </w:r>
    </w:p>
    <w:p w14:paraId="6D150E8A" w14:textId="77777777" w:rsidR="00BB04CE" w:rsidRPr="00975298" w:rsidRDefault="00975298" w:rsidP="00975298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 </w:t>
      </w:r>
      <w:r w:rsidR="00BB04CE" w:rsidRPr="00975298">
        <w:rPr>
          <w:rFonts w:ascii="Times New Roman" w:hAnsi="Times New Roman"/>
          <w:sz w:val="24"/>
          <w:szCs w:val="24"/>
        </w:rPr>
        <w:t xml:space="preserve">Заявки на вывод из работы </w:t>
      </w:r>
      <w:r w:rsidR="00A4622B" w:rsidRPr="00975298">
        <w:rPr>
          <w:rFonts w:ascii="Times New Roman" w:hAnsi="Times New Roman"/>
          <w:sz w:val="24"/>
          <w:szCs w:val="24"/>
        </w:rPr>
        <w:t xml:space="preserve">оборудования </w:t>
      </w:r>
      <w:r w:rsidR="00BB04CE" w:rsidRPr="00975298">
        <w:rPr>
          <w:rFonts w:ascii="Times New Roman" w:hAnsi="Times New Roman"/>
          <w:sz w:val="24"/>
          <w:szCs w:val="24"/>
        </w:rPr>
        <w:t>в плановый ремонт и для испытаний, предусмотренные Сводным годовым планом</w:t>
      </w:r>
      <w:r w:rsidR="00D507D0" w:rsidRPr="00975298">
        <w:rPr>
          <w:rFonts w:ascii="Times New Roman" w:hAnsi="Times New Roman"/>
          <w:sz w:val="24"/>
          <w:szCs w:val="24"/>
        </w:rPr>
        <w:t>,</w:t>
      </w:r>
      <w:r w:rsidR="00BB04CE" w:rsidRPr="00975298">
        <w:rPr>
          <w:rFonts w:ascii="Times New Roman" w:hAnsi="Times New Roman"/>
          <w:sz w:val="24"/>
          <w:szCs w:val="24"/>
        </w:rPr>
        <w:t xml:space="preserve"> подаются диспетчерск</w:t>
      </w:r>
      <w:r w:rsidR="00D507D0" w:rsidRPr="00975298">
        <w:rPr>
          <w:rFonts w:ascii="Times New Roman" w:hAnsi="Times New Roman"/>
          <w:sz w:val="24"/>
          <w:szCs w:val="24"/>
        </w:rPr>
        <w:t>ой</w:t>
      </w:r>
      <w:r w:rsidR="00BB04CE" w:rsidRPr="00975298">
        <w:rPr>
          <w:rFonts w:ascii="Times New Roman" w:hAnsi="Times New Roman"/>
          <w:sz w:val="24"/>
          <w:szCs w:val="24"/>
        </w:rPr>
        <w:t xml:space="preserve"> служб</w:t>
      </w:r>
      <w:r w:rsidR="00D507D0" w:rsidRPr="00975298">
        <w:rPr>
          <w:rFonts w:ascii="Times New Roman" w:hAnsi="Times New Roman"/>
          <w:sz w:val="24"/>
          <w:szCs w:val="24"/>
        </w:rPr>
        <w:t>ой</w:t>
      </w:r>
      <w:r w:rsidR="00BB04CE" w:rsidRPr="00975298">
        <w:rPr>
          <w:rFonts w:ascii="Times New Roman" w:hAnsi="Times New Roman"/>
          <w:sz w:val="24"/>
          <w:szCs w:val="24"/>
        </w:rPr>
        <w:t xml:space="preserve"> теплосетев</w:t>
      </w:r>
      <w:r w:rsidR="00D507D0" w:rsidRPr="00975298">
        <w:rPr>
          <w:rFonts w:ascii="Times New Roman" w:hAnsi="Times New Roman"/>
          <w:sz w:val="24"/>
          <w:szCs w:val="24"/>
        </w:rPr>
        <w:t>ой</w:t>
      </w:r>
      <w:r w:rsidR="00BB04CE" w:rsidRPr="00975298">
        <w:rPr>
          <w:rFonts w:ascii="Times New Roman" w:hAnsi="Times New Roman"/>
          <w:sz w:val="24"/>
          <w:szCs w:val="24"/>
        </w:rPr>
        <w:t xml:space="preserve"> организаци</w:t>
      </w:r>
      <w:r w:rsidR="00D507D0" w:rsidRPr="00975298">
        <w:rPr>
          <w:rFonts w:ascii="Times New Roman" w:hAnsi="Times New Roman"/>
          <w:sz w:val="24"/>
          <w:szCs w:val="24"/>
        </w:rPr>
        <w:t>и</w:t>
      </w:r>
      <w:r w:rsidR="00BB04CE" w:rsidRPr="00975298">
        <w:rPr>
          <w:rFonts w:ascii="Times New Roman" w:hAnsi="Times New Roman"/>
          <w:sz w:val="24"/>
          <w:szCs w:val="24"/>
        </w:rPr>
        <w:t xml:space="preserve"> в диспетчерскую службу ЕТО не позднее чем за 10 рабочих дней до начала планируемых работ. </w:t>
      </w:r>
    </w:p>
    <w:p w14:paraId="5BDBB400" w14:textId="77777777" w:rsidR="00D507D0" w:rsidRPr="00975298" w:rsidRDefault="00975298" w:rsidP="00246CFD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3.3.5. </w:t>
      </w:r>
      <w:r w:rsidR="00D507D0" w:rsidRPr="00975298">
        <w:rPr>
          <w:rFonts w:ascii="Times New Roman" w:hAnsi="Times New Roman"/>
          <w:sz w:val="24"/>
          <w:szCs w:val="24"/>
        </w:rPr>
        <w:t>Заявка должна содержать:</w:t>
      </w:r>
    </w:p>
    <w:p w14:paraId="1695452F" w14:textId="77777777" w:rsidR="00D507D0" w:rsidRPr="00BC0A5D" w:rsidRDefault="00D507D0" w:rsidP="00246CFD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сведения об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0A5D">
        <w:rPr>
          <w:rFonts w:ascii="Times New Roman" w:hAnsi="Times New Roman"/>
          <w:sz w:val="24"/>
          <w:szCs w:val="24"/>
        </w:rPr>
        <w:t xml:space="preserve">эксплуатирующей </w:t>
      </w:r>
      <w:r>
        <w:rPr>
          <w:rFonts w:ascii="Times New Roman" w:hAnsi="Times New Roman"/>
          <w:sz w:val="24"/>
          <w:szCs w:val="24"/>
        </w:rPr>
        <w:t>тепловые сети и тепловые энергоустановки</w:t>
      </w:r>
      <w:r w:rsidRPr="00BC0A5D">
        <w:rPr>
          <w:rFonts w:ascii="Times New Roman" w:hAnsi="Times New Roman"/>
          <w:sz w:val="24"/>
          <w:szCs w:val="24"/>
        </w:rPr>
        <w:t>;</w:t>
      </w:r>
    </w:p>
    <w:p w14:paraId="778BE61A" w14:textId="77777777" w:rsidR="00D507D0" w:rsidRPr="00BC0A5D" w:rsidRDefault="00D507D0" w:rsidP="00D507D0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наименование оборудования, выводимого в ремонт,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C0A5D">
        <w:rPr>
          <w:rFonts w:ascii="Times New Roman" w:hAnsi="Times New Roman"/>
          <w:sz w:val="24"/>
          <w:szCs w:val="24"/>
        </w:rPr>
        <w:t>испытани</w:t>
      </w:r>
      <w:r>
        <w:rPr>
          <w:rFonts w:ascii="Times New Roman" w:hAnsi="Times New Roman"/>
          <w:sz w:val="24"/>
          <w:szCs w:val="24"/>
        </w:rPr>
        <w:t>я</w:t>
      </w:r>
      <w:r w:rsidRPr="00BC0A5D">
        <w:rPr>
          <w:rFonts w:ascii="Times New Roman" w:hAnsi="Times New Roman"/>
          <w:sz w:val="24"/>
          <w:szCs w:val="24"/>
        </w:rPr>
        <w:t>;</w:t>
      </w:r>
    </w:p>
    <w:p w14:paraId="4D075EF8" w14:textId="77777777" w:rsidR="00D507D0" w:rsidRPr="00BC0A5D" w:rsidRDefault="00D507D0" w:rsidP="00D507D0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сроки проведения ремонта, испытани</w:t>
      </w:r>
      <w:r>
        <w:rPr>
          <w:rFonts w:ascii="Times New Roman" w:hAnsi="Times New Roman"/>
          <w:sz w:val="24"/>
          <w:szCs w:val="24"/>
        </w:rPr>
        <w:t>й</w:t>
      </w:r>
      <w:r w:rsidRPr="00BC0A5D">
        <w:rPr>
          <w:rFonts w:ascii="Times New Roman" w:hAnsi="Times New Roman"/>
          <w:sz w:val="24"/>
          <w:szCs w:val="24"/>
        </w:rPr>
        <w:t>;</w:t>
      </w:r>
    </w:p>
    <w:p w14:paraId="2ED31CBF" w14:textId="77777777" w:rsidR="00D507D0" w:rsidRPr="00BC0A5D" w:rsidRDefault="00D507D0" w:rsidP="00D507D0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lastRenderedPageBreak/>
        <w:t>причину вывода оборудования в ремонт, испытания;</w:t>
      </w:r>
    </w:p>
    <w:p w14:paraId="74029E41" w14:textId="77777777" w:rsidR="00D507D0" w:rsidRPr="00BC0A5D" w:rsidRDefault="00D507D0" w:rsidP="00D507D0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перечень объектов, теплоснабжение которых будет ограничено или прекращено;</w:t>
      </w:r>
    </w:p>
    <w:p w14:paraId="237E1FC6" w14:textId="77777777" w:rsidR="00D507D0" w:rsidRPr="00BC0A5D" w:rsidRDefault="00D507D0" w:rsidP="00D507D0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сведения о наличии резервного оборудования;</w:t>
      </w:r>
    </w:p>
    <w:p w14:paraId="3895A1A8" w14:textId="77777777" w:rsidR="00D507D0" w:rsidRPr="00BC0A5D" w:rsidRDefault="00D507D0" w:rsidP="00D507D0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сведения об ограничениях по гидравлическому режиму, тепловой нагрузке;</w:t>
      </w:r>
    </w:p>
    <w:p w14:paraId="5F6782BF" w14:textId="77777777" w:rsidR="00D507D0" w:rsidRDefault="00D507D0" w:rsidP="00246CFD">
      <w:pPr>
        <w:pStyle w:val="ac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507D0">
        <w:rPr>
          <w:rFonts w:ascii="Times New Roman" w:hAnsi="Times New Roman"/>
          <w:sz w:val="24"/>
          <w:szCs w:val="24"/>
        </w:rPr>
        <w:t>сведения о лице, передавшем заявку с указанием контактных телефонов.</w:t>
      </w:r>
    </w:p>
    <w:p w14:paraId="210FB5A0" w14:textId="77777777" w:rsidR="00D507D0" w:rsidRDefault="00D507D0" w:rsidP="00246CF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135C5D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7D0">
        <w:rPr>
          <w:rFonts w:ascii="Times New Roman" w:hAnsi="Times New Roman"/>
          <w:sz w:val="24"/>
          <w:szCs w:val="24"/>
        </w:rPr>
        <w:t xml:space="preserve">Ответ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D507D0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и</w:t>
      </w:r>
      <w:r w:rsidR="00A4622B">
        <w:rPr>
          <w:rFonts w:ascii="Times New Roman" w:hAnsi="Times New Roman"/>
          <w:sz w:val="24"/>
          <w:szCs w:val="24"/>
        </w:rPr>
        <w:t xml:space="preserve"> теплосетевой орг</w:t>
      </w:r>
      <w:r w:rsidR="005E77E0">
        <w:rPr>
          <w:rFonts w:ascii="Times New Roman" w:hAnsi="Times New Roman"/>
          <w:sz w:val="24"/>
          <w:szCs w:val="24"/>
        </w:rPr>
        <w:t>а</w:t>
      </w:r>
      <w:r w:rsidR="00A4622B">
        <w:rPr>
          <w:rFonts w:ascii="Times New Roman" w:hAnsi="Times New Roman"/>
          <w:sz w:val="24"/>
          <w:szCs w:val="24"/>
        </w:rPr>
        <w:t>низации</w:t>
      </w:r>
      <w:r w:rsidRPr="00D507D0">
        <w:rPr>
          <w:rFonts w:ascii="Times New Roman" w:hAnsi="Times New Roman"/>
          <w:sz w:val="24"/>
          <w:szCs w:val="24"/>
        </w:rPr>
        <w:t xml:space="preserve"> на </w:t>
      </w:r>
      <w:r w:rsidR="00A4622B">
        <w:rPr>
          <w:rFonts w:ascii="Times New Roman" w:hAnsi="Times New Roman"/>
          <w:sz w:val="24"/>
          <w:szCs w:val="24"/>
        </w:rPr>
        <w:t xml:space="preserve">вывод оборудования в </w:t>
      </w:r>
      <w:r w:rsidRPr="00D507D0">
        <w:rPr>
          <w:rFonts w:ascii="Times New Roman" w:hAnsi="Times New Roman"/>
          <w:sz w:val="24"/>
          <w:szCs w:val="24"/>
        </w:rPr>
        <w:t xml:space="preserve">плановый ремонт передаются диспетчером ЕТО </w:t>
      </w:r>
      <w:r>
        <w:rPr>
          <w:rFonts w:ascii="Times New Roman" w:hAnsi="Times New Roman"/>
          <w:sz w:val="24"/>
          <w:szCs w:val="24"/>
        </w:rPr>
        <w:t xml:space="preserve">оперативно-диспетчерскому персоналу теплосетевой организации в срок </w:t>
      </w:r>
      <w:r w:rsidRPr="00D507D0">
        <w:rPr>
          <w:rFonts w:ascii="Times New Roman" w:hAnsi="Times New Roman"/>
          <w:sz w:val="24"/>
          <w:szCs w:val="24"/>
        </w:rPr>
        <w:t>не позднее 3 суток до начала производства работ.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B7859A" w14:textId="77777777" w:rsidR="00BB04CE" w:rsidRDefault="00F04B1F" w:rsidP="00246CF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135C5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BB04CE" w:rsidRPr="00BB04CE">
        <w:rPr>
          <w:rFonts w:ascii="Times New Roman" w:hAnsi="Times New Roman"/>
          <w:sz w:val="24"/>
          <w:szCs w:val="24"/>
        </w:rPr>
        <w:t xml:space="preserve">Плановые ремонтные работы </w:t>
      </w:r>
      <w:r w:rsidR="00D507D0">
        <w:rPr>
          <w:rFonts w:ascii="Times New Roman" w:hAnsi="Times New Roman"/>
          <w:sz w:val="24"/>
          <w:szCs w:val="24"/>
        </w:rPr>
        <w:t xml:space="preserve">должны </w:t>
      </w:r>
      <w:r w:rsidR="00BB04CE" w:rsidRPr="00BB04CE">
        <w:rPr>
          <w:rFonts w:ascii="Times New Roman" w:hAnsi="Times New Roman"/>
          <w:sz w:val="24"/>
          <w:szCs w:val="24"/>
        </w:rPr>
        <w:t>про</w:t>
      </w:r>
      <w:r w:rsidR="00D507D0">
        <w:rPr>
          <w:rFonts w:ascii="Times New Roman" w:hAnsi="Times New Roman"/>
          <w:sz w:val="24"/>
          <w:szCs w:val="24"/>
        </w:rPr>
        <w:t>водиться</w:t>
      </w:r>
      <w:r w:rsidR="00BB04CE" w:rsidRPr="00BB04CE">
        <w:rPr>
          <w:rFonts w:ascii="Times New Roman" w:hAnsi="Times New Roman"/>
          <w:sz w:val="24"/>
          <w:szCs w:val="24"/>
        </w:rPr>
        <w:t xml:space="preserve"> в сроки, установленные Сводным годовым планом. </w:t>
      </w:r>
      <w:r w:rsidRPr="00F04B1F">
        <w:rPr>
          <w:rFonts w:ascii="Times New Roman" w:hAnsi="Times New Roman"/>
          <w:sz w:val="24"/>
          <w:szCs w:val="24"/>
        </w:rPr>
        <w:t xml:space="preserve">При необходимости внесения изменений в </w:t>
      </w:r>
      <w:r>
        <w:rPr>
          <w:rFonts w:ascii="Times New Roman" w:hAnsi="Times New Roman"/>
          <w:sz w:val="24"/>
          <w:szCs w:val="24"/>
        </w:rPr>
        <w:t>С</w:t>
      </w:r>
      <w:r w:rsidRPr="00F04B1F">
        <w:rPr>
          <w:rFonts w:ascii="Times New Roman" w:hAnsi="Times New Roman"/>
          <w:sz w:val="24"/>
          <w:szCs w:val="24"/>
        </w:rPr>
        <w:t xml:space="preserve">водный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F04B1F">
        <w:rPr>
          <w:rFonts w:ascii="Times New Roman" w:hAnsi="Times New Roman"/>
          <w:sz w:val="24"/>
          <w:szCs w:val="24"/>
        </w:rPr>
        <w:t xml:space="preserve">план, в том числе продления сроков ранее начатых ремонтов, </w:t>
      </w:r>
      <w:r>
        <w:rPr>
          <w:rFonts w:ascii="Times New Roman" w:hAnsi="Times New Roman"/>
          <w:sz w:val="24"/>
          <w:szCs w:val="24"/>
        </w:rPr>
        <w:t xml:space="preserve">теплосетевая организация </w:t>
      </w:r>
      <w:r w:rsidRPr="00F04B1F">
        <w:rPr>
          <w:rFonts w:ascii="Times New Roman" w:hAnsi="Times New Roman"/>
          <w:sz w:val="24"/>
          <w:szCs w:val="24"/>
        </w:rPr>
        <w:t>пода</w:t>
      </w:r>
      <w:r>
        <w:rPr>
          <w:rFonts w:ascii="Times New Roman" w:hAnsi="Times New Roman"/>
          <w:sz w:val="24"/>
          <w:szCs w:val="24"/>
        </w:rPr>
        <w:t>е</w:t>
      </w:r>
      <w:r w:rsidRPr="00F04B1F">
        <w:rPr>
          <w:rFonts w:ascii="Times New Roman" w:hAnsi="Times New Roman"/>
          <w:sz w:val="24"/>
          <w:szCs w:val="24"/>
        </w:rPr>
        <w:t xml:space="preserve">т в орган местного самоуправления заявку на внесение изменений в </w:t>
      </w:r>
      <w:r w:rsidR="00172E71">
        <w:rPr>
          <w:rFonts w:ascii="Times New Roman" w:hAnsi="Times New Roman"/>
          <w:sz w:val="24"/>
          <w:szCs w:val="24"/>
        </w:rPr>
        <w:t>С</w:t>
      </w:r>
      <w:r w:rsidRPr="00F04B1F">
        <w:rPr>
          <w:rFonts w:ascii="Times New Roman" w:hAnsi="Times New Roman"/>
          <w:sz w:val="24"/>
          <w:szCs w:val="24"/>
        </w:rPr>
        <w:t xml:space="preserve">водный </w:t>
      </w:r>
      <w:r w:rsidR="00172E71">
        <w:rPr>
          <w:rFonts w:ascii="Times New Roman" w:hAnsi="Times New Roman"/>
          <w:sz w:val="24"/>
          <w:szCs w:val="24"/>
        </w:rPr>
        <w:t xml:space="preserve">годовой </w:t>
      </w:r>
      <w:r w:rsidRPr="00F04B1F">
        <w:rPr>
          <w:rFonts w:ascii="Times New Roman" w:hAnsi="Times New Roman"/>
          <w:sz w:val="24"/>
          <w:szCs w:val="24"/>
        </w:rPr>
        <w:t>план, которая должна содержать обоснование изменения сроков ремонтов.</w:t>
      </w:r>
    </w:p>
    <w:p w14:paraId="058D53EB" w14:textId="77777777" w:rsidR="00F04B1F" w:rsidRPr="00F04B1F" w:rsidRDefault="00F04B1F" w:rsidP="00246CF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135C5D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04B1F">
        <w:rPr>
          <w:rFonts w:ascii="Times New Roman" w:hAnsi="Times New Roman"/>
          <w:sz w:val="24"/>
          <w:szCs w:val="24"/>
        </w:rPr>
        <w:t xml:space="preserve">неплановый ремонт </w:t>
      </w:r>
      <w:r w:rsidR="00172E71">
        <w:rPr>
          <w:rFonts w:ascii="Times New Roman" w:hAnsi="Times New Roman"/>
          <w:sz w:val="24"/>
          <w:szCs w:val="24"/>
        </w:rPr>
        <w:t>–</w:t>
      </w:r>
      <w:r w:rsidRPr="00F04B1F">
        <w:rPr>
          <w:rFonts w:ascii="Times New Roman" w:hAnsi="Times New Roman"/>
          <w:sz w:val="24"/>
          <w:szCs w:val="24"/>
        </w:rPr>
        <w:t xml:space="preserve"> </w:t>
      </w:r>
      <w:r w:rsidR="00172E71">
        <w:rPr>
          <w:rFonts w:ascii="Times New Roman" w:hAnsi="Times New Roman"/>
          <w:sz w:val="24"/>
          <w:szCs w:val="24"/>
        </w:rPr>
        <w:t xml:space="preserve">ремонт </w:t>
      </w:r>
      <w:r w:rsidRPr="00F04B1F">
        <w:rPr>
          <w:rFonts w:ascii="Times New Roman" w:hAnsi="Times New Roman"/>
          <w:sz w:val="24"/>
          <w:szCs w:val="24"/>
        </w:rPr>
        <w:t>тепловых сетей</w:t>
      </w:r>
      <w:r>
        <w:rPr>
          <w:rFonts w:ascii="Times New Roman" w:hAnsi="Times New Roman"/>
          <w:sz w:val="24"/>
          <w:szCs w:val="24"/>
        </w:rPr>
        <w:t xml:space="preserve"> и тепловых энергоустановок</w:t>
      </w:r>
      <w:r w:rsidRPr="00F04B1F">
        <w:rPr>
          <w:rFonts w:ascii="Times New Roman" w:hAnsi="Times New Roman"/>
          <w:sz w:val="24"/>
          <w:szCs w:val="24"/>
        </w:rPr>
        <w:t>, осуществляемый в случаях:</w:t>
      </w:r>
    </w:p>
    <w:p w14:paraId="19D9124D" w14:textId="77777777" w:rsidR="00F04B1F" w:rsidRPr="00F04B1F" w:rsidRDefault="00135C5D" w:rsidP="00246CF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4B1F" w:rsidRPr="00F04B1F">
        <w:rPr>
          <w:rFonts w:ascii="Times New Roman" w:hAnsi="Times New Roman"/>
          <w:sz w:val="24"/>
          <w:szCs w:val="24"/>
        </w:rPr>
        <w:t>наступления обстоятельств, вызванных необходимостью выполнения работ для предотвращения повреждения оборудования или аварийных отключений либо ликвидации последствий аварий и инцидентов;</w:t>
      </w:r>
    </w:p>
    <w:p w14:paraId="379FC2BB" w14:textId="77777777" w:rsidR="00F04B1F" w:rsidRDefault="00135C5D" w:rsidP="00246CF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4B1F" w:rsidRPr="00F04B1F">
        <w:rPr>
          <w:rFonts w:ascii="Times New Roman" w:hAnsi="Times New Roman"/>
          <w:sz w:val="24"/>
          <w:szCs w:val="24"/>
        </w:rPr>
        <w:t>возникновения в процессе эксплуатации либо плановых эксплуатационных испытаний оборудования причин, которые невозможно было предвидеть заранее и которые потребуют незамедлительного проведения ремонтных работ</w:t>
      </w:r>
      <w:r w:rsidR="00F04B1F">
        <w:rPr>
          <w:rFonts w:ascii="Times New Roman" w:hAnsi="Times New Roman"/>
          <w:sz w:val="24"/>
          <w:szCs w:val="24"/>
        </w:rPr>
        <w:t>.</w:t>
      </w:r>
    </w:p>
    <w:p w14:paraId="06FE409A" w14:textId="46AFAE66" w:rsidR="00172E71" w:rsidRPr="00172E71" w:rsidRDefault="00172E71" w:rsidP="009D1BFA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E71">
        <w:rPr>
          <w:rFonts w:ascii="Times New Roman" w:hAnsi="Times New Roman"/>
          <w:sz w:val="24"/>
          <w:szCs w:val="24"/>
        </w:rPr>
        <w:t>3.3.</w:t>
      </w:r>
      <w:r w:rsidR="00135C5D">
        <w:rPr>
          <w:rFonts w:ascii="Times New Roman" w:hAnsi="Times New Roman"/>
          <w:sz w:val="24"/>
          <w:szCs w:val="24"/>
        </w:rPr>
        <w:t>9</w:t>
      </w:r>
      <w:r w:rsidRPr="00172E71">
        <w:rPr>
          <w:rFonts w:ascii="Times New Roman" w:hAnsi="Times New Roman"/>
          <w:sz w:val="24"/>
          <w:szCs w:val="24"/>
        </w:rPr>
        <w:t>.</w:t>
      </w:r>
      <w:r w:rsidRPr="00172E71">
        <w:rPr>
          <w:rFonts w:ascii="Times New Roman" w:hAnsi="Times New Roman"/>
          <w:sz w:val="24"/>
          <w:szCs w:val="24"/>
        </w:rPr>
        <w:tab/>
        <w:t>При необходимости производства внеплановых ремонтных работ на тепловых сет</w:t>
      </w:r>
      <w:r>
        <w:rPr>
          <w:rFonts w:ascii="Times New Roman" w:hAnsi="Times New Roman"/>
          <w:sz w:val="24"/>
          <w:szCs w:val="24"/>
        </w:rPr>
        <w:t>ях и тепловых энергоустановках</w:t>
      </w:r>
      <w:r w:rsidRPr="00172E71">
        <w:rPr>
          <w:rFonts w:ascii="Times New Roman" w:hAnsi="Times New Roman"/>
          <w:sz w:val="24"/>
          <w:szCs w:val="24"/>
        </w:rPr>
        <w:t>, находящихся в эксплуатационной ответственности теплосетев</w:t>
      </w:r>
      <w:r>
        <w:rPr>
          <w:rFonts w:ascii="Times New Roman" w:hAnsi="Times New Roman"/>
          <w:sz w:val="24"/>
          <w:szCs w:val="24"/>
        </w:rPr>
        <w:t>ой</w:t>
      </w:r>
      <w:r w:rsidRPr="00172E71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172E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оперативно-диспетчерский персонал</w:t>
      </w:r>
      <w:r w:rsidRPr="00172E71">
        <w:rPr>
          <w:rFonts w:ascii="Times New Roman" w:hAnsi="Times New Roman"/>
          <w:sz w:val="24"/>
          <w:szCs w:val="24"/>
        </w:rPr>
        <w:t xml:space="preserve"> теплосетевой организации подает заявку </w:t>
      </w:r>
      <w:r w:rsidR="00D94017">
        <w:rPr>
          <w:rFonts w:ascii="Times New Roman" w:hAnsi="Times New Roman"/>
          <w:sz w:val="24"/>
          <w:szCs w:val="24"/>
        </w:rPr>
        <w:t xml:space="preserve">на внеплановый ремонт </w:t>
      </w:r>
      <w:r w:rsidRPr="00172E71">
        <w:rPr>
          <w:rFonts w:ascii="Times New Roman" w:hAnsi="Times New Roman"/>
          <w:sz w:val="24"/>
          <w:szCs w:val="24"/>
        </w:rPr>
        <w:t xml:space="preserve">в диспетчерскую службу ЕТО за подписью технического руководителя организации накануне дня производства работ не позднее 14-00 часов. </w:t>
      </w:r>
    </w:p>
    <w:p w14:paraId="6300FE0E" w14:textId="77777777" w:rsidR="00F04B1F" w:rsidRDefault="00172E71" w:rsidP="009D1BFA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E71">
        <w:rPr>
          <w:rFonts w:ascii="Times New Roman" w:hAnsi="Times New Roman"/>
          <w:sz w:val="24"/>
          <w:szCs w:val="24"/>
        </w:rPr>
        <w:t>3.3.</w:t>
      </w:r>
      <w:r w:rsidR="00135C5D">
        <w:rPr>
          <w:rFonts w:ascii="Times New Roman" w:hAnsi="Times New Roman"/>
          <w:sz w:val="24"/>
          <w:szCs w:val="24"/>
        </w:rPr>
        <w:t>10</w:t>
      </w:r>
      <w:r w:rsidRPr="00172E71">
        <w:rPr>
          <w:rFonts w:ascii="Times New Roman" w:hAnsi="Times New Roman"/>
          <w:sz w:val="24"/>
          <w:szCs w:val="24"/>
        </w:rPr>
        <w:t>.</w:t>
      </w:r>
      <w:r w:rsidRPr="00172E71">
        <w:rPr>
          <w:rFonts w:ascii="Times New Roman" w:hAnsi="Times New Roman"/>
          <w:sz w:val="24"/>
          <w:szCs w:val="24"/>
        </w:rPr>
        <w:tab/>
        <w:t>Решение по заявке, поданной в соответствии с пунктом 3.3.</w:t>
      </w:r>
      <w:r w:rsidR="005E77E0">
        <w:rPr>
          <w:rFonts w:ascii="Times New Roman" w:hAnsi="Times New Roman"/>
          <w:sz w:val="24"/>
          <w:szCs w:val="24"/>
        </w:rPr>
        <w:t>9</w:t>
      </w:r>
      <w:r w:rsidRPr="00172E71">
        <w:rPr>
          <w:rFonts w:ascii="Times New Roman" w:hAnsi="Times New Roman"/>
          <w:sz w:val="24"/>
          <w:szCs w:val="24"/>
        </w:rPr>
        <w:t xml:space="preserve"> передается диспетчером ЕТО </w:t>
      </w:r>
      <w:r w:rsidR="00D94017">
        <w:rPr>
          <w:rFonts w:ascii="Times New Roman" w:hAnsi="Times New Roman"/>
          <w:sz w:val="24"/>
          <w:szCs w:val="24"/>
        </w:rPr>
        <w:t>оперативно-диспетчерскому персоналу</w:t>
      </w:r>
      <w:r w:rsidRPr="00172E71">
        <w:rPr>
          <w:rFonts w:ascii="Times New Roman" w:hAnsi="Times New Roman"/>
          <w:sz w:val="24"/>
          <w:szCs w:val="24"/>
        </w:rPr>
        <w:t xml:space="preserve"> теплосетевой организации не позднее, чем через 2 часа после подачи заявки.</w:t>
      </w:r>
    </w:p>
    <w:p w14:paraId="381F3C13" w14:textId="77777777" w:rsidR="00F04B1F" w:rsidRPr="00BB04CE" w:rsidRDefault="00F04B1F" w:rsidP="009D1BFA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135C5D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B1F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необходимости проведения</w:t>
      </w:r>
      <w:r w:rsidRPr="00F04B1F">
        <w:rPr>
          <w:rFonts w:ascii="Times New Roman" w:hAnsi="Times New Roman"/>
          <w:sz w:val="24"/>
          <w:szCs w:val="24"/>
        </w:rPr>
        <w:t xml:space="preserve"> внепланового ремонта </w:t>
      </w:r>
      <w:r>
        <w:rPr>
          <w:rFonts w:ascii="Times New Roman" w:hAnsi="Times New Roman"/>
          <w:sz w:val="24"/>
          <w:szCs w:val="24"/>
        </w:rPr>
        <w:t xml:space="preserve">теплосетевая организация </w:t>
      </w:r>
      <w:r w:rsidRPr="00F04B1F">
        <w:rPr>
          <w:rFonts w:ascii="Times New Roman" w:hAnsi="Times New Roman"/>
          <w:sz w:val="24"/>
          <w:szCs w:val="24"/>
        </w:rPr>
        <w:t>направляет в орган местного самоуправления в течение 24</w:t>
      </w:r>
      <w:r w:rsidR="00D94017">
        <w:rPr>
          <w:rFonts w:ascii="Times New Roman" w:hAnsi="Times New Roman"/>
          <w:sz w:val="24"/>
          <w:szCs w:val="24"/>
        </w:rPr>
        <w:t>-х</w:t>
      </w:r>
      <w:r w:rsidRPr="00F04B1F">
        <w:rPr>
          <w:rFonts w:ascii="Times New Roman" w:hAnsi="Times New Roman"/>
          <w:sz w:val="24"/>
          <w:szCs w:val="24"/>
        </w:rPr>
        <w:t xml:space="preserve"> часов со дня начала внепланового ремонта уведомление с указанием объектов, выведенных во внеплановый ремонт, и сроков ремонта.</w:t>
      </w:r>
    </w:p>
    <w:p w14:paraId="21506857" w14:textId="77777777" w:rsidR="00BC0A5D" w:rsidRPr="00135C5D" w:rsidRDefault="00135C5D" w:rsidP="009D1BFA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3.3.12. </w:t>
      </w:r>
      <w:r w:rsidR="00BC0A5D" w:rsidRPr="00135C5D">
        <w:rPr>
          <w:rFonts w:ascii="Times New Roman" w:hAnsi="Times New Roman"/>
          <w:sz w:val="24"/>
          <w:szCs w:val="24"/>
        </w:rPr>
        <w:t xml:space="preserve">В случае выявления утечки сетевой воды на эксплуатируемом оборудовании, </w:t>
      </w:r>
      <w:r w:rsidR="00D94017" w:rsidRPr="00135C5D">
        <w:rPr>
          <w:rFonts w:ascii="Times New Roman" w:hAnsi="Times New Roman"/>
          <w:sz w:val="24"/>
          <w:szCs w:val="24"/>
        </w:rPr>
        <w:t>операт</w:t>
      </w:r>
      <w:r>
        <w:rPr>
          <w:rFonts w:ascii="Times New Roman" w:hAnsi="Times New Roman"/>
          <w:sz w:val="24"/>
          <w:szCs w:val="24"/>
        </w:rPr>
        <w:t>и</w:t>
      </w:r>
      <w:r w:rsidR="00D94017" w:rsidRPr="00135C5D">
        <w:rPr>
          <w:rFonts w:ascii="Times New Roman" w:hAnsi="Times New Roman"/>
          <w:sz w:val="24"/>
          <w:szCs w:val="24"/>
        </w:rPr>
        <w:t>вно-диспетчерский персонал</w:t>
      </w:r>
      <w:r w:rsidR="00BC0A5D" w:rsidRPr="00135C5D">
        <w:rPr>
          <w:rFonts w:ascii="Times New Roman" w:hAnsi="Times New Roman"/>
          <w:sz w:val="24"/>
          <w:szCs w:val="24"/>
        </w:rPr>
        <w:t xml:space="preserve"> теплосетевой организации незамедлительно информирует диспетчера ЕТО и подает заявку на вывод оборудования в</w:t>
      </w:r>
      <w:r w:rsidR="00D94017" w:rsidRPr="00135C5D">
        <w:rPr>
          <w:rFonts w:ascii="Times New Roman" w:hAnsi="Times New Roman"/>
          <w:sz w:val="24"/>
          <w:szCs w:val="24"/>
        </w:rPr>
        <w:t>о</w:t>
      </w:r>
      <w:r w:rsidR="00BC0A5D" w:rsidRPr="00135C5D">
        <w:rPr>
          <w:rFonts w:ascii="Times New Roman" w:hAnsi="Times New Roman"/>
          <w:sz w:val="24"/>
          <w:szCs w:val="24"/>
        </w:rPr>
        <w:t xml:space="preserve"> </w:t>
      </w:r>
      <w:r w:rsidR="00D94017" w:rsidRPr="00135C5D">
        <w:rPr>
          <w:rFonts w:ascii="Times New Roman" w:hAnsi="Times New Roman"/>
          <w:sz w:val="24"/>
          <w:szCs w:val="24"/>
        </w:rPr>
        <w:t>внеплановый ре</w:t>
      </w:r>
      <w:r w:rsidR="00BC0A5D" w:rsidRPr="00135C5D">
        <w:rPr>
          <w:rFonts w:ascii="Times New Roman" w:hAnsi="Times New Roman"/>
          <w:sz w:val="24"/>
          <w:szCs w:val="24"/>
        </w:rPr>
        <w:t xml:space="preserve">монт в соответствии с требованиями настоящего Соглашения. </w:t>
      </w:r>
    </w:p>
    <w:p w14:paraId="24BF975E" w14:textId="77777777" w:rsidR="00BC0A5D" w:rsidRPr="00A15072" w:rsidRDefault="00A15072" w:rsidP="00A15072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3.3.13. </w:t>
      </w:r>
      <w:r w:rsidR="00BC0A5D" w:rsidRPr="00A15072">
        <w:rPr>
          <w:rFonts w:ascii="Times New Roman" w:hAnsi="Times New Roman"/>
          <w:sz w:val="24"/>
          <w:szCs w:val="24"/>
        </w:rPr>
        <w:t xml:space="preserve">Время операций, связанных с выводом в ремонт и вводом в работу </w:t>
      </w:r>
      <w:r w:rsidR="00D94017" w:rsidRPr="00A15072">
        <w:rPr>
          <w:rFonts w:ascii="Times New Roman" w:hAnsi="Times New Roman"/>
          <w:sz w:val="24"/>
          <w:szCs w:val="24"/>
        </w:rPr>
        <w:t>тепловых сетей и тепловых энергоустановок</w:t>
      </w:r>
      <w:r w:rsidR="00ED7772" w:rsidRPr="00A15072">
        <w:rPr>
          <w:rFonts w:ascii="Times New Roman" w:hAnsi="Times New Roman"/>
          <w:sz w:val="24"/>
          <w:szCs w:val="24"/>
        </w:rPr>
        <w:t>,</w:t>
      </w:r>
      <w:r w:rsidR="00BC0A5D" w:rsidRPr="00A15072">
        <w:rPr>
          <w:rFonts w:ascii="Times New Roman" w:hAnsi="Times New Roman"/>
          <w:sz w:val="24"/>
          <w:szCs w:val="24"/>
        </w:rPr>
        <w:t xml:space="preserve"> включается в срок </w:t>
      </w:r>
      <w:r w:rsidR="00D94017" w:rsidRPr="00A15072">
        <w:rPr>
          <w:rFonts w:ascii="Times New Roman" w:hAnsi="Times New Roman"/>
          <w:sz w:val="24"/>
          <w:szCs w:val="24"/>
        </w:rPr>
        <w:t>заявки на проведение ремонта</w:t>
      </w:r>
      <w:r w:rsidR="00BC0A5D" w:rsidRPr="00A15072">
        <w:rPr>
          <w:rFonts w:ascii="Times New Roman" w:hAnsi="Times New Roman"/>
          <w:sz w:val="24"/>
          <w:szCs w:val="24"/>
        </w:rPr>
        <w:t>.</w:t>
      </w:r>
    </w:p>
    <w:p w14:paraId="651EA8BE" w14:textId="77777777" w:rsidR="00D94017" w:rsidRPr="00A15072" w:rsidRDefault="00A15072" w:rsidP="00A15072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3.3.14. </w:t>
      </w:r>
      <w:r w:rsidR="00BC0A5D" w:rsidRPr="00A15072">
        <w:rPr>
          <w:rFonts w:ascii="Times New Roman" w:hAnsi="Times New Roman"/>
          <w:sz w:val="24"/>
          <w:szCs w:val="24"/>
        </w:rPr>
        <w:t xml:space="preserve">Если по какой-либо причине оборудование не было отключено в намеченный срок, длительность ремонта сокращается, а дата </w:t>
      </w:r>
      <w:r w:rsidR="00D94017" w:rsidRPr="00A15072">
        <w:rPr>
          <w:rFonts w:ascii="Times New Roman" w:hAnsi="Times New Roman"/>
          <w:sz w:val="24"/>
          <w:szCs w:val="24"/>
        </w:rPr>
        <w:t xml:space="preserve">и время </w:t>
      </w:r>
      <w:r w:rsidR="00BC0A5D" w:rsidRPr="00A15072">
        <w:rPr>
          <w:rFonts w:ascii="Times New Roman" w:hAnsi="Times New Roman"/>
          <w:sz w:val="24"/>
          <w:szCs w:val="24"/>
        </w:rPr>
        <w:t xml:space="preserve">включения остается прежней. </w:t>
      </w:r>
    </w:p>
    <w:p w14:paraId="643C78AF" w14:textId="77777777" w:rsidR="00BC0A5D" w:rsidRPr="00A15072" w:rsidRDefault="00A15072" w:rsidP="00A15072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3.3.15. </w:t>
      </w:r>
      <w:r w:rsidR="00BC0A5D" w:rsidRPr="00A15072">
        <w:rPr>
          <w:rFonts w:ascii="Times New Roman" w:hAnsi="Times New Roman"/>
          <w:sz w:val="24"/>
          <w:szCs w:val="24"/>
        </w:rPr>
        <w:t>При необходимости продления сроков ремонта</w:t>
      </w:r>
      <w:r w:rsidR="00D94017" w:rsidRPr="00A15072">
        <w:rPr>
          <w:rFonts w:ascii="Times New Roman" w:hAnsi="Times New Roman"/>
          <w:sz w:val="24"/>
          <w:szCs w:val="24"/>
        </w:rPr>
        <w:t>,</w:t>
      </w:r>
      <w:r w:rsidR="00BC0A5D" w:rsidRPr="00A15072">
        <w:rPr>
          <w:rFonts w:ascii="Times New Roman" w:hAnsi="Times New Roman"/>
          <w:sz w:val="24"/>
          <w:szCs w:val="24"/>
        </w:rPr>
        <w:t xml:space="preserve"> продление оформляется соответствующей заявкой, подаваемой </w:t>
      </w:r>
      <w:r w:rsidR="00D94017" w:rsidRPr="00A15072">
        <w:rPr>
          <w:rFonts w:ascii="Times New Roman" w:hAnsi="Times New Roman"/>
          <w:sz w:val="24"/>
          <w:szCs w:val="24"/>
        </w:rPr>
        <w:t xml:space="preserve">оперативно-диспетчерским персоналом теплосетевой организации </w:t>
      </w:r>
      <w:r w:rsidR="00BC0A5D" w:rsidRPr="00A15072">
        <w:rPr>
          <w:rFonts w:ascii="Times New Roman" w:hAnsi="Times New Roman"/>
          <w:sz w:val="24"/>
          <w:szCs w:val="24"/>
        </w:rPr>
        <w:t>диспетчеру ЕТО не позднее 2</w:t>
      </w:r>
      <w:r w:rsidR="00D94017" w:rsidRPr="00A15072">
        <w:rPr>
          <w:rFonts w:ascii="Times New Roman" w:hAnsi="Times New Roman"/>
          <w:sz w:val="24"/>
          <w:szCs w:val="24"/>
        </w:rPr>
        <w:t>-х</w:t>
      </w:r>
      <w:r w:rsidR="00BC0A5D" w:rsidRPr="00A15072">
        <w:rPr>
          <w:rFonts w:ascii="Times New Roman" w:hAnsi="Times New Roman"/>
          <w:sz w:val="24"/>
          <w:szCs w:val="24"/>
        </w:rPr>
        <w:t xml:space="preserve"> часов до запланированного </w:t>
      </w:r>
      <w:r w:rsidR="00D94017" w:rsidRPr="00A15072">
        <w:rPr>
          <w:rFonts w:ascii="Times New Roman" w:hAnsi="Times New Roman"/>
          <w:sz w:val="24"/>
          <w:szCs w:val="24"/>
        </w:rPr>
        <w:t>времени окончания работ по ранее поданной заявке</w:t>
      </w:r>
      <w:r w:rsidR="00BC0A5D" w:rsidRPr="00A15072">
        <w:rPr>
          <w:rFonts w:ascii="Times New Roman" w:hAnsi="Times New Roman"/>
          <w:sz w:val="24"/>
          <w:szCs w:val="24"/>
        </w:rPr>
        <w:t>.</w:t>
      </w:r>
    </w:p>
    <w:p w14:paraId="7EEEAE7B" w14:textId="77777777" w:rsidR="00BC0A5D" w:rsidRPr="00A15072" w:rsidRDefault="00A15072" w:rsidP="00A15072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3.3.16. </w:t>
      </w:r>
      <w:r w:rsidR="00BC0A5D" w:rsidRPr="00A15072">
        <w:rPr>
          <w:rFonts w:ascii="Times New Roman" w:hAnsi="Times New Roman"/>
          <w:sz w:val="24"/>
          <w:szCs w:val="24"/>
        </w:rPr>
        <w:t xml:space="preserve">Несмотря на разрешенную заявку, вывод </w:t>
      </w:r>
      <w:r w:rsidR="00070096" w:rsidRPr="00A15072">
        <w:rPr>
          <w:rFonts w:ascii="Times New Roman" w:hAnsi="Times New Roman"/>
          <w:sz w:val="24"/>
          <w:szCs w:val="24"/>
        </w:rPr>
        <w:t xml:space="preserve">тепловых сетей и тепловых энергоустановок теплосетевой организации в ремонт и </w:t>
      </w:r>
      <w:r w:rsidR="00BC0A5D" w:rsidRPr="00A15072">
        <w:rPr>
          <w:rFonts w:ascii="Times New Roman" w:hAnsi="Times New Roman"/>
          <w:sz w:val="24"/>
          <w:szCs w:val="24"/>
        </w:rPr>
        <w:t>для испытани</w:t>
      </w:r>
      <w:r w:rsidR="00070096" w:rsidRPr="00A15072">
        <w:rPr>
          <w:rFonts w:ascii="Times New Roman" w:hAnsi="Times New Roman"/>
          <w:sz w:val="24"/>
          <w:szCs w:val="24"/>
        </w:rPr>
        <w:t>й</w:t>
      </w:r>
      <w:r w:rsidR="00BC0A5D" w:rsidRPr="00A15072">
        <w:rPr>
          <w:rFonts w:ascii="Times New Roman" w:hAnsi="Times New Roman"/>
          <w:sz w:val="24"/>
          <w:szCs w:val="24"/>
        </w:rPr>
        <w:t xml:space="preserve"> может быть выполнен </w:t>
      </w:r>
      <w:r w:rsidR="00070096" w:rsidRPr="00A15072">
        <w:rPr>
          <w:rFonts w:ascii="Times New Roman" w:hAnsi="Times New Roman"/>
          <w:sz w:val="24"/>
          <w:szCs w:val="24"/>
        </w:rPr>
        <w:t>только</w:t>
      </w:r>
      <w:r w:rsidR="00BC0A5D" w:rsidRPr="00A15072">
        <w:rPr>
          <w:rFonts w:ascii="Times New Roman" w:hAnsi="Times New Roman"/>
          <w:sz w:val="24"/>
          <w:szCs w:val="24"/>
        </w:rPr>
        <w:t xml:space="preserve"> с разрешения диспетчера ЕТО, выданного непосредственно перед выводом из работы оборудования или перед проведением испытаний.</w:t>
      </w:r>
    </w:p>
    <w:p w14:paraId="25A8ADE1" w14:textId="77777777" w:rsidR="00493099" w:rsidRPr="00A15072" w:rsidRDefault="00A15072" w:rsidP="00A15072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_Hlk32241154"/>
      <w:r>
        <w:rPr>
          <w:rFonts w:ascii="Times New Roman" w:hAnsi="Times New Roman"/>
          <w:sz w:val="24"/>
          <w:szCs w:val="24"/>
        </w:rPr>
        <w:t xml:space="preserve">3.3.17. </w:t>
      </w:r>
      <w:r w:rsidR="00BC0A5D" w:rsidRPr="00A15072">
        <w:rPr>
          <w:rFonts w:ascii="Times New Roman" w:hAnsi="Times New Roman"/>
          <w:sz w:val="24"/>
          <w:szCs w:val="24"/>
        </w:rPr>
        <w:t xml:space="preserve">Окончание производства ремонтных работ </w:t>
      </w:r>
      <w:r w:rsidR="00070096" w:rsidRPr="00A15072">
        <w:rPr>
          <w:rFonts w:ascii="Times New Roman" w:hAnsi="Times New Roman"/>
          <w:sz w:val="24"/>
          <w:szCs w:val="24"/>
        </w:rPr>
        <w:t xml:space="preserve">по заявке </w:t>
      </w:r>
      <w:r w:rsidR="00BC0A5D" w:rsidRPr="00A15072">
        <w:rPr>
          <w:rFonts w:ascii="Times New Roman" w:hAnsi="Times New Roman"/>
          <w:sz w:val="24"/>
          <w:szCs w:val="24"/>
        </w:rPr>
        <w:t xml:space="preserve">и готовность оборудования к включению в работу подтверждаются сообщением </w:t>
      </w:r>
      <w:r w:rsidR="00070096" w:rsidRPr="00A15072">
        <w:rPr>
          <w:rFonts w:ascii="Times New Roman" w:hAnsi="Times New Roman"/>
          <w:sz w:val="24"/>
          <w:szCs w:val="24"/>
        </w:rPr>
        <w:t xml:space="preserve">оперативно-диспетчерского персонала </w:t>
      </w:r>
      <w:bookmarkStart w:id="15" w:name="_Hlk30689178"/>
      <w:r w:rsidR="00BC0A5D" w:rsidRPr="00A15072">
        <w:rPr>
          <w:rFonts w:ascii="Times New Roman" w:hAnsi="Times New Roman"/>
          <w:sz w:val="24"/>
          <w:szCs w:val="24"/>
        </w:rPr>
        <w:t>теплосетевой</w:t>
      </w:r>
      <w:bookmarkEnd w:id="15"/>
      <w:r w:rsidR="00BC0A5D" w:rsidRPr="00A15072">
        <w:rPr>
          <w:rFonts w:ascii="Times New Roman" w:hAnsi="Times New Roman"/>
          <w:sz w:val="24"/>
          <w:szCs w:val="24"/>
        </w:rPr>
        <w:t xml:space="preserve"> организации</w:t>
      </w:r>
      <w:r w:rsidR="00070096" w:rsidRPr="00A15072">
        <w:rPr>
          <w:rFonts w:ascii="Times New Roman" w:hAnsi="Times New Roman"/>
          <w:sz w:val="24"/>
          <w:szCs w:val="24"/>
        </w:rPr>
        <w:t xml:space="preserve"> диспетчеру ЕТО</w:t>
      </w:r>
      <w:r w:rsidR="00BC0A5D" w:rsidRPr="00A15072">
        <w:rPr>
          <w:rFonts w:ascii="Times New Roman" w:hAnsi="Times New Roman"/>
          <w:sz w:val="24"/>
          <w:szCs w:val="24"/>
        </w:rPr>
        <w:t xml:space="preserve"> или письмом за подписью технического руководителя </w:t>
      </w:r>
      <w:r w:rsidR="004E7779" w:rsidRPr="00A15072">
        <w:rPr>
          <w:rFonts w:ascii="Times New Roman" w:hAnsi="Times New Roman"/>
          <w:sz w:val="24"/>
          <w:szCs w:val="24"/>
        </w:rPr>
        <w:t xml:space="preserve">теплосетевой </w:t>
      </w:r>
      <w:r w:rsidR="00BC0A5D" w:rsidRPr="00A15072">
        <w:rPr>
          <w:rFonts w:ascii="Times New Roman" w:hAnsi="Times New Roman"/>
          <w:sz w:val="24"/>
          <w:szCs w:val="24"/>
        </w:rPr>
        <w:t>организации. В сообщении долж</w:t>
      </w:r>
      <w:r w:rsidR="00070096" w:rsidRPr="00A15072">
        <w:rPr>
          <w:rFonts w:ascii="Times New Roman" w:hAnsi="Times New Roman"/>
          <w:sz w:val="24"/>
          <w:szCs w:val="24"/>
        </w:rPr>
        <w:t>ен</w:t>
      </w:r>
      <w:r w:rsidR="00BC0A5D" w:rsidRPr="00A15072">
        <w:rPr>
          <w:rFonts w:ascii="Times New Roman" w:hAnsi="Times New Roman"/>
          <w:sz w:val="24"/>
          <w:szCs w:val="24"/>
        </w:rPr>
        <w:t xml:space="preserve"> быть указан</w:t>
      </w:r>
      <w:r w:rsidR="00070096" w:rsidRPr="00A15072">
        <w:rPr>
          <w:rFonts w:ascii="Times New Roman" w:hAnsi="Times New Roman"/>
          <w:sz w:val="24"/>
          <w:szCs w:val="24"/>
        </w:rPr>
        <w:t xml:space="preserve"> объем выполненных ремонтных работ, а также дата и время</w:t>
      </w:r>
      <w:r w:rsidR="00BC0A5D" w:rsidRPr="00A15072">
        <w:rPr>
          <w:rFonts w:ascii="Times New Roman" w:hAnsi="Times New Roman"/>
          <w:sz w:val="24"/>
          <w:szCs w:val="24"/>
        </w:rPr>
        <w:t xml:space="preserve">, с которого можно производить включение оборудования в работу. Указанное сообщение является подтверждением того, что работы полностью закончены. </w:t>
      </w:r>
    </w:p>
    <w:bookmarkEnd w:id="14"/>
    <w:p w14:paraId="53235AB1" w14:textId="77777777" w:rsidR="00BC0A5D" w:rsidRPr="00A15072" w:rsidRDefault="00A15072" w:rsidP="00A15072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3.3.18. </w:t>
      </w:r>
      <w:r w:rsidR="00BC0A5D" w:rsidRPr="00A15072">
        <w:rPr>
          <w:rFonts w:ascii="Times New Roman" w:hAnsi="Times New Roman"/>
          <w:sz w:val="24"/>
          <w:szCs w:val="24"/>
        </w:rPr>
        <w:t xml:space="preserve">При необходимости проведения отключения (включения) тепловых сетей или потребителей тепловой энергии запорной арматурой, обслуживаемой теплосетевыми организациями, указанные отключения производятся персоналом теплосетевой организации по распоряжению (разрешению) диспетчера ЕТО. Распоряжение (разрешение) о проведении переключений </w:t>
      </w:r>
      <w:r w:rsidR="00AD1A4D" w:rsidRPr="00A15072">
        <w:rPr>
          <w:rFonts w:ascii="Times New Roman" w:hAnsi="Times New Roman"/>
          <w:sz w:val="24"/>
          <w:szCs w:val="24"/>
        </w:rPr>
        <w:t>оперативно-диспетчерскому персоналу</w:t>
      </w:r>
      <w:r w:rsidR="00BC0A5D" w:rsidRPr="00A15072">
        <w:rPr>
          <w:rFonts w:ascii="Times New Roman" w:hAnsi="Times New Roman"/>
          <w:sz w:val="24"/>
          <w:szCs w:val="24"/>
        </w:rPr>
        <w:t xml:space="preserve"> теплосетевой организации передается устно по телефону. Распоряжение считается выполненным после сообщения о его выполнении диспетчеру ЕТО.</w:t>
      </w:r>
    </w:p>
    <w:p w14:paraId="0E5B1CDC" w14:textId="77777777" w:rsidR="00BC0A5D" w:rsidRPr="00A15072" w:rsidRDefault="00A15072" w:rsidP="00A15072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3.3.19. </w:t>
      </w:r>
      <w:r w:rsidR="00BC0A5D" w:rsidRPr="00A15072">
        <w:rPr>
          <w:rFonts w:ascii="Times New Roman" w:hAnsi="Times New Roman"/>
          <w:sz w:val="24"/>
          <w:szCs w:val="24"/>
        </w:rPr>
        <w:t xml:space="preserve">После заполнения и включения тепловых сетей </w:t>
      </w:r>
      <w:r w:rsidR="00A4622B" w:rsidRPr="00A15072">
        <w:rPr>
          <w:rFonts w:ascii="Times New Roman" w:hAnsi="Times New Roman"/>
          <w:sz w:val="24"/>
          <w:szCs w:val="24"/>
        </w:rPr>
        <w:t>и тепловых энергоустановок</w:t>
      </w:r>
      <w:r w:rsidR="00BC0A5D" w:rsidRPr="00A15072">
        <w:rPr>
          <w:rFonts w:ascii="Times New Roman" w:hAnsi="Times New Roman"/>
          <w:sz w:val="24"/>
          <w:szCs w:val="24"/>
        </w:rPr>
        <w:t xml:space="preserve"> теплосетевой организации диспетчер теплосетевой организации сообщает о включении оборудования диспетчеру ЕТО, который оформляет окончание работ и закрывает заявку. </w:t>
      </w:r>
    </w:p>
    <w:p w14:paraId="586ECE41" w14:textId="77777777" w:rsidR="00BC0A5D" w:rsidRPr="00A15072" w:rsidRDefault="00A15072" w:rsidP="00A15072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3.3.20. </w:t>
      </w:r>
      <w:r w:rsidR="00BC0A5D" w:rsidRPr="00A15072">
        <w:rPr>
          <w:rFonts w:ascii="Times New Roman" w:hAnsi="Times New Roman"/>
          <w:sz w:val="24"/>
          <w:szCs w:val="24"/>
        </w:rPr>
        <w:t xml:space="preserve">Не допускается включение </w:t>
      </w:r>
      <w:r w:rsidR="00A4622B" w:rsidRPr="00A15072">
        <w:rPr>
          <w:rFonts w:ascii="Times New Roman" w:hAnsi="Times New Roman"/>
          <w:sz w:val="24"/>
          <w:szCs w:val="24"/>
        </w:rPr>
        <w:t xml:space="preserve">в работу </w:t>
      </w:r>
      <w:r w:rsidR="00BC0A5D" w:rsidRPr="00A15072">
        <w:rPr>
          <w:rFonts w:ascii="Times New Roman" w:hAnsi="Times New Roman"/>
          <w:sz w:val="24"/>
          <w:szCs w:val="24"/>
        </w:rPr>
        <w:t>трубопроводов</w:t>
      </w:r>
      <w:r w:rsidR="00A4622B" w:rsidRPr="00A15072">
        <w:rPr>
          <w:rFonts w:ascii="Times New Roman" w:hAnsi="Times New Roman"/>
          <w:sz w:val="24"/>
          <w:szCs w:val="24"/>
        </w:rPr>
        <w:t xml:space="preserve"> тепловых сетей</w:t>
      </w:r>
      <w:r w:rsidR="00BC0A5D" w:rsidRPr="00A15072">
        <w:rPr>
          <w:rFonts w:ascii="Times New Roman" w:hAnsi="Times New Roman"/>
          <w:sz w:val="24"/>
          <w:szCs w:val="24"/>
        </w:rPr>
        <w:t>, заполненных не</w:t>
      </w:r>
      <w:r w:rsidR="00E02556" w:rsidRPr="00A15072">
        <w:rPr>
          <w:rFonts w:ascii="Times New Roman" w:hAnsi="Times New Roman"/>
          <w:sz w:val="24"/>
          <w:szCs w:val="24"/>
        </w:rPr>
        <w:t xml:space="preserve"> </w:t>
      </w:r>
      <w:r w:rsidR="00BC0A5D" w:rsidRPr="00A15072">
        <w:rPr>
          <w:rFonts w:ascii="Times New Roman" w:hAnsi="Times New Roman"/>
          <w:sz w:val="24"/>
          <w:szCs w:val="24"/>
        </w:rPr>
        <w:t>деаэрированной водой после проведения гидравлических испытаний и промывки без предварительного ее дренирования.</w:t>
      </w:r>
    </w:p>
    <w:p w14:paraId="6752E7DA" w14:textId="77777777" w:rsidR="00BC0A5D" w:rsidRPr="00670A5F" w:rsidRDefault="00BC0A5D" w:rsidP="00635AA1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before="120" w:after="12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0A5F">
        <w:rPr>
          <w:rFonts w:ascii="Times New Roman" w:hAnsi="Times New Roman"/>
          <w:b/>
          <w:sz w:val="24"/>
          <w:szCs w:val="24"/>
        </w:rPr>
        <w:t>ПОРЯДОК ОРГАНИЗАЦИИ НАЛАДКИ ТЕПЛОВЫХ СЕТЕЙ И РЕГУЛИРОВАНИ</w:t>
      </w:r>
      <w:r w:rsidR="00A4622B" w:rsidRPr="00670A5F">
        <w:rPr>
          <w:rFonts w:ascii="Times New Roman" w:hAnsi="Times New Roman"/>
          <w:b/>
          <w:sz w:val="24"/>
          <w:szCs w:val="24"/>
        </w:rPr>
        <w:t>Я</w:t>
      </w:r>
      <w:r w:rsidRPr="00670A5F">
        <w:rPr>
          <w:rFonts w:ascii="Times New Roman" w:hAnsi="Times New Roman"/>
          <w:b/>
          <w:sz w:val="24"/>
          <w:szCs w:val="24"/>
        </w:rPr>
        <w:t xml:space="preserve"> РАБОТЫ СИСТЕМЫ ТЕПЛОСНАБЖЕНИЯ</w:t>
      </w:r>
    </w:p>
    <w:p w14:paraId="199EA168" w14:textId="3EA4CAE4" w:rsidR="00415319" w:rsidRDefault="00670A5F" w:rsidP="0041531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 </w:t>
      </w:r>
      <w:r w:rsidR="00415319">
        <w:rPr>
          <w:rFonts w:ascii="Times New Roman" w:hAnsi="Times New Roman"/>
          <w:bCs/>
          <w:sz w:val="24"/>
          <w:szCs w:val="24"/>
        </w:rPr>
        <w:t>Наладка тепловых сетей производится для обеспечения надежного теплоснабжения потребителей тепловой энергии. Наладка тепловых сетей позволяет осуществить правильное распределение тепловой энергии по тепловым сетям среди потребителей в строгом соответствии с их нагрузками.</w:t>
      </w:r>
    </w:p>
    <w:p w14:paraId="6EC063D9" w14:textId="3847057D" w:rsidR="00BC0A5D" w:rsidRPr="00670A5F" w:rsidRDefault="00415319" w:rsidP="00670A5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 </w:t>
      </w:r>
      <w:r w:rsidR="00BC0A5D" w:rsidRPr="00670A5F">
        <w:rPr>
          <w:rFonts w:ascii="Times New Roman" w:hAnsi="Times New Roman"/>
          <w:bCs/>
          <w:sz w:val="24"/>
          <w:szCs w:val="24"/>
        </w:rPr>
        <w:t xml:space="preserve">Режим </w:t>
      </w:r>
      <w:r w:rsidR="00BC0A5D" w:rsidRPr="00670A5F">
        <w:rPr>
          <w:rFonts w:ascii="Times New Roman" w:eastAsiaTheme="minorEastAsia" w:hAnsi="Times New Roman"/>
          <w:sz w:val="24"/>
          <w:szCs w:val="24"/>
        </w:rPr>
        <w:t>работы системы теплоснабжения устанавливается в соответствии с разработанными режимными картами работы тепловой сети и температурными графиками.</w:t>
      </w:r>
      <w:r w:rsidR="00BC0A5D" w:rsidRPr="00670A5F">
        <w:rPr>
          <w:rFonts w:ascii="Times New Roman" w:hAnsi="Times New Roman"/>
          <w:bCs/>
          <w:sz w:val="24"/>
          <w:szCs w:val="24"/>
        </w:rPr>
        <w:t xml:space="preserve"> </w:t>
      </w:r>
    </w:p>
    <w:p w14:paraId="65C35E5C" w14:textId="780F15DD" w:rsidR="00BC0A5D" w:rsidRPr="00BC0A5D" w:rsidRDefault="00670A5F" w:rsidP="00C43C6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41531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BC0A5D" w:rsidRPr="00BC0A5D">
        <w:rPr>
          <w:rFonts w:ascii="Times New Roman" w:hAnsi="Times New Roman"/>
          <w:bCs/>
          <w:sz w:val="24"/>
          <w:szCs w:val="24"/>
        </w:rPr>
        <w:t xml:space="preserve">Разработку и утверждение режимных карт </w:t>
      </w:r>
      <w:r w:rsidR="00C43C60">
        <w:rPr>
          <w:rFonts w:ascii="Times New Roman" w:hAnsi="Times New Roman"/>
          <w:bCs/>
          <w:sz w:val="24"/>
          <w:szCs w:val="24"/>
        </w:rPr>
        <w:t xml:space="preserve">и температурных графиков </w:t>
      </w:r>
      <w:r w:rsidR="00BC0A5D" w:rsidRPr="00BC0A5D">
        <w:rPr>
          <w:rFonts w:ascii="Times New Roman" w:hAnsi="Times New Roman"/>
          <w:bCs/>
          <w:sz w:val="24"/>
          <w:szCs w:val="24"/>
        </w:rPr>
        <w:t xml:space="preserve">осуществляет ЕТО. </w:t>
      </w:r>
    </w:p>
    <w:p w14:paraId="1307EA3B" w14:textId="2DF64300" w:rsidR="00BC0A5D" w:rsidRPr="00BC0A5D" w:rsidRDefault="00670A5F" w:rsidP="00670A5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0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41531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AD1A4D">
        <w:rPr>
          <w:rFonts w:ascii="Times New Roman" w:hAnsi="Times New Roman"/>
          <w:bCs/>
          <w:sz w:val="24"/>
          <w:szCs w:val="24"/>
        </w:rPr>
        <w:t>Т</w:t>
      </w:r>
      <w:r w:rsidR="00BC0A5D" w:rsidRPr="00BC0A5D">
        <w:rPr>
          <w:rFonts w:ascii="Times New Roman" w:hAnsi="Times New Roman"/>
          <w:bCs/>
          <w:sz w:val="24"/>
          <w:szCs w:val="24"/>
        </w:rPr>
        <w:t>еплосетев</w:t>
      </w:r>
      <w:r w:rsidR="00A4622B">
        <w:rPr>
          <w:rFonts w:ascii="Times New Roman" w:hAnsi="Times New Roman"/>
          <w:bCs/>
          <w:sz w:val="24"/>
          <w:szCs w:val="24"/>
        </w:rPr>
        <w:t>ая</w:t>
      </w:r>
      <w:r w:rsidR="00BC0A5D" w:rsidRPr="00BC0A5D">
        <w:rPr>
          <w:rFonts w:ascii="Times New Roman" w:hAnsi="Times New Roman"/>
          <w:bCs/>
          <w:sz w:val="24"/>
          <w:szCs w:val="24"/>
        </w:rPr>
        <w:t xml:space="preserve"> организаци</w:t>
      </w:r>
      <w:r w:rsidR="00A4622B">
        <w:rPr>
          <w:rFonts w:ascii="Times New Roman" w:hAnsi="Times New Roman"/>
          <w:bCs/>
          <w:sz w:val="24"/>
          <w:szCs w:val="24"/>
        </w:rPr>
        <w:t>я</w:t>
      </w:r>
      <w:r w:rsidR="00BC0A5D" w:rsidRPr="00BC0A5D">
        <w:rPr>
          <w:rFonts w:ascii="Times New Roman" w:hAnsi="Times New Roman"/>
          <w:bCs/>
          <w:sz w:val="24"/>
          <w:szCs w:val="24"/>
        </w:rPr>
        <w:t xml:space="preserve"> в течение 30 рабочих дней с момента подписания настоящего Соглашения, а также ежегодно в срок до 01 </w:t>
      </w:r>
      <w:r w:rsidR="00A4622B">
        <w:rPr>
          <w:rFonts w:ascii="Times New Roman" w:hAnsi="Times New Roman"/>
          <w:bCs/>
          <w:sz w:val="24"/>
          <w:szCs w:val="24"/>
        </w:rPr>
        <w:t>февраля</w:t>
      </w:r>
      <w:r w:rsidR="00BC0A5D" w:rsidRPr="00BC0A5D">
        <w:rPr>
          <w:rFonts w:ascii="Times New Roman" w:hAnsi="Times New Roman"/>
          <w:bCs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обязан</w:t>
      </w:r>
      <w:r w:rsidR="00A4622B">
        <w:rPr>
          <w:rFonts w:ascii="Times New Roman" w:hAnsi="Times New Roman"/>
          <w:sz w:val="24"/>
          <w:szCs w:val="24"/>
        </w:rPr>
        <w:t>а</w:t>
      </w:r>
      <w:r w:rsidR="00BC0A5D" w:rsidRPr="00BC0A5D">
        <w:rPr>
          <w:rFonts w:ascii="Times New Roman" w:hAnsi="Times New Roman"/>
          <w:sz w:val="24"/>
          <w:szCs w:val="24"/>
        </w:rPr>
        <w:t xml:space="preserve"> предоставлять ЕТО актуализированные сведения, необходимые для разработки режимных карт</w:t>
      </w:r>
      <w:r w:rsidR="00BC0A5D" w:rsidRPr="00BC0A5D">
        <w:rPr>
          <w:rFonts w:ascii="Times New Roman" w:hAnsi="Times New Roman"/>
          <w:bCs/>
          <w:sz w:val="24"/>
          <w:szCs w:val="24"/>
        </w:rPr>
        <w:t>:</w:t>
      </w:r>
    </w:p>
    <w:p w14:paraId="31B1A81C" w14:textId="77777777" w:rsidR="00BC0A5D" w:rsidRPr="00BC0A5D" w:rsidRDefault="00BC0A5D" w:rsidP="00E02556">
      <w:pPr>
        <w:pStyle w:val="ac"/>
        <w:numPr>
          <w:ilvl w:val="0"/>
          <w:numId w:val="6"/>
        </w:numPr>
        <w:shd w:val="clear" w:color="auto" w:fill="FFFFFF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перечень оборудования, </w:t>
      </w:r>
      <w:bookmarkStart w:id="16" w:name="_Hlk32218388"/>
      <w:r w:rsidRPr="00BC0A5D">
        <w:rPr>
          <w:rFonts w:ascii="Times New Roman" w:hAnsi="Times New Roman"/>
          <w:sz w:val="24"/>
          <w:szCs w:val="24"/>
        </w:rPr>
        <w:t>находящегося в ведении диспетчера ЕТО</w:t>
      </w:r>
      <w:bookmarkEnd w:id="16"/>
      <w:r w:rsidRPr="00BC0A5D">
        <w:rPr>
          <w:rFonts w:ascii="Times New Roman" w:hAnsi="Times New Roman"/>
          <w:sz w:val="24"/>
          <w:szCs w:val="24"/>
        </w:rPr>
        <w:t>, с указанием его характеристик;</w:t>
      </w:r>
    </w:p>
    <w:p w14:paraId="078B0960" w14:textId="5B3E6AB9" w:rsidR="00BC0A5D" w:rsidRDefault="00BC0A5D" w:rsidP="006D3A06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эксплуатационные и оперативные схемы тепловых сетей</w:t>
      </w:r>
      <w:r w:rsidR="006D3A06">
        <w:rPr>
          <w:rFonts w:ascii="Times New Roman" w:hAnsi="Times New Roman"/>
          <w:sz w:val="24"/>
          <w:szCs w:val="24"/>
        </w:rPr>
        <w:t xml:space="preserve"> и тепловых энергоустановок, </w:t>
      </w:r>
      <w:r w:rsidR="006D3A06" w:rsidRPr="00BC0A5D">
        <w:rPr>
          <w:rFonts w:ascii="Times New Roman" w:hAnsi="Times New Roman"/>
          <w:sz w:val="24"/>
          <w:szCs w:val="24"/>
        </w:rPr>
        <w:t>находящ</w:t>
      </w:r>
      <w:r w:rsidR="006D3A06">
        <w:rPr>
          <w:rFonts w:ascii="Times New Roman" w:hAnsi="Times New Roman"/>
          <w:sz w:val="24"/>
          <w:szCs w:val="24"/>
        </w:rPr>
        <w:t>ихся</w:t>
      </w:r>
      <w:r w:rsidR="006D3A06" w:rsidRPr="00BC0A5D">
        <w:rPr>
          <w:rFonts w:ascii="Times New Roman" w:hAnsi="Times New Roman"/>
          <w:sz w:val="24"/>
          <w:szCs w:val="24"/>
        </w:rPr>
        <w:t xml:space="preserve"> в ведении диспетчера ЕТО</w:t>
      </w:r>
      <w:r w:rsidR="006D3A06">
        <w:rPr>
          <w:rFonts w:ascii="Times New Roman" w:hAnsi="Times New Roman"/>
          <w:sz w:val="24"/>
          <w:szCs w:val="24"/>
        </w:rPr>
        <w:t>.</w:t>
      </w:r>
    </w:p>
    <w:p w14:paraId="319A49D7" w14:textId="77777777" w:rsidR="000B5424" w:rsidRPr="000B5424" w:rsidRDefault="000B5424" w:rsidP="000B542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B5424">
        <w:rPr>
          <w:rFonts w:ascii="Times New Roman" w:hAnsi="Times New Roman"/>
          <w:sz w:val="24"/>
          <w:szCs w:val="24"/>
        </w:rPr>
        <w:t xml:space="preserve">4.5. ЕТО </w:t>
      </w:r>
      <w:r w:rsidRPr="000B5424">
        <w:rPr>
          <w:rFonts w:ascii="Times New Roman" w:hAnsi="Times New Roman"/>
          <w:bCs/>
          <w:sz w:val="24"/>
          <w:szCs w:val="24"/>
        </w:rPr>
        <w:t>осуществляет</w:t>
      </w:r>
      <w:r w:rsidRPr="000B5424">
        <w:rPr>
          <w:rFonts w:ascii="Times New Roman" w:hAnsi="Times New Roman"/>
          <w:sz w:val="24"/>
          <w:szCs w:val="24"/>
        </w:rPr>
        <w:t xml:space="preserve"> разработку наладочных мероприятий у потребителей тепловой энергии с указанием диаметров дроссельных устройств, обеспечивает контроль выполнения наладочных мероприятий и соблюдение договорных режимов теплопотребления потребителями тепловой энергии.</w:t>
      </w:r>
    </w:p>
    <w:p w14:paraId="7BF35B1F" w14:textId="2F6294CC" w:rsidR="009F7422" w:rsidRPr="009F7422" w:rsidRDefault="009F7422" w:rsidP="00635AA1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F7422">
        <w:rPr>
          <w:rFonts w:ascii="Times New Roman" w:hAnsi="Times New Roman"/>
          <w:sz w:val="24"/>
          <w:szCs w:val="24"/>
        </w:rPr>
        <w:t>4.</w:t>
      </w:r>
      <w:r w:rsidR="000B5424">
        <w:rPr>
          <w:rFonts w:ascii="Times New Roman" w:hAnsi="Times New Roman"/>
          <w:sz w:val="24"/>
          <w:szCs w:val="24"/>
        </w:rPr>
        <w:t>6</w:t>
      </w:r>
      <w:r w:rsidRPr="009F7422">
        <w:rPr>
          <w:rFonts w:ascii="Times New Roman" w:hAnsi="Times New Roman"/>
          <w:sz w:val="24"/>
          <w:szCs w:val="24"/>
        </w:rPr>
        <w:t>.</w:t>
      </w:r>
      <w:r w:rsidRPr="009F7422">
        <w:rPr>
          <w:rFonts w:ascii="Times New Roman" w:hAnsi="Times New Roman"/>
          <w:sz w:val="24"/>
          <w:szCs w:val="24"/>
        </w:rPr>
        <w:tab/>
      </w:r>
      <w:r w:rsidR="00635AA1" w:rsidRPr="00635AA1">
        <w:rPr>
          <w:rFonts w:ascii="Times New Roman" w:hAnsi="Times New Roman"/>
          <w:sz w:val="24"/>
          <w:szCs w:val="24"/>
        </w:rPr>
        <w:t xml:space="preserve">    </w:t>
      </w:r>
      <w:r w:rsidRPr="009F7422">
        <w:rPr>
          <w:rFonts w:ascii="Times New Roman" w:hAnsi="Times New Roman"/>
          <w:sz w:val="24"/>
          <w:szCs w:val="24"/>
        </w:rPr>
        <w:t>Регулирование параметров теплоносителя тепловых сетей обеспечивает поддержание заданного давления и температуры теплоносителя в контрольных пунктах (точках).</w:t>
      </w:r>
    </w:p>
    <w:p w14:paraId="41FBBDC1" w14:textId="53527126" w:rsidR="00D1282B" w:rsidRPr="00BC0A5D" w:rsidRDefault="009F7422" w:rsidP="009F742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0B5424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D1282B" w:rsidRPr="00BC0A5D">
        <w:rPr>
          <w:rFonts w:ascii="Times New Roman" w:hAnsi="Times New Roman"/>
          <w:bCs/>
          <w:sz w:val="24"/>
          <w:szCs w:val="24"/>
        </w:rPr>
        <w:t>Регулирование</w:t>
      </w:r>
      <w:r w:rsidR="00D1282B" w:rsidRPr="00BC0A5D">
        <w:rPr>
          <w:rFonts w:ascii="Times New Roman" w:hAnsi="Times New Roman"/>
          <w:sz w:val="24"/>
          <w:szCs w:val="24"/>
        </w:rPr>
        <w:t xml:space="preserve"> работы системы теплоснабжения осуществляется путем воздействия на:</w:t>
      </w:r>
    </w:p>
    <w:p w14:paraId="71AB7AF0" w14:textId="65F72895" w:rsidR="00D1282B" w:rsidRPr="00BC0A5D" w:rsidRDefault="00C43C60" w:rsidP="00D1282B">
      <w:pPr>
        <w:pStyle w:val="ac"/>
        <w:numPr>
          <w:ilvl w:val="0"/>
          <w:numId w:val="6"/>
        </w:numPr>
        <w:shd w:val="clear" w:color="auto" w:fill="FFFFFF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</w:t>
      </w:r>
      <w:r w:rsidR="00D1282B" w:rsidRPr="00BC0A5D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ы оборудования</w:t>
      </w:r>
      <w:r w:rsidR="00D1282B" w:rsidRPr="00BC0A5D">
        <w:rPr>
          <w:rFonts w:ascii="Times New Roman" w:hAnsi="Times New Roman"/>
          <w:sz w:val="24"/>
          <w:szCs w:val="24"/>
        </w:rPr>
        <w:t xml:space="preserve"> источников тепловой энергии и потребителей;</w:t>
      </w:r>
    </w:p>
    <w:p w14:paraId="5A98439E" w14:textId="77777777" w:rsidR="00D1282B" w:rsidRPr="00BC0A5D" w:rsidRDefault="00D1282B" w:rsidP="00D1282B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гидравлический режим тепловых сетей, в том числе изменением перетоков и режимов работы </w:t>
      </w:r>
      <w:r>
        <w:rPr>
          <w:rFonts w:ascii="Times New Roman" w:hAnsi="Times New Roman"/>
          <w:sz w:val="24"/>
          <w:szCs w:val="24"/>
        </w:rPr>
        <w:t>тепловых энергоустановок</w:t>
      </w:r>
      <w:r w:rsidRPr="00BC0A5D">
        <w:rPr>
          <w:rFonts w:ascii="Times New Roman" w:hAnsi="Times New Roman"/>
          <w:sz w:val="24"/>
          <w:szCs w:val="24"/>
        </w:rPr>
        <w:t>;</w:t>
      </w:r>
    </w:p>
    <w:p w14:paraId="1E66FD1C" w14:textId="77777777" w:rsidR="00D1282B" w:rsidRPr="00BC0A5D" w:rsidRDefault="00D1282B" w:rsidP="00D1282B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регулирующую арматуру</w:t>
      </w:r>
      <w:r>
        <w:rPr>
          <w:rFonts w:ascii="Times New Roman" w:hAnsi="Times New Roman"/>
          <w:sz w:val="24"/>
          <w:szCs w:val="24"/>
        </w:rPr>
        <w:t>,</w:t>
      </w:r>
      <w:r w:rsidRPr="00BC0A5D">
        <w:rPr>
          <w:rFonts w:ascii="Times New Roman" w:hAnsi="Times New Roman"/>
          <w:sz w:val="24"/>
          <w:szCs w:val="24"/>
        </w:rPr>
        <w:t xml:space="preserve"> установленную на тепловых сетях с целью изменения гидравлического режима тепловой сети</w:t>
      </w:r>
      <w:r>
        <w:rPr>
          <w:rFonts w:ascii="Times New Roman" w:hAnsi="Times New Roman"/>
          <w:sz w:val="24"/>
          <w:szCs w:val="24"/>
        </w:rPr>
        <w:t>;</w:t>
      </w:r>
    </w:p>
    <w:p w14:paraId="7008E68C" w14:textId="133760C8" w:rsidR="00D1282B" w:rsidRDefault="00D1282B" w:rsidP="00913EE6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режим подпитки</w:t>
      </w:r>
      <w:r>
        <w:rPr>
          <w:rFonts w:ascii="Times New Roman" w:hAnsi="Times New Roman"/>
          <w:sz w:val="24"/>
          <w:szCs w:val="24"/>
        </w:rPr>
        <w:t>,</w:t>
      </w:r>
      <w:r w:rsidRPr="00BC0A5D">
        <w:rPr>
          <w:rFonts w:ascii="Times New Roman" w:hAnsi="Times New Roman"/>
          <w:sz w:val="24"/>
          <w:szCs w:val="24"/>
        </w:rPr>
        <w:t xml:space="preserve"> путем поддержания постоянной готовности водоподготовительных установок источников тепловой энергии к покрытию изменяющихся расходов подпиточной воды</w:t>
      </w:r>
      <w:r>
        <w:rPr>
          <w:rFonts w:ascii="Times New Roman" w:hAnsi="Times New Roman"/>
          <w:sz w:val="24"/>
          <w:szCs w:val="24"/>
        </w:rPr>
        <w:t>.</w:t>
      </w:r>
    </w:p>
    <w:p w14:paraId="7DD9FCFB" w14:textId="1765A0A5" w:rsidR="00913EE6" w:rsidRPr="00913EE6" w:rsidRDefault="00913EE6" w:rsidP="00913EE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8" w:hanging="282"/>
        <w:jc w:val="both"/>
        <w:rPr>
          <w:rFonts w:ascii="Times New Roman" w:hAnsi="Times New Roman"/>
          <w:bCs/>
          <w:sz w:val="24"/>
          <w:szCs w:val="24"/>
        </w:rPr>
      </w:pPr>
      <w:r w:rsidRPr="00913EE6"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>8</w:t>
      </w:r>
      <w:r w:rsidRPr="00913EE6">
        <w:rPr>
          <w:rFonts w:ascii="Times New Roman" w:hAnsi="Times New Roman"/>
          <w:bCs/>
          <w:sz w:val="24"/>
          <w:szCs w:val="24"/>
        </w:rPr>
        <w:t>.  Изменение режима работы оборудования без согласования с ЕТО не допускаются.</w:t>
      </w:r>
    </w:p>
    <w:p w14:paraId="22E74E69" w14:textId="4E54D672" w:rsidR="00BC0A5D" w:rsidRPr="00BC0A5D" w:rsidRDefault="00C36EA2" w:rsidP="000B542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17" w:name="_Hlk32495245"/>
      <w:r>
        <w:rPr>
          <w:rFonts w:ascii="Times New Roman" w:hAnsi="Times New Roman"/>
          <w:bCs/>
          <w:sz w:val="24"/>
          <w:szCs w:val="24"/>
        </w:rPr>
        <w:t>4.</w:t>
      </w:r>
      <w:r w:rsidR="00913EE6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5E496B">
        <w:rPr>
          <w:rFonts w:ascii="Times New Roman" w:hAnsi="Times New Roman"/>
          <w:bCs/>
          <w:sz w:val="24"/>
          <w:szCs w:val="24"/>
        </w:rPr>
        <w:t>ЕТО и т</w:t>
      </w:r>
      <w:r w:rsidR="00BC0A5D" w:rsidRPr="00BC0A5D">
        <w:rPr>
          <w:rFonts w:ascii="Times New Roman" w:hAnsi="Times New Roman"/>
          <w:bCs/>
          <w:sz w:val="24"/>
          <w:szCs w:val="24"/>
        </w:rPr>
        <w:t>еплосетев</w:t>
      </w:r>
      <w:r w:rsidR="00D1282B">
        <w:rPr>
          <w:rFonts w:ascii="Times New Roman" w:hAnsi="Times New Roman"/>
          <w:bCs/>
          <w:sz w:val="24"/>
          <w:szCs w:val="24"/>
        </w:rPr>
        <w:t>ая</w:t>
      </w:r>
      <w:r w:rsidR="00BC0A5D" w:rsidRPr="00BC0A5D">
        <w:rPr>
          <w:rFonts w:ascii="Times New Roman" w:hAnsi="Times New Roman"/>
          <w:bCs/>
          <w:sz w:val="24"/>
          <w:szCs w:val="24"/>
        </w:rPr>
        <w:t xml:space="preserve"> организаци</w:t>
      </w:r>
      <w:r w:rsidR="00D1282B">
        <w:rPr>
          <w:rFonts w:ascii="Times New Roman" w:hAnsi="Times New Roman"/>
          <w:bCs/>
          <w:sz w:val="24"/>
          <w:szCs w:val="24"/>
        </w:rPr>
        <w:t>я</w:t>
      </w:r>
      <w:r w:rsidR="00BC0A5D" w:rsidRPr="00BC0A5D">
        <w:rPr>
          <w:rFonts w:ascii="Times New Roman" w:hAnsi="Times New Roman"/>
          <w:bCs/>
          <w:sz w:val="24"/>
          <w:szCs w:val="24"/>
        </w:rPr>
        <w:t xml:space="preserve"> до начала отопительного периода провод</w:t>
      </w:r>
      <w:r w:rsidR="00D1282B">
        <w:rPr>
          <w:rFonts w:ascii="Times New Roman" w:hAnsi="Times New Roman"/>
          <w:bCs/>
          <w:sz w:val="24"/>
          <w:szCs w:val="24"/>
        </w:rPr>
        <w:t>и</w:t>
      </w:r>
      <w:r w:rsidR="00BC0A5D" w:rsidRPr="00BC0A5D">
        <w:rPr>
          <w:rFonts w:ascii="Times New Roman" w:hAnsi="Times New Roman"/>
          <w:bCs/>
          <w:sz w:val="24"/>
          <w:szCs w:val="24"/>
        </w:rPr>
        <w:t>т комплексные опробования и наладочные мероприятия, обеспечивающие поддержание температурного и гидравлического режима в соответствии с режимными картами, разработанными ЕТО.</w:t>
      </w:r>
    </w:p>
    <w:p w14:paraId="1EB7C566" w14:textId="4CEBAA72" w:rsidR="00BC0A5D" w:rsidRPr="00BC0A5D" w:rsidRDefault="00C36EA2" w:rsidP="00C36E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0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913EE6">
        <w:rPr>
          <w:rFonts w:ascii="Times New Roman" w:hAnsi="Times New Roman"/>
          <w:bCs/>
          <w:sz w:val="24"/>
          <w:szCs w:val="24"/>
        </w:rPr>
        <w:t>.10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BC0A5D" w:rsidRPr="00BC0A5D">
        <w:rPr>
          <w:rFonts w:ascii="Times New Roman" w:hAnsi="Times New Roman"/>
          <w:bCs/>
          <w:sz w:val="24"/>
          <w:szCs w:val="24"/>
        </w:rPr>
        <w:t>Включение</w:t>
      </w:r>
      <w:r w:rsidR="00BC0A5D" w:rsidRPr="00BC0A5D">
        <w:rPr>
          <w:rFonts w:ascii="Times New Roman" w:hAnsi="Times New Roman"/>
          <w:sz w:val="24"/>
          <w:szCs w:val="24"/>
        </w:rPr>
        <w:t xml:space="preserve"> в работу тепловых сетей</w:t>
      </w:r>
      <w:r w:rsidR="00D1282B">
        <w:rPr>
          <w:rFonts w:ascii="Times New Roman" w:hAnsi="Times New Roman"/>
          <w:sz w:val="24"/>
          <w:szCs w:val="24"/>
        </w:rPr>
        <w:t xml:space="preserve"> и тепловых энергоустановок</w:t>
      </w:r>
      <w:r w:rsidR="00BC0A5D" w:rsidRPr="00BC0A5D">
        <w:rPr>
          <w:rFonts w:ascii="Times New Roman" w:hAnsi="Times New Roman"/>
          <w:sz w:val="24"/>
          <w:szCs w:val="24"/>
        </w:rPr>
        <w:t xml:space="preserve"> без проведения подготовительных мероприятий к отопительному периоду не допускается. ЕТО вправе запросить документы (акты), а теплосетев</w:t>
      </w:r>
      <w:r w:rsidR="00D1282B">
        <w:rPr>
          <w:rFonts w:ascii="Times New Roman" w:hAnsi="Times New Roman"/>
          <w:sz w:val="24"/>
          <w:szCs w:val="24"/>
        </w:rPr>
        <w:t>ая</w:t>
      </w:r>
      <w:r w:rsidR="00BC0A5D" w:rsidRPr="00BC0A5D">
        <w:rPr>
          <w:rFonts w:ascii="Times New Roman" w:hAnsi="Times New Roman"/>
          <w:sz w:val="24"/>
          <w:szCs w:val="24"/>
        </w:rPr>
        <w:t xml:space="preserve"> организаци</w:t>
      </w:r>
      <w:r w:rsidR="00D1282B">
        <w:rPr>
          <w:rFonts w:ascii="Times New Roman" w:hAnsi="Times New Roman"/>
          <w:sz w:val="24"/>
          <w:szCs w:val="24"/>
        </w:rPr>
        <w:t>я</w:t>
      </w:r>
      <w:r w:rsidR="00BC0A5D" w:rsidRPr="00BC0A5D">
        <w:rPr>
          <w:rFonts w:ascii="Times New Roman" w:hAnsi="Times New Roman"/>
          <w:sz w:val="24"/>
          <w:szCs w:val="24"/>
        </w:rPr>
        <w:t xml:space="preserve"> обязан</w:t>
      </w:r>
      <w:r w:rsidR="00D1282B">
        <w:rPr>
          <w:rFonts w:ascii="Times New Roman" w:hAnsi="Times New Roman"/>
          <w:sz w:val="24"/>
          <w:szCs w:val="24"/>
        </w:rPr>
        <w:t>а</w:t>
      </w:r>
      <w:r w:rsidR="00BC0A5D" w:rsidRPr="00BC0A5D">
        <w:rPr>
          <w:rFonts w:ascii="Times New Roman" w:hAnsi="Times New Roman"/>
          <w:sz w:val="24"/>
          <w:szCs w:val="24"/>
        </w:rPr>
        <w:t xml:space="preserve"> предоставить документы (акты) подтверждающие факт выполнения подготовительных мероприятий.</w:t>
      </w:r>
      <w:r w:rsidR="00BC0A5D" w:rsidRPr="00BC0A5D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17"/>
    <w:p w14:paraId="62D2DC0A" w14:textId="7F68E376" w:rsidR="00BC0A5D" w:rsidRPr="00BC0A5D" w:rsidRDefault="00C36EA2" w:rsidP="00C36E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41531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BC0A5D" w:rsidRPr="00BC0A5D"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bCs/>
          <w:sz w:val="24"/>
          <w:szCs w:val="24"/>
        </w:rPr>
        <w:t>Ежегодно</w:t>
      </w:r>
      <w:r w:rsidR="00BC0A5D" w:rsidRPr="00BC0A5D">
        <w:rPr>
          <w:rFonts w:ascii="Times New Roman" w:hAnsi="Times New Roman"/>
          <w:sz w:val="24"/>
          <w:szCs w:val="24"/>
        </w:rPr>
        <w:t xml:space="preserve"> ЕТО разрабатывает и согласовывает с Управлением жилищно-коммунального хозяйства Администрации г. Челябинска графики подключения внутренних систем отопления потребителей с началом отопительного периода. ЕТО контролирует выполнение указанных графиков.</w:t>
      </w:r>
    </w:p>
    <w:p w14:paraId="7C5D1865" w14:textId="77777777" w:rsidR="00BC0A5D" w:rsidRPr="00670A5F" w:rsidRDefault="00BC0A5D" w:rsidP="00B96422">
      <w:pPr>
        <w:pStyle w:val="ac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0A5F">
        <w:rPr>
          <w:rFonts w:ascii="Times New Roman" w:hAnsi="Times New Roman"/>
          <w:b/>
          <w:sz w:val="24"/>
          <w:szCs w:val="24"/>
        </w:rPr>
        <w:t>ПОРЯДОК ОБЕСПЕЧЕНИЯ ДОСТУПА СТОРОН СОГЛАШЕНИЯ К ТЕПЛОВЫМ СЕТЯМ ДЛЯ ОСУЩЕСТВЛЕНИЯ НАЛАДКИ ТЕПЛОВЫХ СЕТЕЙ И РЕГУЛИРОВАНИЯ</w:t>
      </w:r>
      <w:r w:rsidR="00950901" w:rsidRPr="00670A5F">
        <w:rPr>
          <w:rFonts w:ascii="Times New Roman" w:hAnsi="Times New Roman"/>
          <w:b/>
          <w:sz w:val="24"/>
          <w:szCs w:val="24"/>
        </w:rPr>
        <w:t xml:space="preserve"> РАБОТЫ </w:t>
      </w:r>
      <w:r w:rsidRPr="00670A5F">
        <w:rPr>
          <w:rFonts w:ascii="Times New Roman" w:hAnsi="Times New Roman"/>
          <w:b/>
          <w:sz w:val="24"/>
          <w:szCs w:val="24"/>
        </w:rPr>
        <w:t>СИСТЕМЫ ТЕПЛОСНАБЖЕНИЯ</w:t>
      </w:r>
    </w:p>
    <w:p w14:paraId="6AB34462" w14:textId="11955F14" w:rsidR="00BC0A5D" w:rsidRDefault="00BC0A5D" w:rsidP="00DA5CEC">
      <w:pPr>
        <w:widowControl w:val="0"/>
        <w:numPr>
          <w:ilvl w:val="1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Персонал теплосетев</w:t>
      </w:r>
      <w:r w:rsidR="00950901">
        <w:rPr>
          <w:rFonts w:ascii="Times New Roman" w:hAnsi="Times New Roman"/>
          <w:sz w:val="24"/>
          <w:szCs w:val="24"/>
        </w:rPr>
        <w:t>ой</w:t>
      </w:r>
      <w:r w:rsidRPr="00BC0A5D">
        <w:rPr>
          <w:rFonts w:ascii="Times New Roman" w:hAnsi="Times New Roman"/>
          <w:sz w:val="24"/>
          <w:szCs w:val="24"/>
        </w:rPr>
        <w:t xml:space="preserve"> организаци</w:t>
      </w:r>
      <w:r w:rsidR="00950901">
        <w:rPr>
          <w:rFonts w:ascii="Times New Roman" w:hAnsi="Times New Roman"/>
          <w:sz w:val="24"/>
          <w:szCs w:val="24"/>
        </w:rPr>
        <w:t>и</w:t>
      </w:r>
      <w:r w:rsidR="00C01B56">
        <w:rPr>
          <w:rStyle w:val="FontStyle55"/>
          <w:sz w:val="24"/>
          <w:szCs w:val="24"/>
        </w:rPr>
        <w:t xml:space="preserve"> и</w:t>
      </w:r>
      <w:r w:rsidRPr="00BC0A5D">
        <w:rPr>
          <w:rStyle w:val="FontStyle55"/>
          <w:sz w:val="24"/>
          <w:szCs w:val="24"/>
        </w:rPr>
        <w:t xml:space="preserve"> </w:t>
      </w:r>
      <w:r w:rsidR="00C01B56">
        <w:rPr>
          <w:rStyle w:val="FontStyle55"/>
          <w:sz w:val="24"/>
          <w:szCs w:val="24"/>
        </w:rPr>
        <w:t>пе</w:t>
      </w:r>
      <w:r w:rsidR="00D1282B">
        <w:rPr>
          <w:rStyle w:val="FontStyle55"/>
          <w:sz w:val="24"/>
          <w:szCs w:val="24"/>
        </w:rPr>
        <w:t>р</w:t>
      </w:r>
      <w:r w:rsidR="00C01B56">
        <w:rPr>
          <w:rStyle w:val="FontStyle55"/>
          <w:sz w:val="24"/>
          <w:szCs w:val="24"/>
        </w:rPr>
        <w:t>сонал</w:t>
      </w:r>
      <w:r w:rsidRPr="00BC0A5D">
        <w:rPr>
          <w:rStyle w:val="FontStyle55"/>
          <w:sz w:val="24"/>
          <w:szCs w:val="24"/>
        </w:rPr>
        <w:t xml:space="preserve"> ЕТО, </w:t>
      </w:r>
      <w:r w:rsidRPr="00BC0A5D">
        <w:rPr>
          <w:rFonts w:ascii="Times New Roman" w:hAnsi="Times New Roman"/>
          <w:sz w:val="24"/>
          <w:szCs w:val="24"/>
        </w:rPr>
        <w:t xml:space="preserve">обязан обеспечить беспрепятственный доступ представителей </w:t>
      </w:r>
      <w:r w:rsidRPr="00BC0A5D">
        <w:rPr>
          <w:rStyle w:val="FontStyle55"/>
          <w:sz w:val="24"/>
          <w:szCs w:val="24"/>
        </w:rPr>
        <w:t>Сторон</w:t>
      </w:r>
      <w:r w:rsidRPr="00BC0A5D">
        <w:rPr>
          <w:rFonts w:ascii="Times New Roman" w:hAnsi="Times New Roman"/>
          <w:sz w:val="24"/>
          <w:szCs w:val="24"/>
        </w:rPr>
        <w:t xml:space="preserve"> на тепловые сети и </w:t>
      </w:r>
      <w:r w:rsidR="00950901">
        <w:rPr>
          <w:rFonts w:ascii="Times New Roman" w:hAnsi="Times New Roman"/>
          <w:sz w:val="24"/>
          <w:szCs w:val="24"/>
        </w:rPr>
        <w:t>тепловые энергоустановки</w:t>
      </w:r>
      <w:r w:rsidRPr="00BC0A5D">
        <w:rPr>
          <w:rFonts w:ascii="Times New Roman" w:hAnsi="Times New Roman"/>
          <w:sz w:val="24"/>
          <w:szCs w:val="24"/>
        </w:rPr>
        <w:t>, эксплуатируемые Сторонами</w:t>
      </w:r>
      <w:r w:rsidR="00321259">
        <w:rPr>
          <w:rFonts w:ascii="Times New Roman" w:hAnsi="Times New Roman"/>
          <w:sz w:val="24"/>
          <w:szCs w:val="24"/>
        </w:rPr>
        <w:t xml:space="preserve"> для проверки работы оборудования, </w:t>
      </w:r>
      <w:r w:rsidRPr="00BC0A5D">
        <w:rPr>
          <w:rFonts w:ascii="Times New Roman" w:hAnsi="Times New Roman"/>
          <w:sz w:val="24"/>
          <w:szCs w:val="24"/>
        </w:rPr>
        <w:t xml:space="preserve">для проверки узлов учета тепловой энергии и </w:t>
      </w:r>
      <w:r w:rsidR="00321259">
        <w:rPr>
          <w:rFonts w:ascii="Times New Roman" w:hAnsi="Times New Roman"/>
          <w:sz w:val="24"/>
          <w:szCs w:val="24"/>
        </w:rPr>
        <w:t xml:space="preserve">приборов </w:t>
      </w:r>
      <w:r w:rsidRPr="00BC0A5D">
        <w:rPr>
          <w:rFonts w:ascii="Times New Roman" w:hAnsi="Times New Roman"/>
          <w:sz w:val="24"/>
          <w:szCs w:val="24"/>
        </w:rPr>
        <w:t xml:space="preserve">измерения технологических параметров теплоносителя. Доступ осуществляется после получения уведомления (телефонограммы), переданной </w:t>
      </w:r>
      <w:r w:rsidR="00950901">
        <w:rPr>
          <w:rFonts w:ascii="Times New Roman" w:hAnsi="Times New Roman"/>
          <w:sz w:val="24"/>
          <w:szCs w:val="24"/>
        </w:rPr>
        <w:t>оперативно-диспетчерским персоналом</w:t>
      </w:r>
      <w:r w:rsidRPr="00BC0A5D">
        <w:rPr>
          <w:rFonts w:ascii="Times New Roman" w:hAnsi="Times New Roman"/>
          <w:sz w:val="24"/>
          <w:szCs w:val="24"/>
        </w:rPr>
        <w:t xml:space="preserve"> </w:t>
      </w:r>
      <w:r w:rsidRPr="00BC0A5D">
        <w:rPr>
          <w:rStyle w:val="FontStyle55"/>
          <w:sz w:val="24"/>
          <w:szCs w:val="24"/>
        </w:rPr>
        <w:t xml:space="preserve">заинтересованной Стороны </w:t>
      </w:r>
      <w:r w:rsidR="00950901">
        <w:rPr>
          <w:rFonts w:ascii="Times New Roman" w:hAnsi="Times New Roman"/>
          <w:sz w:val="24"/>
          <w:szCs w:val="24"/>
        </w:rPr>
        <w:t>оперативно-диспетчерскому персоналу</w:t>
      </w:r>
      <w:r w:rsidRPr="00BC0A5D">
        <w:rPr>
          <w:rStyle w:val="FontStyle55"/>
          <w:sz w:val="24"/>
          <w:szCs w:val="24"/>
        </w:rPr>
        <w:t xml:space="preserve"> Стороны</w:t>
      </w:r>
      <w:r w:rsidR="00950901">
        <w:rPr>
          <w:rStyle w:val="FontStyle55"/>
          <w:sz w:val="24"/>
          <w:szCs w:val="24"/>
        </w:rPr>
        <w:t xml:space="preserve">, </w:t>
      </w:r>
      <w:r w:rsidRPr="00BC0A5D">
        <w:rPr>
          <w:rStyle w:val="FontStyle55"/>
          <w:sz w:val="24"/>
          <w:szCs w:val="24"/>
        </w:rPr>
        <w:t>обеспечивающей доступ</w:t>
      </w:r>
      <w:r w:rsidRPr="00BC0A5D">
        <w:rPr>
          <w:rFonts w:ascii="Times New Roman" w:hAnsi="Times New Roman"/>
          <w:sz w:val="24"/>
          <w:szCs w:val="24"/>
        </w:rPr>
        <w:t xml:space="preserve">. В уведомлении (телефонограмме) указывается время предоставления доступа и Ф.И.О представителей </w:t>
      </w:r>
      <w:r w:rsidRPr="00BC0A5D">
        <w:rPr>
          <w:rStyle w:val="FontStyle55"/>
          <w:sz w:val="24"/>
          <w:szCs w:val="24"/>
        </w:rPr>
        <w:t>Стороны</w:t>
      </w:r>
      <w:r w:rsidRPr="00BC0A5D">
        <w:rPr>
          <w:rFonts w:ascii="Times New Roman" w:hAnsi="Times New Roman"/>
          <w:sz w:val="24"/>
          <w:szCs w:val="24"/>
        </w:rPr>
        <w:t>.</w:t>
      </w:r>
    </w:p>
    <w:p w14:paraId="7A534D8C" w14:textId="55DCC27B" w:rsidR="00BC0A5D" w:rsidRDefault="00BC0A5D" w:rsidP="00913EE6">
      <w:pPr>
        <w:widowControl w:val="0"/>
        <w:numPr>
          <w:ilvl w:val="1"/>
          <w:numId w:val="8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Уведомление (телефонограмма) о доступе представителей </w:t>
      </w:r>
      <w:r w:rsidR="00950901">
        <w:rPr>
          <w:rFonts w:ascii="Times New Roman" w:hAnsi="Times New Roman"/>
          <w:sz w:val="24"/>
          <w:szCs w:val="24"/>
        </w:rPr>
        <w:t>Сторон</w:t>
      </w:r>
      <w:r w:rsidRPr="00BC0A5D">
        <w:rPr>
          <w:rFonts w:ascii="Times New Roman" w:hAnsi="Times New Roman"/>
          <w:sz w:val="24"/>
          <w:szCs w:val="24"/>
        </w:rPr>
        <w:t xml:space="preserve"> переда</w:t>
      </w:r>
      <w:r w:rsidR="00950901">
        <w:rPr>
          <w:rFonts w:ascii="Times New Roman" w:hAnsi="Times New Roman"/>
          <w:sz w:val="24"/>
          <w:szCs w:val="24"/>
        </w:rPr>
        <w:t>е</w:t>
      </w:r>
      <w:r w:rsidRPr="00BC0A5D">
        <w:rPr>
          <w:rFonts w:ascii="Times New Roman" w:hAnsi="Times New Roman"/>
          <w:sz w:val="24"/>
          <w:szCs w:val="24"/>
        </w:rPr>
        <w:t>тся</w:t>
      </w:r>
      <w:r w:rsidR="004E2CD6" w:rsidRPr="004E2CD6">
        <w:rPr>
          <w:rFonts w:ascii="Times New Roman" w:hAnsi="Times New Roman"/>
          <w:sz w:val="24"/>
          <w:szCs w:val="24"/>
        </w:rPr>
        <w:t xml:space="preserve"> </w:t>
      </w:r>
      <w:r w:rsidR="00950901">
        <w:rPr>
          <w:rFonts w:ascii="Times New Roman" w:hAnsi="Times New Roman"/>
          <w:sz w:val="24"/>
          <w:szCs w:val="24"/>
        </w:rPr>
        <w:t xml:space="preserve">соответствующей Стороне </w:t>
      </w:r>
      <w:r w:rsidRPr="00BC0A5D">
        <w:rPr>
          <w:rFonts w:ascii="Times New Roman" w:hAnsi="Times New Roman"/>
          <w:sz w:val="24"/>
          <w:szCs w:val="24"/>
        </w:rPr>
        <w:t>за 3 дня до даты доступа.</w:t>
      </w:r>
    </w:p>
    <w:p w14:paraId="7EFE2629" w14:textId="77777777" w:rsidR="00BC0A5D" w:rsidRPr="00670A5F" w:rsidRDefault="00BC0A5D" w:rsidP="00B96422">
      <w:pPr>
        <w:pStyle w:val="ac"/>
        <w:numPr>
          <w:ilvl w:val="0"/>
          <w:numId w:val="5"/>
        </w:numPr>
        <w:shd w:val="clear" w:color="auto" w:fill="FFFFFF"/>
        <w:tabs>
          <w:tab w:val="left" w:pos="568"/>
        </w:tabs>
        <w:spacing w:before="120" w:after="12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670A5F">
        <w:rPr>
          <w:rFonts w:ascii="Times New Roman" w:hAnsi="Times New Roman"/>
          <w:b/>
          <w:sz w:val="24"/>
          <w:szCs w:val="24"/>
        </w:rPr>
        <w:t xml:space="preserve">ПОРЯДОК ВЗАИМОДЕЙСТВИЯ СТОРОН </w:t>
      </w:r>
      <w:r w:rsidR="009B69BB" w:rsidRPr="00670A5F">
        <w:rPr>
          <w:rFonts w:ascii="Times New Roman" w:hAnsi="Times New Roman"/>
          <w:b/>
          <w:sz w:val="24"/>
          <w:szCs w:val="24"/>
        </w:rPr>
        <w:t>В</w:t>
      </w:r>
      <w:r w:rsidR="00D26721" w:rsidRPr="00670A5F">
        <w:rPr>
          <w:rFonts w:ascii="Times New Roman" w:hAnsi="Times New Roman"/>
          <w:b/>
          <w:sz w:val="24"/>
          <w:szCs w:val="24"/>
        </w:rPr>
        <w:t xml:space="preserve"> </w:t>
      </w:r>
      <w:r w:rsidRPr="00670A5F">
        <w:rPr>
          <w:rFonts w:ascii="Times New Roman" w:hAnsi="Times New Roman"/>
          <w:b/>
          <w:sz w:val="24"/>
          <w:szCs w:val="24"/>
        </w:rPr>
        <w:t xml:space="preserve">ЧРЕЗВЫЧАЙНЫХ И </w:t>
      </w:r>
      <w:r w:rsidR="009B69BB" w:rsidRPr="00670A5F">
        <w:rPr>
          <w:rFonts w:ascii="Times New Roman" w:hAnsi="Times New Roman"/>
          <w:b/>
          <w:sz w:val="24"/>
          <w:szCs w:val="24"/>
        </w:rPr>
        <w:t>АВАРИЙНЫХ</w:t>
      </w:r>
      <w:r w:rsidRPr="00670A5F">
        <w:rPr>
          <w:rFonts w:ascii="Times New Roman" w:hAnsi="Times New Roman"/>
          <w:b/>
          <w:sz w:val="24"/>
          <w:szCs w:val="24"/>
        </w:rPr>
        <w:t xml:space="preserve"> СИТУАЦИЯХ</w:t>
      </w:r>
    </w:p>
    <w:p w14:paraId="79FD392C" w14:textId="77777777" w:rsidR="00805EA3" w:rsidRPr="00805EA3" w:rsidRDefault="00805EA3" w:rsidP="00805EA3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05EA3">
        <w:rPr>
          <w:rFonts w:ascii="Times New Roman" w:hAnsi="Times New Roman"/>
          <w:sz w:val="24"/>
          <w:szCs w:val="24"/>
        </w:rPr>
        <w:t xml:space="preserve">од аварийной ситуацией </w:t>
      </w:r>
      <w:r>
        <w:rPr>
          <w:rFonts w:ascii="Times New Roman" w:hAnsi="Times New Roman"/>
          <w:sz w:val="24"/>
          <w:szCs w:val="24"/>
        </w:rPr>
        <w:t xml:space="preserve">при теплоснабжении </w:t>
      </w:r>
      <w:r w:rsidRPr="00805EA3">
        <w:rPr>
          <w:rFonts w:ascii="Times New Roman" w:hAnsi="Times New Roman"/>
          <w:sz w:val="24"/>
          <w:szCs w:val="24"/>
        </w:rPr>
        <w:t xml:space="preserve">понимается технологическое нарушение, приведшее к разрушению или повреждению сооружений и (или) технических устройств (оборудования), неконтролируемому взрыву и (или) выбросу опасных веществ, </w:t>
      </w:r>
      <w:r w:rsidRPr="00805EA3">
        <w:rPr>
          <w:rFonts w:ascii="Times New Roman" w:hAnsi="Times New Roman"/>
          <w:sz w:val="24"/>
          <w:szCs w:val="24"/>
        </w:rPr>
        <w:lastRenderedPageBreak/>
        <w:t>полному или частичному ограничению режима потребления тепловой энергии.</w:t>
      </w:r>
    </w:p>
    <w:p w14:paraId="028753C9" w14:textId="77777777" w:rsidR="007F5C23" w:rsidRDefault="007F5C23" w:rsidP="00815BE9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персонала Сторон при возникновении технологического нарушения (повреждения) в тепловой сети является возможно быстрое обнаружение повреждения и ограничение его распространения (локализация), срочный ремонт и восстановление в кратчайший срок нормального теплоснабжения потребителей тепловой энергии.</w:t>
      </w:r>
    </w:p>
    <w:p w14:paraId="1CA5F0CE" w14:textId="77777777" w:rsidR="00BC0A5D" w:rsidRPr="00BC0A5D" w:rsidRDefault="00BC0A5D" w:rsidP="00815BE9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Каждой Стороной должна быть разработана местная инструкция по ликвидации технологических нарушений содержащ</w:t>
      </w:r>
      <w:r w:rsidR="00DA5CEC">
        <w:rPr>
          <w:rFonts w:ascii="Times New Roman" w:hAnsi="Times New Roman"/>
          <w:sz w:val="24"/>
          <w:szCs w:val="24"/>
        </w:rPr>
        <w:t>ая</w:t>
      </w:r>
      <w:r w:rsidRPr="00BC0A5D">
        <w:rPr>
          <w:rFonts w:ascii="Times New Roman" w:hAnsi="Times New Roman"/>
          <w:sz w:val="24"/>
          <w:szCs w:val="24"/>
        </w:rPr>
        <w:t>:</w:t>
      </w:r>
    </w:p>
    <w:p w14:paraId="2513DDD1" w14:textId="77777777" w:rsidR="00BC0A5D" w:rsidRDefault="00BC0A5D" w:rsidP="00C01B56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планы ликвидации технологических нарушений на трубопроводах тепловых сетей</w:t>
      </w:r>
      <w:r w:rsidR="009B69BB">
        <w:rPr>
          <w:rFonts w:ascii="Times New Roman" w:hAnsi="Times New Roman"/>
          <w:sz w:val="24"/>
          <w:szCs w:val="24"/>
        </w:rPr>
        <w:t xml:space="preserve"> и</w:t>
      </w:r>
      <w:r w:rsidR="007F5C23">
        <w:rPr>
          <w:rFonts w:ascii="Times New Roman" w:hAnsi="Times New Roman"/>
          <w:sz w:val="24"/>
          <w:szCs w:val="24"/>
        </w:rPr>
        <w:t xml:space="preserve"> в</w:t>
      </w:r>
      <w:r w:rsidR="009B69BB">
        <w:rPr>
          <w:rFonts w:ascii="Times New Roman" w:hAnsi="Times New Roman"/>
          <w:sz w:val="24"/>
          <w:szCs w:val="24"/>
        </w:rPr>
        <w:t xml:space="preserve"> тепловых энергоустановках</w:t>
      </w:r>
      <w:r w:rsidRPr="00BC0A5D">
        <w:rPr>
          <w:rFonts w:ascii="Times New Roman" w:hAnsi="Times New Roman"/>
          <w:sz w:val="24"/>
          <w:szCs w:val="24"/>
        </w:rPr>
        <w:t>, находящихся в эксплуатационной ответственности Стороны, применительно к местным условиям;</w:t>
      </w:r>
    </w:p>
    <w:p w14:paraId="06315047" w14:textId="77777777" w:rsidR="00BC0A5D" w:rsidRPr="00BC0A5D" w:rsidRDefault="00BC0A5D" w:rsidP="00D915A8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порядок отключения магистралей, распределительных сетей и ответвлений к потребителям;</w:t>
      </w:r>
    </w:p>
    <w:p w14:paraId="2CE173DC" w14:textId="77777777" w:rsidR="00BC0A5D" w:rsidRPr="00BC0A5D" w:rsidRDefault="00BC0A5D" w:rsidP="00D915A8">
      <w:pPr>
        <w:pStyle w:val="ac"/>
        <w:numPr>
          <w:ilvl w:val="0"/>
          <w:numId w:val="6"/>
        </w:numPr>
        <w:shd w:val="clear" w:color="auto" w:fill="FFFFFF"/>
        <w:spacing w:before="120"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возможные переключения для подачи тепловой энергии потребителям от других тепловых сетей.</w:t>
      </w:r>
    </w:p>
    <w:p w14:paraId="60267E03" w14:textId="77777777" w:rsidR="00BC0A5D" w:rsidRPr="00BC0A5D" w:rsidRDefault="00BC0A5D" w:rsidP="00D2672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Местная инструкция утверждается техническим руководителем Стороны.</w:t>
      </w:r>
    </w:p>
    <w:p w14:paraId="3FBD10AE" w14:textId="77777777" w:rsidR="00BC0A5D" w:rsidRPr="00BC0A5D" w:rsidRDefault="00BC0A5D" w:rsidP="00D2672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Местные инструкции</w:t>
      </w:r>
      <w:r w:rsidR="0093349A">
        <w:rPr>
          <w:rFonts w:ascii="Times New Roman" w:hAnsi="Times New Roman"/>
          <w:sz w:val="24"/>
          <w:szCs w:val="24"/>
        </w:rPr>
        <w:t>,</w:t>
      </w:r>
      <w:r w:rsidRPr="00BC0A5D">
        <w:rPr>
          <w:rFonts w:ascii="Times New Roman" w:hAnsi="Times New Roman"/>
          <w:sz w:val="24"/>
          <w:szCs w:val="24"/>
        </w:rPr>
        <w:t xml:space="preserve"> разрабатываемые в теплосетевых организациях не должны противоречить инструкции</w:t>
      </w:r>
      <w:r w:rsidR="0093349A" w:rsidRPr="0093349A">
        <w:rPr>
          <w:rFonts w:ascii="Times New Roman" w:hAnsi="Times New Roman"/>
          <w:sz w:val="24"/>
          <w:szCs w:val="24"/>
        </w:rPr>
        <w:t xml:space="preserve"> </w:t>
      </w:r>
      <w:r w:rsidR="0093349A" w:rsidRPr="00BC0A5D">
        <w:rPr>
          <w:rFonts w:ascii="Times New Roman" w:hAnsi="Times New Roman"/>
          <w:sz w:val="24"/>
          <w:szCs w:val="24"/>
        </w:rPr>
        <w:t>по ликвидации технологических нарушений</w:t>
      </w:r>
      <w:r w:rsidRPr="00BC0A5D">
        <w:rPr>
          <w:rFonts w:ascii="Times New Roman" w:hAnsi="Times New Roman"/>
          <w:sz w:val="24"/>
          <w:szCs w:val="24"/>
        </w:rPr>
        <w:t xml:space="preserve"> ЕТО.</w:t>
      </w:r>
    </w:p>
    <w:p w14:paraId="5335CA03" w14:textId="77777777" w:rsidR="00BC0A5D" w:rsidRPr="00BC0A5D" w:rsidRDefault="00BC0A5D" w:rsidP="00815BE9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Все рабочие места оперативно</w:t>
      </w:r>
      <w:r w:rsidR="007F5C23">
        <w:rPr>
          <w:rFonts w:ascii="Times New Roman" w:hAnsi="Times New Roman"/>
          <w:sz w:val="24"/>
          <w:szCs w:val="24"/>
        </w:rPr>
        <w:t>-диспетчерского</w:t>
      </w:r>
      <w:r w:rsidRPr="00BC0A5D">
        <w:rPr>
          <w:rFonts w:ascii="Times New Roman" w:hAnsi="Times New Roman"/>
          <w:sz w:val="24"/>
          <w:szCs w:val="24"/>
        </w:rPr>
        <w:t xml:space="preserve"> персонала Сторон должны быть обеспечены инструкци</w:t>
      </w:r>
      <w:r w:rsidR="008759D8">
        <w:rPr>
          <w:rFonts w:ascii="Times New Roman" w:hAnsi="Times New Roman"/>
          <w:sz w:val="24"/>
          <w:szCs w:val="24"/>
        </w:rPr>
        <w:t>ей</w:t>
      </w:r>
      <w:r w:rsidRPr="00BC0A5D">
        <w:rPr>
          <w:rFonts w:ascii="Times New Roman" w:hAnsi="Times New Roman"/>
          <w:sz w:val="24"/>
          <w:szCs w:val="24"/>
        </w:rPr>
        <w:t xml:space="preserve"> по ликвидации технологических нарушений, определяющ</w:t>
      </w:r>
      <w:r w:rsidR="003539BA">
        <w:rPr>
          <w:rFonts w:ascii="Times New Roman" w:hAnsi="Times New Roman"/>
          <w:sz w:val="24"/>
          <w:szCs w:val="24"/>
        </w:rPr>
        <w:t>ей</w:t>
      </w:r>
      <w:r w:rsidRPr="00BC0A5D">
        <w:rPr>
          <w:rFonts w:ascii="Times New Roman" w:hAnsi="Times New Roman"/>
          <w:sz w:val="24"/>
          <w:szCs w:val="24"/>
        </w:rPr>
        <w:t xml:space="preserve"> порядок действий персонала при технологических нарушениях.</w:t>
      </w:r>
    </w:p>
    <w:p w14:paraId="5193B705" w14:textId="77777777" w:rsidR="00BC0A5D" w:rsidRPr="00BC0A5D" w:rsidRDefault="00BC0A5D" w:rsidP="008759D8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Персонал при ликвидации </w:t>
      </w:r>
      <w:r w:rsidR="0093349A">
        <w:rPr>
          <w:rFonts w:ascii="Times New Roman" w:hAnsi="Times New Roman"/>
          <w:sz w:val="24"/>
          <w:szCs w:val="24"/>
        </w:rPr>
        <w:t>технологических нарушений</w:t>
      </w:r>
      <w:r w:rsidRPr="00BC0A5D">
        <w:rPr>
          <w:rFonts w:ascii="Times New Roman" w:hAnsi="Times New Roman"/>
          <w:sz w:val="24"/>
          <w:szCs w:val="24"/>
        </w:rPr>
        <w:t xml:space="preserve"> обязан руководствоваться требованиями указанной инструкции, а также требованиями настоящего Соглашения.</w:t>
      </w:r>
    </w:p>
    <w:p w14:paraId="2AE1242B" w14:textId="77777777" w:rsidR="00BC0A5D" w:rsidRPr="00BC0A5D" w:rsidRDefault="00BC0A5D" w:rsidP="00A15072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Ликвидаци</w:t>
      </w:r>
      <w:r w:rsidR="007F5C23">
        <w:rPr>
          <w:rFonts w:ascii="Times New Roman" w:hAnsi="Times New Roman"/>
          <w:sz w:val="24"/>
          <w:szCs w:val="24"/>
        </w:rPr>
        <w:t>я</w:t>
      </w:r>
      <w:r w:rsidRPr="00BC0A5D">
        <w:rPr>
          <w:rFonts w:ascii="Times New Roman" w:hAnsi="Times New Roman"/>
          <w:sz w:val="24"/>
          <w:szCs w:val="24"/>
        </w:rPr>
        <w:t xml:space="preserve"> </w:t>
      </w:r>
      <w:r w:rsidR="003539BA">
        <w:rPr>
          <w:rFonts w:ascii="Times New Roman" w:hAnsi="Times New Roman"/>
          <w:sz w:val="24"/>
          <w:szCs w:val="24"/>
        </w:rPr>
        <w:t>технологических нарушений</w:t>
      </w:r>
      <w:r w:rsidRPr="00BC0A5D">
        <w:rPr>
          <w:rFonts w:ascii="Times New Roman" w:hAnsi="Times New Roman"/>
          <w:sz w:val="24"/>
          <w:szCs w:val="24"/>
        </w:rPr>
        <w:t xml:space="preserve"> на оборудовании тепловых сетей</w:t>
      </w:r>
      <w:r w:rsidR="003539BA">
        <w:rPr>
          <w:rFonts w:ascii="Times New Roman" w:hAnsi="Times New Roman"/>
          <w:sz w:val="24"/>
          <w:szCs w:val="24"/>
        </w:rPr>
        <w:t xml:space="preserve"> и тепловых энергоустановок</w:t>
      </w:r>
      <w:r w:rsidRPr="00BC0A5D">
        <w:rPr>
          <w:rFonts w:ascii="Times New Roman" w:hAnsi="Times New Roman"/>
          <w:sz w:val="24"/>
          <w:szCs w:val="24"/>
        </w:rPr>
        <w:t>, находящихся в управлении одной из Сторон, производ</w:t>
      </w:r>
      <w:r w:rsidR="007F5C23">
        <w:rPr>
          <w:rFonts w:ascii="Times New Roman" w:hAnsi="Times New Roman"/>
          <w:sz w:val="24"/>
          <w:szCs w:val="24"/>
        </w:rPr>
        <w:t>и</w:t>
      </w:r>
      <w:r w:rsidRPr="00BC0A5D">
        <w:rPr>
          <w:rFonts w:ascii="Times New Roman" w:hAnsi="Times New Roman"/>
          <w:sz w:val="24"/>
          <w:szCs w:val="24"/>
        </w:rPr>
        <w:t xml:space="preserve">тся под руководством </w:t>
      </w:r>
      <w:r w:rsidR="007F5C23">
        <w:rPr>
          <w:rFonts w:ascii="Times New Roman" w:hAnsi="Times New Roman"/>
          <w:sz w:val="24"/>
          <w:szCs w:val="24"/>
        </w:rPr>
        <w:t>оперативно-диспетчерского персонала</w:t>
      </w:r>
      <w:r w:rsidRPr="00BC0A5D">
        <w:rPr>
          <w:rFonts w:ascii="Times New Roman" w:hAnsi="Times New Roman"/>
          <w:sz w:val="24"/>
          <w:szCs w:val="24"/>
        </w:rPr>
        <w:t xml:space="preserve"> данной Стороны. Действия по локализации и ликвидация </w:t>
      </w:r>
      <w:r w:rsidR="003539BA">
        <w:rPr>
          <w:rFonts w:ascii="Times New Roman" w:hAnsi="Times New Roman"/>
          <w:sz w:val="24"/>
          <w:szCs w:val="24"/>
        </w:rPr>
        <w:t>технологических нарушений</w:t>
      </w:r>
      <w:r w:rsidRPr="00BC0A5D">
        <w:rPr>
          <w:rFonts w:ascii="Times New Roman" w:hAnsi="Times New Roman"/>
          <w:sz w:val="24"/>
          <w:szCs w:val="24"/>
        </w:rPr>
        <w:t xml:space="preserve"> на тепловых сетях и </w:t>
      </w:r>
      <w:r w:rsidR="003539BA">
        <w:rPr>
          <w:rFonts w:ascii="Times New Roman" w:hAnsi="Times New Roman"/>
          <w:sz w:val="24"/>
          <w:szCs w:val="24"/>
        </w:rPr>
        <w:t>тепловых энергоустановках</w:t>
      </w:r>
      <w:r w:rsidRPr="00BC0A5D">
        <w:rPr>
          <w:rFonts w:ascii="Times New Roman" w:hAnsi="Times New Roman"/>
          <w:sz w:val="24"/>
          <w:szCs w:val="24"/>
        </w:rPr>
        <w:t>,</w:t>
      </w:r>
      <w:r w:rsidR="003539BA">
        <w:rPr>
          <w:rFonts w:ascii="Times New Roman" w:hAnsi="Times New Roman"/>
          <w:sz w:val="24"/>
          <w:szCs w:val="24"/>
        </w:rPr>
        <w:t xml:space="preserve"> эксплуатируемых теплосетевой организацией, но</w:t>
      </w:r>
      <w:r w:rsidRPr="00BC0A5D">
        <w:rPr>
          <w:rFonts w:ascii="Times New Roman" w:hAnsi="Times New Roman"/>
          <w:sz w:val="24"/>
          <w:szCs w:val="24"/>
        </w:rPr>
        <w:t xml:space="preserve"> находящ</w:t>
      </w:r>
      <w:r w:rsidR="003539BA">
        <w:rPr>
          <w:rFonts w:ascii="Times New Roman" w:hAnsi="Times New Roman"/>
          <w:sz w:val="24"/>
          <w:szCs w:val="24"/>
        </w:rPr>
        <w:t>ихся</w:t>
      </w:r>
      <w:r w:rsidRPr="00BC0A5D">
        <w:rPr>
          <w:rFonts w:ascii="Times New Roman" w:hAnsi="Times New Roman"/>
          <w:sz w:val="24"/>
          <w:szCs w:val="24"/>
        </w:rPr>
        <w:t xml:space="preserve"> в оперативном ведении диспетчера ЕТО, производятся персоналом </w:t>
      </w:r>
      <w:r w:rsidR="006E383E">
        <w:rPr>
          <w:rFonts w:ascii="Times New Roman" w:hAnsi="Times New Roman"/>
          <w:sz w:val="24"/>
          <w:szCs w:val="24"/>
        </w:rPr>
        <w:t>теплосетевой организации</w:t>
      </w:r>
      <w:r w:rsidRPr="00BC0A5D">
        <w:rPr>
          <w:rFonts w:ascii="Times New Roman" w:hAnsi="Times New Roman"/>
          <w:sz w:val="24"/>
          <w:szCs w:val="24"/>
        </w:rPr>
        <w:t xml:space="preserve"> по согласованию с диспетчером ЕТО.</w:t>
      </w:r>
    </w:p>
    <w:p w14:paraId="1A3547EF" w14:textId="77777777" w:rsidR="00BC0A5D" w:rsidRPr="00BC0A5D" w:rsidRDefault="00BC0A5D" w:rsidP="00A15072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Распоряжения диспетчера ЕТО по переключениям в тепловых сетях теплосетевой организации с целью минимизации количества потребителей тепловой энергии</w:t>
      </w:r>
      <w:r w:rsidR="00E56EBD">
        <w:rPr>
          <w:rFonts w:ascii="Times New Roman" w:hAnsi="Times New Roman"/>
          <w:sz w:val="24"/>
          <w:szCs w:val="24"/>
        </w:rPr>
        <w:t>,</w:t>
      </w:r>
      <w:r w:rsidRPr="00BC0A5D">
        <w:rPr>
          <w:rFonts w:ascii="Times New Roman" w:hAnsi="Times New Roman"/>
          <w:sz w:val="24"/>
          <w:szCs w:val="24"/>
        </w:rPr>
        <w:t xml:space="preserve"> теплоснабжение которых будет ограничено или</w:t>
      </w:r>
      <w:r w:rsidRPr="00BC0A5D">
        <w:rPr>
          <w:rFonts w:ascii="Times New Roman" w:hAnsi="Times New Roman"/>
          <w:i/>
          <w:sz w:val="24"/>
          <w:szCs w:val="24"/>
        </w:rPr>
        <w:t xml:space="preserve"> </w:t>
      </w:r>
      <w:r w:rsidRPr="00BC0A5D">
        <w:rPr>
          <w:rFonts w:ascii="Times New Roman" w:hAnsi="Times New Roman"/>
          <w:sz w:val="24"/>
          <w:szCs w:val="24"/>
        </w:rPr>
        <w:t xml:space="preserve">прекращено, являются обязательными для </w:t>
      </w:r>
      <w:r w:rsidR="003539BA">
        <w:rPr>
          <w:rFonts w:ascii="Times New Roman" w:hAnsi="Times New Roman"/>
          <w:sz w:val="24"/>
          <w:szCs w:val="24"/>
        </w:rPr>
        <w:t>оперативно-диспетчерского персонала</w:t>
      </w:r>
      <w:r w:rsidRPr="00BC0A5D">
        <w:rPr>
          <w:rFonts w:ascii="Times New Roman" w:hAnsi="Times New Roman"/>
          <w:sz w:val="24"/>
          <w:szCs w:val="24"/>
        </w:rPr>
        <w:t xml:space="preserve"> теплосетев</w:t>
      </w:r>
      <w:r w:rsidR="00E56EBD">
        <w:rPr>
          <w:rFonts w:ascii="Times New Roman" w:hAnsi="Times New Roman"/>
          <w:sz w:val="24"/>
          <w:szCs w:val="24"/>
        </w:rPr>
        <w:t>ой</w:t>
      </w:r>
      <w:r w:rsidRPr="00BC0A5D">
        <w:rPr>
          <w:rFonts w:ascii="Times New Roman" w:hAnsi="Times New Roman"/>
          <w:sz w:val="24"/>
          <w:szCs w:val="24"/>
        </w:rPr>
        <w:t xml:space="preserve"> организаци</w:t>
      </w:r>
      <w:r w:rsidR="00E56EBD">
        <w:rPr>
          <w:rFonts w:ascii="Times New Roman" w:hAnsi="Times New Roman"/>
          <w:sz w:val="24"/>
          <w:szCs w:val="24"/>
        </w:rPr>
        <w:t>и</w:t>
      </w:r>
      <w:r w:rsidRPr="00BC0A5D">
        <w:rPr>
          <w:rFonts w:ascii="Times New Roman" w:hAnsi="Times New Roman"/>
          <w:sz w:val="24"/>
          <w:szCs w:val="24"/>
        </w:rPr>
        <w:t>.</w:t>
      </w:r>
    </w:p>
    <w:p w14:paraId="09156C27" w14:textId="77777777" w:rsidR="00BC0A5D" w:rsidRPr="00BC0A5D" w:rsidRDefault="00BC0A5D" w:rsidP="00A15072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При увеличении подпитки тепловых сетей, Стороны принимают незамедлительные меры по определению места и устранению утечки сетевой воды.  </w:t>
      </w:r>
    </w:p>
    <w:p w14:paraId="15E2BCDB" w14:textId="77777777" w:rsidR="00BC0A5D" w:rsidRPr="00BC0A5D" w:rsidRDefault="00BC0A5D" w:rsidP="00A15072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 случаях получения информации о выходе горячей воды на поверхность, возникновении угрозы жизни и здоровь</w:t>
      </w:r>
      <w:r w:rsidR="00E56EBD">
        <w:rPr>
          <w:rFonts w:ascii="Times New Roman" w:hAnsi="Times New Roman"/>
          <w:sz w:val="24"/>
          <w:szCs w:val="24"/>
        </w:rPr>
        <w:t>ю</w:t>
      </w:r>
      <w:r w:rsidRPr="00BC0A5D">
        <w:rPr>
          <w:rFonts w:ascii="Times New Roman" w:hAnsi="Times New Roman"/>
          <w:sz w:val="24"/>
          <w:szCs w:val="24"/>
        </w:rPr>
        <w:t xml:space="preserve"> людей</w:t>
      </w:r>
      <w:r w:rsidR="00E56EBD">
        <w:rPr>
          <w:rFonts w:ascii="Times New Roman" w:hAnsi="Times New Roman"/>
          <w:sz w:val="24"/>
          <w:szCs w:val="24"/>
        </w:rPr>
        <w:t>,</w:t>
      </w:r>
      <w:r w:rsidRPr="00BC0A5D">
        <w:rPr>
          <w:rFonts w:ascii="Times New Roman" w:hAnsi="Times New Roman"/>
          <w:sz w:val="24"/>
          <w:szCs w:val="24"/>
        </w:rPr>
        <w:t xml:space="preserve"> </w:t>
      </w:r>
      <w:r w:rsidR="00E56EBD">
        <w:rPr>
          <w:rFonts w:ascii="Times New Roman" w:hAnsi="Times New Roman"/>
          <w:sz w:val="24"/>
          <w:szCs w:val="24"/>
        </w:rPr>
        <w:t xml:space="preserve">оперативно-диспетчерский персонал </w:t>
      </w:r>
      <w:r w:rsidRPr="00BC0A5D">
        <w:rPr>
          <w:rFonts w:ascii="Times New Roman" w:hAnsi="Times New Roman"/>
          <w:sz w:val="24"/>
          <w:szCs w:val="24"/>
        </w:rPr>
        <w:t xml:space="preserve"> Стороны: </w:t>
      </w:r>
    </w:p>
    <w:p w14:paraId="3673E93D" w14:textId="77777777" w:rsidR="00BC0A5D" w:rsidRPr="00BC0A5D" w:rsidRDefault="00BC0A5D" w:rsidP="00D26721">
      <w:pPr>
        <w:pStyle w:val="ac"/>
        <w:numPr>
          <w:ilvl w:val="0"/>
          <w:numId w:val="6"/>
        </w:numPr>
        <w:shd w:val="clear" w:color="auto" w:fill="FFFFFF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направляет оперативный персонал для осмотра тепловых сетей, расположенн</w:t>
      </w:r>
      <w:r w:rsidR="003539BA">
        <w:rPr>
          <w:rFonts w:ascii="Times New Roman" w:hAnsi="Times New Roman"/>
          <w:sz w:val="24"/>
          <w:szCs w:val="24"/>
        </w:rPr>
        <w:t xml:space="preserve">ых </w:t>
      </w:r>
      <w:r w:rsidRPr="00BC0A5D">
        <w:rPr>
          <w:rFonts w:ascii="Times New Roman" w:hAnsi="Times New Roman"/>
          <w:sz w:val="24"/>
          <w:szCs w:val="24"/>
        </w:rPr>
        <w:t>вблизи указанного места, обнаружения места повреждения</w:t>
      </w:r>
      <w:r w:rsidR="00E56EBD">
        <w:rPr>
          <w:rFonts w:ascii="Times New Roman" w:hAnsi="Times New Roman"/>
          <w:sz w:val="24"/>
          <w:szCs w:val="24"/>
        </w:rPr>
        <w:t xml:space="preserve"> и его</w:t>
      </w:r>
      <w:r w:rsidRPr="00BC0A5D">
        <w:rPr>
          <w:rFonts w:ascii="Times New Roman" w:hAnsi="Times New Roman"/>
          <w:sz w:val="24"/>
          <w:szCs w:val="24"/>
        </w:rPr>
        <w:t xml:space="preserve"> локализации путем отключения поврежденного участка тепловых сетей;</w:t>
      </w:r>
    </w:p>
    <w:p w14:paraId="17C78E2C" w14:textId="77777777" w:rsidR="00BC0A5D" w:rsidRPr="00BC0A5D" w:rsidRDefault="00BC0A5D" w:rsidP="00D26721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дает команду о выставлении наблюдающих для недопущения проникновения в опасную зону людей и транспорта;</w:t>
      </w:r>
    </w:p>
    <w:p w14:paraId="5DA5EC9F" w14:textId="77777777" w:rsidR="00BC0A5D" w:rsidRPr="00BC0A5D" w:rsidRDefault="00BC0A5D" w:rsidP="00D26721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сообщает о результатах осмотра оборудования и предпринятых действиях диспетчеру ЕТО;</w:t>
      </w:r>
    </w:p>
    <w:p w14:paraId="41738A45" w14:textId="77777777" w:rsidR="00BC0A5D" w:rsidRPr="00BC0A5D" w:rsidRDefault="00E56EBD" w:rsidP="00D26721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необходимости </w:t>
      </w:r>
      <w:r w:rsidR="00BC0A5D" w:rsidRPr="00BC0A5D">
        <w:rPr>
          <w:rFonts w:ascii="Times New Roman" w:hAnsi="Times New Roman"/>
          <w:sz w:val="24"/>
          <w:szCs w:val="24"/>
        </w:rPr>
        <w:t xml:space="preserve">вызывает на место повреждения представителей инженерных служб города для проведения согласования земляных работ, необходимых для ликвидации технологического нарушения; </w:t>
      </w:r>
    </w:p>
    <w:p w14:paraId="088C523C" w14:textId="77777777" w:rsidR="00BC0A5D" w:rsidRPr="00BC0A5D" w:rsidRDefault="00BC0A5D" w:rsidP="00BC0A5D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принимает меры к немедленному устранению </w:t>
      </w:r>
      <w:r w:rsidR="00E56EBD">
        <w:rPr>
          <w:rFonts w:ascii="Times New Roman" w:hAnsi="Times New Roman"/>
          <w:sz w:val="24"/>
          <w:szCs w:val="24"/>
        </w:rPr>
        <w:t>технологического нарушения</w:t>
      </w:r>
      <w:r w:rsidRPr="00BC0A5D">
        <w:rPr>
          <w:rFonts w:ascii="Times New Roman" w:hAnsi="Times New Roman"/>
          <w:sz w:val="24"/>
          <w:szCs w:val="24"/>
        </w:rPr>
        <w:t>;</w:t>
      </w:r>
    </w:p>
    <w:p w14:paraId="0A3B811F" w14:textId="77777777" w:rsidR="00BC0A5D" w:rsidRPr="00BC0A5D" w:rsidRDefault="00BC0A5D" w:rsidP="00D26721">
      <w:pPr>
        <w:pStyle w:val="ac"/>
        <w:numPr>
          <w:ilvl w:val="0"/>
          <w:numId w:val="6"/>
        </w:numPr>
        <w:shd w:val="clear" w:color="auto" w:fill="FFFFFF"/>
        <w:spacing w:before="120"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передает диспетчеру ЕТО срочную заявку на вывод оборудования в ремонт, в соответствии с </w:t>
      </w:r>
      <w:r w:rsidR="003539BA">
        <w:rPr>
          <w:rFonts w:ascii="Times New Roman" w:hAnsi="Times New Roman"/>
          <w:sz w:val="24"/>
          <w:szCs w:val="24"/>
        </w:rPr>
        <w:t>требованиями настоящего</w:t>
      </w:r>
      <w:r w:rsidRPr="00BC0A5D">
        <w:rPr>
          <w:rFonts w:ascii="Times New Roman" w:hAnsi="Times New Roman"/>
          <w:sz w:val="24"/>
          <w:szCs w:val="24"/>
        </w:rPr>
        <w:t xml:space="preserve"> Соглашени</w:t>
      </w:r>
      <w:r w:rsidR="003539BA">
        <w:rPr>
          <w:rFonts w:ascii="Times New Roman" w:hAnsi="Times New Roman"/>
          <w:sz w:val="24"/>
          <w:szCs w:val="24"/>
        </w:rPr>
        <w:t>я</w:t>
      </w:r>
      <w:r w:rsidRPr="00BC0A5D">
        <w:rPr>
          <w:rFonts w:ascii="Times New Roman" w:hAnsi="Times New Roman"/>
          <w:sz w:val="24"/>
          <w:szCs w:val="24"/>
        </w:rPr>
        <w:t>.</w:t>
      </w:r>
    </w:p>
    <w:p w14:paraId="27D53404" w14:textId="77777777" w:rsidR="00BC0A5D" w:rsidRPr="00BC0A5D" w:rsidRDefault="00BC0A5D" w:rsidP="00A15072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В случае явной опасности для людей и </w:t>
      </w:r>
      <w:r w:rsidR="00BD1883">
        <w:rPr>
          <w:rFonts w:ascii="Times New Roman" w:hAnsi="Times New Roman"/>
          <w:sz w:val="24"/>
          <w:szCs w:val="24"/>
        </w:rPr>
        <w:t xml:space="preserve">целостности </w:t>
      </w:r>
      <w:r w:rsidRPr="00BC0A5D">
        <w:rPr>
          <w:rFonts w:ascii="Times New Roman" w:hAnsi="Times New Roman"/>
          <w:sz w:val="24"/>
          <w:szCs w:val="24"/>
        </w:rPr>
        <w:t>оборудования</w:t>
      </w:r>
      <w:r w:rsidR="00BD1883">
        <w:rPr>
          <w:rFonts w:ascii="Times New Roman" w:hAnsi="Times New Roman"/>
          <w:sz w:val="24"/>
          <w:szCs w:val="24"/>
        </w:rPr>
        <w:t>,</w:t>
      </w:r>
      <w:r w:rsidRPr="00BC0A5D">
        <w:rPr>
          <w:rFonts w:ascii="Times New Roman" w:hAnsi="Times New Roman"/>
          <w:sz w:val="24"/>
          <w:szCs w:val="24"/>
        </w:rPr>
        <w:t xml:space="preserve"> </w:t>
      </w:r>
      <w:r w:rsidR="00E60427">
        <w:rPr>
          <w:rFonts w:ascii="Times New Roman" w:hAnsi="Times New Roman"/>
          <w:sz w:val="24"/>
          <w:szCs w:val="24"/>
        </w:rPr>
        <w:t xml:space="preserve">тепловые </w:t>
      </w:r>
      <w:r w:rsidR="004E4C74">
        <w:rPr>
          <w:rFonts w:ascii="Times New Roman" w:hAnsi="Times New Roman"/>
          <w:sz w:val="24"/>
          <w:szCs w:val="24"/>
        </w:rPr>
        <w:t>се</w:t>
      </w:r>
      <w:r w:rsidR="00E60427">
        <w:rPr>
          <w:rFonts w:ascii="Times New Roman" w:hAnsi="Times New Roman"/>
          <w:sz w:val="24"/>
          <w:szCs w:val="24"/>
        </w:rPr>
        <w:t>т</w:t>
      </w:r>
      <w:r w:rsidR="004E4C74">
        <w:rPr>
          <w:rFonts w:ascii="Times New Roman" w:hAnsi="Times New Roman"/>
          <w:sz w:val="24"/>
          <w:szCs w:val="24"/>
        </w:rPr>
        <w:t>и</w:t>
      </w:r>
      <w:r w:rsidR="00E60427">
        <w:rPr>
          <w:rFonts w:ascii="Times New Roman" w:hAnsi="Times New Roman"/>
          <w:sz w:val="24"/>
          <w:szCs w:val="24"/>
        </w:rPr>
        <w:t xml:space="preserve"> и тепловые энергоустановки</w:t>
      </w:r>
      <w:r w:rsidRPr="00BC0A5D">
        <w:rPr>
          <w:rFonts w:ascii="Times New Roman" w:hAnsi="Times New Roman"/>
          <w:sz w:val="24"/>
          <w:szCs w:val="24"/>
        </w:rPr>
        <w:t xml:space="preserve"> мо</w:t>
      </w:r>
      <w:r w:rsidR="004E4C74">
        <w:rPr>
          <w:rFonts w:ascii="Times New Roman" w:hAnsi="Times New Roman"/>
          <w:sz w:val="24"/>
          <w:szCs w:val="24"/>
        </w:rPr>
        <w:t>гут</w:t>
      </w:r>
      <w:r w:rsidRPr="00BC0A5D">
        <w:rPr>
          <w:rFonts w:ascii="Times New Roman" w:hAnsi="Times New Roman"/>
          <w:sz w:val="24"/>
          <w:szCs w:val="24"/>
        </w:rPr>
        <w:t xml:space="preserve"> быть отключен</w:t>
      </w:r>
      <w:r w:rsidR="004E4C74">
        <w:rPr>
          <w:rFonts w:ascii="Times New Roman" w:hAnsi="Times New Roman"/>
          <w:sz w:val="24"/>
          <w:szCs w:val="24"/>
        </w:rPr>
        <w:t>ы</w:t>
      </w:r>
      <w:r w:rsidRPr="00BC0A5D">
        <w:rPr>
          <w:rFonts w:ascii="Times New Roman" w:hAnsi="Times New Roman"/>
          <w:sz w:val="24"/>
          <w:szCs w:val="24"/>
        </w:rPr>
        <w:t xml:space="preserve"> оперативным персоналом Стороны с предварительным, если это возможно, или последующим уведомлением </w:t>
      </w:r>
      <w:r w:rsidR="004E4C74">
        <w:rPr>
          <w:rFonts w:ascii="Times New Roman" w:hAnsi="Times New Roman"/>
          <w:sz w:val="24"/>
          <w:szCs w:val="24"/>
        </w:rPr>
        <w:t>оперативно-диспетчерского персонала</w:t>
      </w:r>
      <w:r w:rsidRPr="00BC0A5D">
        <w:rPr>
          <w:rFonts w:ascii="Times New Roman" w:hAnsi="Times New Roman"/>
          <w:sz w:val="24"/>
          <w:szCs w:val="24"/>
        </w:rPr>
        <w:t xml:space="preserve"> Сторон. После </w:t>
      </w:r>
      <w:r w:rsidR="004E4C74">
        <w:rPr>
          <w:rFonts w:ascii="Times New Roman" w:hAnsi="Times New Roman"/>
          <w:sz w:val="24"/>
          <w:szCs w:val="24"/>
        </w:rPr>
        <w:t>отключения</w:t>
      </w:r>
      <w:r w:rsidRPr="00BC0A5D">
        <w:rPr>
          <w:rFonts w:ascii="Times New Roman" w:hAnsi="Times New Roman"/>
          <w:sz w:val="24"/>
          <w:szCs w:val="24"/>
        </w:rPr>
        <w:t xml:space="preserve"> оформляется срочная заявка. </w:t>
      </w:r>
      <w:r w:rsidR="00CB0C11">
        <w:rPr>
          <w:rFonts w:ascii="Times New Roman" w:hAnsi="Times New Roman"/>
          <w:sz w:val="24"/>
          <w:szCs w:val="24"/>
        </w:rPr>
        <w:t>Срочные з</w:t>
      </w:r>
      <w:r w:rsidRPr="00BC0A5D">
        <w:rPr>
          <w:rFonts w:ascii="Times New Roman" w:hAnsi="Times New Roman"/>
          <w:sz w:val="24"/>
          <w:szCs w:val="24"/>
        </w:rPr>
        <w:t xml:space="preserve">аявки на проведение аварийных работ подаются в любое время.  В заявке должны быть указаны сроки начала и окончания производства ремонтных работ, перечень отключаемого оборудования, причина вывода в ремонт, а также перечень объектов теплоснабжения, попавших под частичное или полное ограничение теплоснабжения. </w:t>
      </w:r>
    </w:p>
    <w:p w14:paraId="3939484F" w14:textId="77777777" w:rsidR="00BC0A5D" w:rsidRPr="00BC0A5D" w:rsidRDefault="00BC0A5D" w:rsidP="00A15072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Заявки передаются в ЕТО по телефону, факсу или электронной почте. При передаче заявки по факсу или электронной почте заявка считается принятой, если диспетчер теплосетевой организации получил подтверждение от диспетчера ЕТО по телефону. </w:t>
      </w:r>
    </w:p>
    <w:p w14:paraId="6597C3C8" w14:textId="77777777" w:rsidR="00BC0A5D" w:rsidRPr="00BC0A5D" w:rsidRDefault="00BC0A5D" w:rsidP="00A15072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B0C11">
        <w:rPr>
          <w:rFonts w:ascii="Times New Roman" w:hAnsi="Times New Roman"/>
          <w:sz w:val="24"/>
          <w:szCs w:val="24"/>
        </w:rPr>
        <w:t xml:space="preserve">Оповещение потребителей тепловой энергии, </w:t>
      </w:r>
      <w:r w:rsidR="00CB0C11" w:rsidRPr="00CB0C11">
        <w:rPr>
          <w:rFonts w:ascii="Times New Roman" w:hAnsi="Times New Roman"/>
          <w:sz w:val="24"/>
          <w:szCs w:val="24"/>
        </w:rPr>
        <w:t>об отключении либо ограничении</w:t>
      </w:r>
      <w:r w:rsidRPr="00CB0C11">
        <w:rPr>
          <w:rFonts w:ascii="Times New Roman" w:hAnsi="Times New Roman"/>
          <w:sz w:val="24"/>
          <w:szCs w:val="24"/>
        </w:rPr>
        <w:t xml:space="preserve"> теплоснабжения с указанием сроков отключения и требованием </w:t>
      </w:r>
      <w:r w:rsidR="00CB0C11">
        <w:rPr>
          <w:rFonts w:ascii="Times New Roman" w:hAnsi="Times New Roman"/>
          <w:sz w:val="24"/>
          <w:szCs w:val="24"/>
        </w:rPr>
        <w:t xml:space="preserve">о </w:t>
      </w:r>
      <w:r w:rsidRPr="00CB0C11">
        <w:rPr>
          <w:rFonts w:ascii="Times New Roman" w:hAnsi="Times New Roman"/>
          <w:sz w:val="24"/>
          <w:szCs w:val="24"/>
        </w:rPr>
        <w:t>приняти</w:t>
      </w:r>
      <w:r w:rsidR="00CB0C11">
        <w:rPr>
          <w:rFonts w:ascii="Times New Roman" w:hAnsi="Times New Roman"/>
          <w:sz w:val="24"/>
          <w:szCs w:val="24"/>
        </w:rPr>
        <w:t>и</w:t>
      </w:r>
      <w:r w:rsidRPr="00CB0C11">
        <w:rPr>
          <w:rFonts w:ascii="Times New Roman" w:hAnsi="Times New Roman"/>
          <w:sz w:val="24"/>
          <w:szCs w:val="24"/>
        </w:rPr>
        <w:t xml:space="preserve"> мер </w:t>
      </w:r>
      <w:r w:rsidRPr="00BC0A5D">
        <w:rPr>
          <w:rFonts w:ascii="Times New Roman" w:hAnsi="Times New Roman"/>
          <w:sz w:val="24"/>
          <w:szCs w:val="24"/>
        </w:rPr>
        <w:t xml:space="preserve">против размораживания систем теплопотребления, осуществляет </w:t>
      </w:r>
      <w:r w:rsidR="00CB0C11">
        <w:rPr>
          <w:rFonts w:ascii="Times New Roman" w:hAnsi="Times New Roman"/>
          <w:sz w:val="24"/>
          <w:szCs w:val="24"/>
        </w:rPr>
        <w:t>ЕТО</w:t>
      </w:r>
      <w:r w:rsidRPr="00BC0A5D">
        <w:rPr>
          <w:rFonts w:ascii="Times New Roman" w:hAnsi="Times New Roman"/>
          <w:sz w:val="24"/>
          <w:szCs w:val="24"/>
        </w:rPr>
        <w:t xml:space="preserve">. </w:t>
      </w:r>
    </w:p>
    <w:p w14:paraId="0A3EBBA2" w14:textId="77777777" w:rsidR="00BC0A5D" w:rsidRDefault="00BC0A5D" w:rsidP="00A15072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Окончание производства ремонтных работ и готовность оборудования к включению в работу подтверждаются сообщением диспетчера Стороны или письмом за подписью технического руководителя теплосетевой организации. В сообщении должен быть указан </w:t>
      </w:r>
      <w:r w:rsidR="00CB0C11" w:rsidRPr="00CB0C11">
        <w:rPr>
          <w:rFonts w:ascii="Times New Roman" w:hAnsi="Times New Roman"/>
          <w:sz w:val="24"/>
          <w:szCs w:val="24"/>
        </w:rPr>
        <w:t>объем выполненных ремонтных работ, а также дата и время, с которого можно производить включение оборудования в работу</w:t>
      </w:r>
      <w:r w:rsidRPr="00BC0A5D">
        <w:rPr>
          <w:rFonts w:ascii="Times New Roman" w:hAnsi="Times New Roman"/>
          <w:sz w:val="24"/>
          <w:szCs w:val="24"/>
        </w:rPr>
        <w:t>. Письмо направляется в диспетчерскую службу ЕТО по факсу или электронной почте. Письмо считается принятым, если диспетчер теплосетевой организации получил подтверждение его получения от диспетчера ЕТО по телефону.</w:t>
      </w:r>
      <w:r w:rsidR="00CB0C11" w:rsidRPr="00CB0C11">
        <w:rPr>
          <w:rFonts w:ascii="Times New Roman" w:hAnsi="Times New Roman"/>
          <w:sz w:val="24"/>
          <w:szCs w:val="24"/>
        </w:rPr>
        <w:t xml:space="preserve"> Указанное сообщение является подтверждением того, что работы полностью закончены.</w:t>
      </w:r>
    </w:p>
    <w:p w14:paraId="23B0DF84" w14:textId="232EBF88" w:rsidR="009219F2" w:rsidRPr="00BC0A5D" w:rsidRDefault="009219F2" w:rsidP="00A15072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 сетевой воды для з</w:t>
      </w:r>
      <w:r w:rsidRPr="00BC0A5D">
        <w:rPr>
          <w:rFonts w:ascii="Times New Roman" w:hAnsi="Times New Roman"/>
          <w:sz w:val="24"/>
          <w:szCs w:val="24"/>
        </w:rPr>
        <w:t>аполнени</w:t>
      </w:r>
      <w:r>
        <w:rPr>
          <w:rFonts w:ascii="Times New Roman" w:hAnsi="Times New Roman"/>
          <w:sz w:val="24"/>
          <w:szCs w:val="24"/>
        </w:rPr>
        <w:t>я</w:t>
      </w:r>
      <w:r w:rsidRPr="00BC0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трубопроводов </w:t>
      </w:r>
      <w:r w:rsidRPr="00BC0A5D">
        <w:rPr>
          <w:rFonts w:ascii="Times New Roman" w:hAnsi="Times New Roman"/>
          <w:sz w:val="24"/>
          <w:szCs w:val="24"/>
        </w:rPr>
        <w:t xml:space="preserve">тепловых сетей теплосетевой организации согласовывается с диспетчером   ЕТО в зависимости от </w:t>
      </w:r>
      <w:r>
        <w:rPr>
          <w:rFonts w:ascii="Times New Roman" w:hAnsi="Times New Roman"/>
          <w:sz w:val="24"/>
          <w:szCs w:val="24"/>
        </w:rPr>
        <w:t xml:space="preserve">фактической величины подпитки </w:t>
      </w:r>
      <w:r w:rsidRPr="00BC0A5D">
        <w:rPr>
          <w:rFonts w:ascii="Times New Roman" w:hAnsi="Times New Roman"/>
          <w:sz w:val="24"/>
          <w:szCs w:val="24"/>
        </w:rPr>
        <w:t>на источниках тепловой энергии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B0C11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не должен превышать значений, установленных в </w:t>
      </w:r>
      <w:r w:rsidRPr="00BC0A5D">
        <w:rPr>
          <w:rFonts w:ascii="Times New Roman" w:hAnsi="Times New Roman"/>
          <w:sz w:val="24"/>
          <w:szCs w:val="24"/>
        </w:rPr>
        <w:t xml:space="preserve">п. 6.2.21. </w:t>
      </w:r>
      <w:r>
        <w:rPr>
          <w:rFonts w:ascii="Times New Roman" w:hAnsi="Times New Roman"/>
          <w:sz w:val="24"/>
          <w:szCs w:val="24"/>
        </w:rPr>
        <w:t xml:space="preserve">Правил </w:t>
      </w:r>
      <w:r w:rsidR="009326ED">
        <w:rPr>
          <w:rFonts w:ascii="Times New Roman" w:hAnsi="Times New Roman"/>
          <w:sz w:val="24"/>
          <w:szCs w:val="24"/>
        </w:rPr>
        <w:t>№115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A5D">
        <w:rPr>
          <w:rFonts w:ascii="Times New Roman" w:hAnsi="Times New Roman"/>
          <w:sz w:val="24"/>
          <w:szCs w:val="24"/>
        </w:rPr>
        <w:t xml:space="preserve">для конкретного диаметра трубопровода.  </w:t>
      </w:r>
    </w:p>
    <w:p w14:paraId="537B7E21" w14:textId="77777777" w:rsidR="00BC0A5D" w:rsidRPr="00BC0A5D" w:rsidRDefault="00BC0A5D" w:rsidP="00A15072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После заполнения и включения тепловых сетей или оборудования теплосетевой организации диспетчер теплосетевой организации сообщает о включении оборудования диспетчеру ЕТО, который оформляет окончание работ и закрывает заявку. </w:t>
      </w:r>
    </w:p>
    <w:p w14:paraId="43A29426" w14:textId="77777777" w:rsidR="00EF261E" w:rsidRPr="00EF261E" w:rsidRDefault="00EF261E" w:rsidP="009D1BFA">
      <w:pPr>
        <w:pStyle w:val="ac"/>
        <w:numPr>
          <w:ilvl w:val="1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F261E">
        <w:rPr>
          <w:rFonts w:ascii="Times New Roman" w:hAnsi="Times New Roman"/>
          <w:sz w:val="24"/>
          <w:szCs w:val="24"/>
        </w:rPr>
        <w:t xml:space="preserve">В случае возникновения недостатка тепловой мощности на источнике тепловой энергии в целях </w:t>
      </w:r>
      <w:r w:rsidR="00AA23DC">
        <w:rPr>
          <w:rFonts w:ascii="Times New Roman" w:hAnsi="Times New Roman"/>
          <w:sz w:val="24"/>
          <w:szCs w:val="24"/>
        </w:rPr>
        <w:t>предотвращения</w:t>
      </w:r>
      <w:r w:rsidRPr="00EF261E">
        <w:rPr>
          <w:rFonts w:ascii="Times New Roman" w:hAnsi="Times New Roman"/>
          <w:sz w:val="24"/>
          <w:szCs w:val="24"/>
        </w:rPr>
        <w:t xml:space="preserve"> аварийных ситуаций и предотвращения их развития, сохранения гидравлических и тепловых режимов, обеспечивающих устойчивое функционирование системы централизованного теплоснабжения, во избежание недопустимых условий работы оборудования возможно </w:t>
      </w:r>
      <w:bookmarkStart w:id="18" w:name="_Hlk32242046"/>
      <w:r w:rsidRPr="00EF261E">
        <w:rPr>
          <w:rFonts w:ascii="Times New Roman" w:hAnsi="Times New Roman"/>
          <w:sz w:val="24"/>
          <w:szCs w:val="24"/>
        </w:rPr>
        <w:t>введени</w:t>
      </w:r>
      <w:r>
        <w:rPr>
          <w:rFonts w:ascii="Times New Roman" w:hAnsi="Times New Roman"/>
          <w:sz w:val="24"/>
          <w:szCs w:val="24"/>
        </w:rPr>
        <w:t>е</w:t>
      </w:r>
      <w:r w:rsidRPr="00EF261E">
        <w:rPr>
          <w:rFonts w:ascii="Times New Roman" w:hAnsi="Times New Roman"/>
          <w:sz w:val="24"/>
          <w:szCs w:val="24"/>
        </w:rPr>
        <w:t xml:space="preserve"> графиков ограничения и отключения потребителей</w:t>
      </w:r>
      <w:bookmarkEnd w:id="18"/>
      <w:r w:rsidRPr="00EF261E">
        <w:rPr>
          <w:rFonts w:ascii="Times New Roman" w:hAnsi="Times New Roman"/>
          <w:sz w:val="24"/>
          <w:szCs w:val="24"/>
        </w:rPr>
        <w:t xml:space="preserve">, которые разрабатываются ЕТО и согласовываются с органом местного самоуправления.  </w:t>
      </w:r>
    </w:p>
    <w:p w14:paraId="4F1A5FAE" w14:textId="77777777" w:rsidR="00BC0A5D" w:rsidRPr="00BC0A5D" w:rsidRDefault="00BC0A5D" w:rsidP="009D1BFA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Необходимость введения </w:t>
      </w:r>
      <w:r w:rsidR="00EF261E" w:rsidRPr="00EF261E">
        <w:rPr>
          <w:rFonts w:ascii="Times New Roman" w:hAnsi="Times New Roman"/>
          <w:sz w:val="24"/>
          <w:szCs w:val="24"/>
        </w:rPr>
        <w:t>введени</w:t>
      </w:r>
      <w:r w:rsidR="00EF261E">
        <w:rPr>
          <w:rFonts w:ascii="Times New Roman" w:hAnsi="Times New Roman"/>
          <w:sz w:val="24"/>
          <w:szCs w:val="24"/>
        </w:rPr>
        <w:t>е</w:t>
      </w:r>
      <w:r w:rsidR="00EF261E" w:rsidRPr="00EF261E">
        <w:rPr>
          <w:rFonts w:ascii="Times New Roman" w:hAnsi="Times New Roman"/>
          <w:sz w:val="24"/>
          <w:szCs w:val="24"/>
        </w:rPr>
        <w:t xml:space="preserve"> графиков ограничения и отключения потребителей</w:t>
      </w:r>
      <w:r w:rsidR="00EF261E" w:rsidRPr="00BC0A5D">
        <w:rPr>
          <w:rFonts w:ascii="Times New Roman" w:hAnsi="Times New Roman"/>
          <w:sz w:val="24"/>
          <w:szCs w:val="24"/>
        </w:rPr>
        <w:t xml:space="preserve"> </w:t>
      </w:r>
      <w:r w:rsidRPr="00BC0A5D">
        <w:rPr>
          <w:rFonts w:ascii="Times New Roman" w:hAnsi="Times New Roman"/>
          <w:sz w:val="24"/>
          <w:szCs w:val="24"/>
        </w:rPr>
        <w:t>может возникнуть в следующих случаях:</w:t>
      </w:r>
    </w:p>
    <w:p w14:paraId="41D562F0" w14:textId="77777777" w:rsidR="00BC0A5D" w:rsidRPr="00BC0A5D" w:rsidRDefault="00BC0A5D" w:rsidP="00D26721">
      <w:pPr>
        <w:pStyle w:val="ac"/>
        <w:numPr>
          <w:ilvl w:val="0"/>
          <w:numId w:val="6"/>
        </w:numPr>
        <w:shd w:val="clear" w:color="auto" w:fill="FFFFFF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lastRenderedPageBreak/>
        <w:t>понижение температуры наружного воздуха ниже расчетных значений более чем на 10 градусов на срок более 3 суток;</w:t>
      </w:r>
    </w:p>
    <w:p w14:paraId="32416B07" w14:textId="77777777" w:rsidR="00BC0A5D" w:rsidRPr="00BC0A5D" w:rsidRDefault="00BC0A5D" w:rsidP="00BC0A5D">
      <w:pPr>
        <w:pStyle w:val="ac"/>
        <w:numPr>
          <w:ilvl w:val="0"/>
          <w:numId w:val="6"/>
        </w:numPr>
        <w:shd w:val="clear" w:color="auto" w:fill="FFFFFF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возникновение недостатка топлива на источниках тепловой энергии;</w:t>
      </w:r>
    </w:p>
    <w:p w14:paraId="12B3BD38" w14:textId="77777777" w:rsidR="00BC0A5D" w:rsidRPr="00BC0A5D" w:rsidRDefault="00BC0A5D" w:rsidP="00D26721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водоподогревателей и другого оборудования), требующего восстановления более 6 часов в отопительный период;</w:t>
      </w:r>
    </w:p>
    <w:p w14:paraId="146EC05F" w14:textId="77777777" w:rsidR="00BC0A5D" w:rsidRPr="00BC0A5D" w:rsidRDefault="00BC0A5D" w:rsidP="00D26721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нарушение или угроза нарушения гидравлического режима тепловой сети по причине сокращения расхода подпиточной воды из-за неисправности оборудования в схеме подпитки или химводоочистки, а также прекращение подачи воды на источник тепловой энергии от системы водоснабжения;</w:t>
      </w:r>
    </w:p>
    <w:p w14:paraId="77D6CABC" w14:textId="77777777" w:rsidR="00BC0A5D" w:rsidRPr="00BC0A5D" w:rsidRDefault="00BC0A5D" w:rsidP="00D26721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сети;</w:t>
      </w:r>
    </w:p>
    <w:p w14:paraId="062C806B" w14:textId="77777777" w:rsidR="00BC0A5D" w:rsidRPr="00BC0A5D" w:rsidRDefault="00BC0A5D" w:rsidP="00D26721">
      <w:pPr>
        <w:pStyle w:val="ac"/>
        <w:numPr>
          <w:ilvl w:val="0"/>
          <w:numId w:val="6"/>
        </w:numPr>
        <w:shd w:val="clear" w:color="auto" w:fill="FFFFFF"/>
        <w:spacing w:before="120" w:after="0"/>
        <w:ind w:left="0" w:firstLine="349"/>
        <w:jc w:val="both"/>
        <w:rPr>
          <w:rFonts w:ascii="Times New Roman" w:hAnsi="Times New Roman"/>
          <w:bCs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повреждения тепловой сети, требующие полного или частичного отключения магистральных и распределительных трубопроводов, по которым отсутствует резервирование.</w:t>
      </w:r>
    </w:p>
    <w:p w14:paraId="74472E8F" w14:textId="77777777" w:rsidR="00BC0A5D" w:rsidRPr="00BC0A5D" w:rsidRDefault="00BC0A5D" w:rsidP="00D26721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C0A5D">
        <w:rPr>
          <w:rFonts w:ascii="Times New Roman" w:hAnsi="Times New Roman"/>
          <w:bCs/>
          <w:sz w:val="24"/>
          <w:szCs w:val="24"/>
        </w:rPr>
        <w:t>При необходимости введения аварийных ограничений диспетчер ЕТО обязан незамедлительно проинформировать орган местного самоуправления для принятия решения о введении в действие графиков ограничений потребителей тепловой энергии.</w:t>
      </w:r>
    </w:p>
    <w:p w14:paraId="69D20BCC" w14:textId="77777777" w:rsidR="00BC0A5D" w:rsidRPr="00BC0A5D" w:rsidRDefault="00BC0A5D" w:rsidP="00D26721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C0A5D">
        <w:rPr>
          <w:rFonts w:ascii="Times New Roman" w:hAnsi="Times New Roman"/>
          <w:bCs/>
          <w:sz w:val="24"/>
          <w:szCs w:val="24"/>
        </w:rPr>
        <w:t>При принятии органом местного самоуправления решения о введении в действие графиков ограничения ЕТО вводит в действие указанные графики.</w:t>
      </w:r>
    </w:p>
    <w:p w14:paraId="3A1B8805" w14:textId="77777777" w:rsidR="00BC0A5D" w:rsidRPr="00BC0A5D" w:rsidRDefault="00BC0A5D" w:rsidP="00D26721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C0A5D">
        <w:rPr>
          <w:rFonts w:ascii="Times New Roman" w:hAnsi="Times New Roman"/>
          <w:bCs/>
          <w:sz w:val="24"/>
          <w:szCs w:val="24"/>
        </w:rPr>
        <w:t>При аварийных ситуациях, требующих принятия безотлагательных мер, осуществляется срочное введение графиков ограничения с последующим в течение 1 часа оповещением потребителей о причинах и предполагаемой продолжительности отключения.</w:t>
      </w:r>
    </w:p>
    <w:p w14:paraId="4D3E0BC5" w14:textId="77777777" w:rsidR="00BC0A5D" w:rsidRPr="00BC0A5D" w:rsidRDefault="00135C5D" w:rsidP="00D26721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Выполнение распоряжений диспетчера ЕТО по введению </w:t>
      </w:r>
      <w:r w:rsidRPr="00BC0A5D">
        <w:rPr>
          <w:rFonts w:ascii="Times New Roman" w:hAnsi="Times New Roman"/>
          <w:bCs/>
          <w:sz w:val="24"/>
          <w:szCs w:val="24"/>
        </w:rPr>
        <w:t>график</w:t>
      </w:r>
      <w:r>
        <w:rPr>
          <w:rFonts w:ascii="Times New Roman" w:hAnsi="Times New Roman"/>
          <w:bCs/>
          <w:sz w:val="24"/>
          <w:szCs w:val="24"/>
        </w:rPr>
        <w:t>ов</w:t>
      </w:r>
      <w:r w:rsidRPr="00BC0A5D">
        <w:rPr>
          <w:rFonts w:ascii="Times New Roman" w:hAnsi="Times New Roman"/>
          <w:bCs/>
          <w:sz w:val="24"/>
          <w:szCs w:val="24"/>
        </w:rPr>
        <w:t xml:space="preserve"> ограничений тепловой нагрузки</w:t>
      </w:r>
      <w:r>
        <w:rPr>
          <w:rFonts w:ascii="Times New Roman" w:hAnsi="Times New Roman"/>
          <w:bCs/>
          <w:sz w:val="24"/>
          <w:szCs w:val="24"/>
        </w:rPr>
        <w:t xml:space="preserve"> является обязательным для</w:t>
      </w:r>
      <w:r w:rsidR="00EF261E">
        <w:rPr>
          <w:rFonts w:ascii="Times New Roman" w:hAnsi="Times New Roman"/>
          <w:bCs/>
          <w:sz w:val="24"/>
          <w:szCs w:val="24"/>
        </w:rPr>
        <w:t xml:space="preserve"> оперативно-диспетчерск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="00EF261E">
        <w:rPr>
          <w:rFonts w:ascii="Times New Roman" w:hAnsi="Times New Roman"/>
          <w:bCs/>
          <w:sz w:val="24"/>
          <w:szCs w:val="24"/>
        </w:rPr>
        <w:t>персонал</w:t>
      </w:r>
      <w:r>
        <w:rPr>
          <w:rFonts w:ascii="Times New Roman" w:hAnsi="Times New Roman"/>
          <w:bCs/>
          <w:sz w:val="24"/>
          <w:szCs w:val="24"/>
        </w:rPr>
        <w:t>а</w:t>
      </w:r>
      <w:r w:rsidR="00EF261E">
        <w:rPr>
          <w:rFonts w:ascii="Times New Roman" w:hAnsi="Times New Roman"/>
          <w:bCs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bCs/>
          <w:sz w:val="24"/>
          <w:szCs w:val="24"/>
        </w:rPr>
        <w:t>теплосетевы</w:t>
      </w:r>
      <w:r w:rsidR="00EF261E">
        <w:rPr>
          <w:rFonts w:ascii="Times New Roman" w:hAnsi="Times New Roman"/>
          <w:bCs/>
          <w:sz w:val="24"/>
          <w:szCs w:val="24"/>
        </w:rPr>
        <w:t>х</w:t>
      </w:r>
      <w:r w:rsidR="00BC0A5D" w:rsidRPr="00BC0A5D">
        <w:rPr>
          <w:rFonts w:ascii="Times New Roman" w:hAnsi="Times New Roman"/>
          <w:bCs/>
          <w:sz w:val="24"/>
          <w:szCs w:val="24"/>
        </w:rPr>
        <w:t xml:space="preserve"> организаци</w:t>
      </w:r>
      <w:r w:rsidR="00EF261E">
        <w:rPr>
          <w:rFonts w:ascii="Times New Roman" w:hAnsi="Times New Roman"/>
          <w:bCs/>
          <w:sz w:val="24"/>
          <w:szCs w:val="24"/>
        </w:rPr>
        <w:t>й</w:t>
      </w:r>
      <w:r w:rsidR="00BC0A5D" w:rsidRPr="00BC0A5D">
        <w:rPr>
          <w:rFonts w:ascii="Times New Roman" w:hAnsi="Times New Roman"/>
          <w:bCs/>
          <w:sz w:val="24"/>
          <w:szCs w:val="24"/>
        </w:rPr>
        <w:t>.</w:t>
      </w:r>
    </w:p>
    <w:p w14:paraId="60566A3E" w14:textId="77777777" w:rsidR="00BC0A5D" w:rsidRPr="00BC0A5D" w:rsidRDefault="00BC0A5D" w:rsidP="00D26721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C0A5D">
        <w:rPr>
          <w:rFonts w:ascii="Times New Roman" w:hAnsi="Times New Roman"/>
          <w:bCs/>
          <w:sz w:val="24"/>
          <w:szCs w:val="24"/>
        </w:rPr>
        <w:t>ЕТО немедленно</w:t>
      </w:r>
      <w:r w:rsidRPr="00BC0A5D" w:rsidDel="003D4EBD">
        <w:rPr>
          <w:rFonts w:ascii="Times New Roman" w:hAnsi="Times New Roman"/>
          <w:bCs/>
          <w:sz w:val="24"/>
          <w:szCs w:val="24"/>
        </w:rPr>
        <w:t xml:space="preserve"> </w:t>
      </w:r>
      <w:r w:rsidRPr="00BC0A5D">
        <w:rPr>
          <w:rFonts w:ascii="Times New Roman" w:hAnsi="Times New Roman"/>
          <w:bCs/>
          <w:sz w:val="24"/>
          <w:szCs w:val="24"/>
        </w:rPr>
        <w:t xml:space="preserve">с момента введения в действие </w:t>
      </w:r>
      <w:r w:rsidR="00135C5D">
        <w:rPr>
          <w:rFonts w:ascii="Times New Roman" w:hAnsi="Times New Roman"/>
          <w:bCs/>
          <w:sz w:val="24"/>
          <w:szCs w:val="24"/>
        </w:rPr>
        <w:t>графиков ограничений</w:t>
      </w:r>
      <w:r w:rsidRPr="00BC0A5D">
        <w:rPr>
          <w:rFonts w:ascii="Times New Roman" w:hAnsi="Times New Roman"/>
          <w:bCs/>
          <w:sz w:val="24"/>
          <w:szCs w:val="24"/>
        </w:rPr>
        <w:t xml:space="preserve"> и прекращени</w:t>
      </w:r>
      <w:r w:rsidR="00135C5D">
        <w:rPr>
          <w:rFonts w:ascii="Times New Roman" w:hAnsi="Times New Roman"/>
          <w:bCs/>
          <w:sz w:val="24"/>
          <w:szCs w:val="24"/>
        </w:rPr>
        <w:t>и</w:t>
      </w:r>
      <w:r w:rsidRPr="00BC0A5D">
        <w:rPr>
          <w:rFonts w:ascii="Times New Roman" w:hAnsi="Times New Roman"/>
          <w:bCs/>
          <w:sz w:val="24"/>
          <w:szCs w:val="24"/>
        </w:rPr>
        <w:t xml:space="preserve"> теплоснабжения </w:t>
      </w:r>
      <w:r w:rsidR="00135C5D">
        <w:rPr>
          <w:rFonts w:ascii="Times New Roman" w:hAnsi="Times New Roman"/>
          <w:bCs/>
          <w:sz w:val="24"/>
          <w:szCs w:val="24"/>
        </w:rPr>
        <w:t xml:space="preserve">потребителей </w:t>
      </w:r>
      <w:r w:rsidRPr="00BC0A5D">
        <w:rPr>
          <w:rFonts w:ascii="Times New Roman" w:hAnsi="Times New Roman"/>
          <w:bCs/>
          <w:sz w:val="24"/>
          <w:szCs w:val="24"/>
        </w:rPr>
        <w:t>информирует орган местного самоуправления.</w:t>
      </w:r>
    </w:p>
    <w:p w14:paraId="4464CF41" w14:textId="77777777" w:rsidR="00BC0A5D" w:rsidRPr="00670A5F" w:rsidRDefault="00BC0A5D" w:rsidP="00033232">
      <w:pPr>
        <w:pStyle w:val="ac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70A5F">
        <w:rPr>
          <w:rFonts w:ascii="Times New Roman" w:hAnsi="Times New Roman"/>
          <w:b/>
          <w:sz w:val="24"/>
          <w:szCs w:val="24"/>
        </w:rPr>
        <w:t>ОТВЕТСТВЕННОСТЬ</w:t>
      </w:r>
    </w:p>
    <w:p w14:paraId="5F1B05C6" w14:textId="77777777" w:rsidR="00BC0A5D" w:rsidRPr="00BC0A5D" w:rsidRDefault="00BC0A5D" w:rsidP="003A195C">
      <w:pPr>
        <w:widowControl w:val="0"/>
        <w:numPr>
          <w:ilvl w:val="1"/>
          <w:numId w:val="1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Весь оперативно-диспетчерский персонал, осуществляющий свою деятельность в системе теплоснабжения города Челябинска, несет ответственность за:</w:t>
      </w:r>
    </w:p>
    <w:p w14:paraId="2AB97065" w14:textId="77777777" w:rsidR="00BC0A5D" w:rsidRPr="00BC0A5D" w:rsidRDefault="00BC0A5D" w:rsidP="003A195C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4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неисполнение или несвоевременное выполнение возложенных на него обязанностей и не использование своих прав, предусмотренных настоящим Соглашением, должностными инструкциями и действующим законодательством;</w:t>
      </w:r>
    </w:p>
    <w:p w14:paraId="2719A903" w14:textId="77777777" w:rsidR="00C01B56" w:rsidRDefault="00BC0A5D" w:rsidP="003A195C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4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предоставление несвоевременной</w:t>
      </w:r>
      <w:r w:rsidR="00135C5D">
        <w:rPr>
          <w:rFonts w:ascii="Times New Roman" w:hAnsi="Times New Roman"/>
          <w:sz w:val="24"/>
          <w:szCs w:val="24"/>
        </w:rPr>
        <w:t xml:space="preserve"> и</w:t>
      </w:r>
      <w:r w:rsidRPr="00BC0A5D">
        <w:rPr>
          <w:rFonts w:ascii="Times New Roman" w:hAnsi="Times New Roman"/>
          <w:sz w:val="24"/>
          <w:szCs w:val="24"/>
        </w:rPr>
        <w:t xml:space="preserve"> необъективной информации</w:t>
      </w:r>
      <w:r w:rsidR="00C01B56">
        <w:rPr>
          <w:rFonts w:ascii="Times New Roman" w:hAnsi="Times New Roman"/>
          <w:sz w:val="24"/>
          <w:szCs w:val="24"/>
        </w:rPr>
        <w:t>;</w:t>
      </w:r>
    </w:p>
    <w:p w14:paraId="1E759529" w14:textId="77777777" w:rsidR="00BC0A5D" w:rsidRPr="00BC0A5D" w:rsidRDefault="00BC0A5D" w:rsidP="003A195C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4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за ошибочные действия при выполнении своих обязанностей;</w:t>
      </w:r>
    </w:p>
    <w:p w14:paraId="1FE7FACC" w14:textId="77777777" w:rsidR="00BC0A5D" w:rsidRPr="00BC0A5D" w:rsidRDefault="00BC0A5D" w:rsidP="003A195C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4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за невыполнение распоряжени</w:t>
      </w:r>
      <w:r w:rsidR="00D915A8">
        <w:rPr>
          <w:rFonts w:ascii="Times New Roman" w:hAnsi="Times New Roman"/>
          <w:sz w:val="24"/>
          <w:szCs w:val="24"/>
        </w:rPr>
        <w:t>й</w:t>
      </w:r>
      <w:r w:rsidRPr="00BC0A5D">
        <w:rPr>
          <w:rFonts w:ascii="Times New Roman" w:hAnsi="Times New Roman"/>
          <w:sz w:val="24"/>
          <w:szCs w:val="24"/>
        </w:rPr>
        <w:t xml:space="preserve"> вышестоящего оперативно-диспетчерского персонала несут лица, не выполнившие распоряжение, а также руководители, санкционировавшие его невыполнение. </w:t>
      </w:r>
    </w:p>
    <w:p w14:paraId="218D20BB" w14:textId="2B625E90" w:rsidR="00BC0A5D" w:rsidRDefault="00D915A8" w:rsidP="003A195C">
      <w:pPr>
        <w:widowControl w:val="0"/>
        <w:numPr>
          <w:ilvl w:val="1"/>
          <w:numId w:val="1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C0A5D" w:rsidRPr="00BC0A5D">
        <w:rPr>
          <w:rFonts w:ascii="Times New Roman" w:hAnsi="Times New Roman"/>
          <w:sz w:val="24"/>
          <w:szCs w:val="24"/>
        </w:rPr>
        <w:t xml:space="preserve">еплосетевые организации несут ответственность за ущерб, нанесенный в результате невыполнения </w:t>
      </w:r>
      <w:r w:rsidR="00D046AB">
        <w:rPr>
          <w:rFonts w:ascii="Times New Roman" w:hAnsi="Times New Roman"/>
          <w:sz w:val="24"/>
          <w:szCs w:val="24"/>
        </w:rPr>
        <w:t>оперативно-диспетчерским персоналом</w:t>
      </w:r>
      <w:r w:rsidR="00BC0A5D" w:rsidRPr="00BC0A5D">
        <w:rPr>
          <w:rFonts w:ascii="Times New Roman" w:hAnsi="Times New Roman"/>
          <w:sz w:val="24"/>
          <w:szCs w:val="24"/>
        </w:rPr>
        <w:t xml:space="preserve"> теплосетевых организаций распоряжений диспетчера ЕТО по вопросам, перечисленным в пункте 3.1.4 настоящего Соглашения.</w:t>
      </w:r>
    </w:p>
    <w:p w14:paraId="77D28F0E" w14:textId="77777777" w:rsidR="00437267" w:rsidRPr="00BC0A5D" w:rsidRDefault="00437267" w:rsidP="00437267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7E464E" w14:textId="77777777" w:rsidR="00BC0A5D" w:rsidRPr="005C0743" w:rsidRDefault="005C0743" w:rsidP="00033232">
      <w:pPr>
        <w:shd w:val="clear" w:color="auto" w:fill="FFFFFF"/>
        <w:tabs>
          <w:tab w:val="left" w:pos="993"/>
        </w:tabs>
        <w:spacing w:before="120" w:after="12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 </w:t>
      </w:r>
      <w:r w:rsidR="00BC0A5D" w:rsidRPr="005C0743">
        <w:rPr>
          <w:rFonts w:ascii="Times New Roman" w:hAnsi="Times New Roman"/>
          <w:b/>
          <w:bCs/>
          <w:sz w:val="24"/>
          <w:szCs w:val="24"/>
        </w:rPr>
        <w:t xml:space="preserve">ПРОЧИЕ </w:t>
      </w:r>
      <w:r w:rsidR="00BC0A5D" w:rsidRPr="005C0743">
        <w:rPr>
          <w:rFonts w:ascii="Times New Roman" w:hAnsi="Times New Roman"/>
          <w:b/>
          <w:sz w:val="24"/>
          <w:szCs w:val="24"/>
        </w:rPr>
        <w:t>УСЛОВИЯ</w:t>
      </w:r>
    </w:p>
    <w:p w14:paraId="3F688D54" w14:textId="77777777" w:rsidR="00BC0A5D" w:rsidRPr="00BC0A5D" w:rsidRDefault="00BC0A5D" w:rsidP="003A195C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 w:line="264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Настоящее Соглашение вступает в силу с даты его подписания.</w:t>
      </w:r>
    </w:p>
    <w:p w14:paraId="29029533" w14:textId="77777777" w:rsidR="00BC0A5D" w:rsidRPr="00BC0A5D" w:rsidRDefault="00BC0A5D" w:rsidP="003A195C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 w:line="264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Все споры и/или разногласия, связанные с настоящим Соглашением, разрешаются путем переговоров между Сторонами, а в случае, если результат переговоров не будет достигнут, Стороны передают спор на рассмотрение в суд по правилам подсудности, предусмотренным действующим законодательством Российской Федерации.</w:t>
      </w:r>
    </w:p>
    <w:p w14:paraId="63229C84" w14:textId="77777777" w:rsidR="00BC0A5D" w:rsidRPr="00BC0A5D" w:rsidRDefault="00BC0A5D" w:rsidP="003A195C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 w:line="264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Все изменения и дополнения к настоящему Соглашению считаются действительными, если они письменно оформлены и подписаны уполномоченными на то представителями Сторон.</w:t>
      </w:r>
    </w:p>
    <w:p w14:paraId="41DB6FBC" w14:textId="77777777" w:rsidR="00BC0A5D" w:rsidRPr="00BC0A5D" w:rsidRDefault="00BC0A5D" w:rsidP="003A195C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 w:line="264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14:paraId="1A5A5BD6" w14:textId="77777777" w:rsidR="00BC0A5D" w:rsidRPr="00BC0A5D" w:rsidRDefault="00BC0A5D" w:rsidP="003A195C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 w:line="264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Соглашение составлено на русском языке в 2-х экземплярах, имеющих равную юридическую силу.</w:t>
      </w:r>
    </w:p>
    <w:p w14:paraId="6C97446A" w14:textId="77777777" w:rsidR="00FF5BA9" w:rsidRDefault="002F422E" w:rsidP="00033232">
      <w:pPr>
        <w:shd w:val="clear" w:color="auto" w:fill="FFFFFF"/>
        <w:tabs>
          <w:tab w:val="left" w:pos="993"/>
        </w:tabs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F422E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1BFA" w:rsidRPr="002F422E">
        <w:rPr>
          <w:rFonts w:ascii="Times New Roman" w:hAnsi="Times New Roman"/>
          <w:b/>
          <w:bCs/>
          <w:sz w:val="24"/>
          <w:szCs w:val="24"/>
        </w:rPr>
        <w:t>П</w:t>
      </w:r>
      <w:r w:rsidR="00FF5BA9" w:rsidRPr="002F422E">
        <w:rPr>
          <w:rFonts w:ascii="Times New Roman" w:hAnsi="Times New Roman"/>
          <w:b/>
          <w:bCs/>
          <w:sz w:val="24"/>
          <w:szCs w:val="24"/>
        </w:rPr>
        <w:t xml:space="preserve">ОДПИСИ </w:t>
      </w:r>
      <w:r w:rsidR="00B662DA">
        <w:rPr>
          <w:rFonts w:ascii="Times New Roman" w:hAnsi="Times New Roman"/>
          <w:b/>
          <w:bCs/>
          <w:sz w:val="24"/>
          <w:szCs w:val="24"/>
        </w:rPr>
        <w:t xml:space="preserve">И РЕКВИЗИТЫ </w:t>
      </w:r>
      <w:r w:rsidR="00FF5BA9" w:rsidRPr="002F422E">
        <w:rPr>
          <w:rFonts w:ascii="Times New Roman" w:hAnsi="Times New Roman"/>
          <w:b/>
          <w:sz w:val="24"/>
          <w:szCs w:val="24"/>
        </w:rPr>
        <w:t>СТОРОН</w:t>
      </w:r>
    </w:p>
    <w:tbl>
      <w:tblPr>
        <w:tblStyle w:val="1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672"/>
      </w:tblGrid>
      <w:tr w:rsidR="003205E9" w:rsidRPr="003205E9" w14:paraId="7F6DD5B7" w14:textId="77777777" w:rsidTr="00D60998">
        <w:tc>
          <w:tcPr>
            <w:tcW w:w="5104" w:type="dxa"/>
          </w:tcPr>
          <w:p w14:paraId="6A72728E" w14:textId="77777777" w:rsidR="003205E9" w:rsidRPr="003205E9" w:rsidRDefault="00187EDA" w:rsidP="003205E9">
            <w:pPr>
              <w:spacing w:after="0" w:line="240" w:lineRule="auto"/>
              <w:ind w:left="180" w:hanging="142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3205E9" w:rsidRPr="003205E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ЕТО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="003205E9" w:rsidRPr="003205E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19EE5AF4" w14:textId="7CFF3E6F" w:rsidR="003205E9" w:rsidRPr="0006402E" w:rsidRDefault="003205E9" w:rsidP="003205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14:paraId="6823FAFC" w14:textId="77777777" w:rsidR="003205E9" w:rsidRPr="003205E9" w:rsidRDefault="00187EDA" w:rsidP="003205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3205E9" w:rsidRPr="003205E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ТЕПЛОСЕТЕВАЯ ОРГАНИЗАЦИЯ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="003205E9" w:rsidRPr="003205E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3A08D205" w14:textId="77777777" w:rsidR="003205E9" w:rsidRPr="003205E9" w:rsidRDefault="003205E9" w:rsidP="005A56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33ACCDC2" w14:textId="19B811FD" w:rsidR="00D60998" w:rsidRDefault="00437267" w:rsidP="00D60998">
      <w:pPr>
        <w:tabs>
          <w:tab w:val="left" w:pos="4395"/>
          <w:tab w:val="left" w:pos="6521"/>
        </w:tabs>
        <w:spacing w:after="0"/>
        <w:jc w:val="both"/>
        <w:rPr>
          <w:rFonts w:ascii="Times New Roman" w:hAnsi="Times New Roman"/>
          <w:bCs/>
          <w:szCs w:val="44"/>
        </w:rPr>
      </w:pPr>
      <w:r>
        <w:rPr>
          <w:rFonts w:ascii="Times New Roman" w:hAnsi="Times New Roman"/>
          <w:bCs/>
          <w:szCs w:val="44"/>
        </w:rPr>
        <w:t>__________________________________                          _____________________________________</w:t>
      </w:r>
    </w:p>
    <w:p w14:paraId="4596D33A" w14:textId="46323A60" w:rsidR="00437267" w:rsidRDefault="00437267" w:rsidP="00D60998">
      <w:pPr>
        <w:tabs>
          <w:tab w:val="left" w:pos="4395"/>
          <w:tab w:val="left" w:pos="6521"/>
        </w:tabs>
        <w:spacing w:after="0"/>
        <w:jc w:val="both"/>
        <w:rPr>
          <w:rFonts w:ascii="Times New Roman" w:hAnsi="Times New Roman"/>
          <w:bCs/>
          <w:szCs w:val="44"/>
        </w:rPr>
      </w:pPr>
    </w:p>
    <w:p w14:paraId="79027F75" w14:textId="77777777" w:rsidR="00437267" w:rsidRDefault="00437267" w:rsidP="00437267">
      <w:pPr>
        <w:tabs>
          <w:tab w:val="left" w:pos="4395"/>
          <w:tab w:val="left" w:pos="6521"/>
        </w:tabs>
        <w:spacing w:after="0"/>
        <w:jc w:val="both"/>
        <w:rPr>
          <w:rFonts w:ascii="Times New Roman" w:hAnsi="Times New Roman"/>
          <w:bCs/>
          <w:szCs w:val="44"/>
        </w:rPr>
      </w:pPr>
      <w:r>
        <w:rPr>
          <w:rFonts w:ascii="Times New Roman" w:hAnsi="Times New Roman"/>
          <w:bCs/>
          <w:szCs w:val="44"/>
        </w:rPr>
        <w:t>__________________________________                          _____________________________________</w:t>
      </w:r>
    </w:p>
    <w:p w14:paraId="0FF65AB5" w14:textId="77777777" w:rsidR="00437267" w:rsidRDefault="00437267" w:rsidP="00D60998">
      <w:pPr>
        <w:tabs>
          <w:tab w:val="left" w:pos="4395"/>
          <w:tab w:val="left" w:pos="6521"/>
        </w:tabs>
        <w:spacing w:after="0"/>
        <w:jc w:val="both"/>
        <w:rPr>
          <w:rFonts w:ascii="Times New Roman" w:hAnsi="Times New Roman"/>
          <w:bCs/>
          <w:szCs w:val="44"/>
        </w:rPr>
      </w:pPr>
    </w:p>
    <w:sectPr w:rsidR="00437267" w:rsidSect="00913EE6">
      <w:headerReference w:type="default" r:id="rId8"/>
      <w:footerReference w:type="default" r:id="rId9"/>
      <w:footerReference w:type="first" r:id="rId10"/>
      <w:pgSz w:w="11906" w:h="16838" w:code="9"/>
      <w:pgMar w:top="567" w:right="707" w:bottom="426" w:left="1701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057F" w14:textId="77777777" w:rsidR="00B81427" w:rsidRDefault="00B81427" w:rsidP="009F23AD">
      <w:pPr>
        <w:spacing w:after="0" w:line="240" w:lineRule="auto"/>
      </w:pPr>
      <w:r>
        <w:separator/>
      </w:r>
    </w:p>
  </w:endnote>
  <w:endnote w:type="continuationSeparator" w:id="0">
    <w:p w14:paraId="38273D0B" w14:textId="77777777" w:rsidR="00B81427" w:rsidRDefault="00B81427" w:rsidP="009F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560F" w14:textId="77777777" w:rsidR="00BB04CE" w:rsidRDefault="00BB04C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Страница 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14</w:t>
    </w:r>
  </w:p>
  <w:p w14:paraId="419A412F" w14:textId="77777777" w:rsidR="00BB04CE" w:rsidRDefault="00BB04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B23B" w14:textId="77777777" w:rsidR="00BB04CE" w:rsidRDefault="00BB04C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Страница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F70543B" w14:textId="77777777" w:rsidR="00BB04CE" w:rsidRDefault="00BB04CE" w:rsidP="00D84855">
    <w:pPr>
      <w:tabs>
        <w:tab w:val="center" w:pos="4550"/>
        <w:tab w:val="left" w:pos="5818"/>
      </w:tabs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9A36" w14:textId="77777777" w:rsidR="00B81427" w:rsidRDefault="00B81427" w:rsidP="009F23AD">
      <w:pPr>
        <w:spacing w:after="0" w:line="240" w:lineRule="auto"/>
      </w:pPr>
      <w:r>
        <w:separator/>
      </w:r>
    </w:p>
  </w:footnote>
  <w:footnote w:type="continuationSeparator" w:id="0">
    <w:p w14:paraId="788170C9" w14:textId="77777777" w:rsidR="00B81427" w:rsidRDefault="00B81427" w:rsidP="009F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1D9E" w14:textId="77777777" w:rsidR="00BB04CE" w:rsidRPr="00947AC6" w:rsidRDefault="00BB04CE" w:rsidP="00BB04CE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31B"/>
    <w:multiLevelType w:val="multilevel"/>
    <w:tmpl w:val="B710955E"/>
    <w:lvl w:ilvl="0">
      <w:start w:val="6"/>
      <w:numFmt w:val="decimal"/>
      <w:lvlText w:val="%1."/>
      <w:lvlJc w:val="left"/>
      <w:pPr>
        <w:ind w:left="1108" w:hanging="54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7.%2."/>
      <w:lvlJc w:val="left"/>
      <w:pPr>
        <w:ind w:left="1249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4" w:hanging="1800"/>
      </w:pPr>
      <w:rPr>
        <w:rFonts w:hint="default"/>
      </w:rPr>
    </w:lvl>
  </w:abstractNum>
  <w:abstractNum w:abstractNumId="1" w15:restartNumberingAfterBreak="0">
    <w:nsid w:val="096C220C"/>
    <w:multiLevelType w:val="hybridMultilevel"/>
    <w:tmpl w:val="3242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2914"/>
    <w:multiLevelType w:val="multilevel"/>
    <w:tmpl w:val="C5A4C1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1460E"/>
    <w:multiLevelType w:val="multilevel"/>
    <w:tmpl w:val="AC5859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1603224C"/>
    <w:multiLevelType w:val="hybridMultilevel"/>
    <w:tmpl w:val="E258EC96"/>
    <w:lvl w:ilvl="0" w:tplc="75885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D32368"/>
    <w:multiLevelType w:val="multilevel"/>
    <w:tmpl w:val="E9BC8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54F6558"/>
    <w:multiLevelType w:val="hybridMultilevel"/>
    <w:tmpl w:val="3804410C"/>
    <w:lvl w:ilvl="0" w:tplc="75885F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349CE"/>
    <w:multiLevelType w:val="hybridMultilevel"/>
    <w:tmpl w:val="82B4D36A"/>
    <w:lvl w:ilvl="0" w:tplc="402A0E58">
      <w:start w:val="1"/>
      <w:numFmt w:val="decimal"/>
      <w:lvlText w:val="3.1.%1."/>
      <w:lvlJc w:val="left"/>
      <w:pPr>
        <w:ind w:left="126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2E6D27"/>
    <w:multiLevelType w:val="hybridMultilevel"/>
    <w:tmpl w:val="9F54CAB8"/>
    <w:lvl w:ilvl="0" w:tplc="97C4B6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83549"/>
    <w:multiLevelType w:val="multilevel"/>
    <w:tmpl w:val="D938D4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1425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D06FBD"/>
    <w:multiLevelType w:val="multilevel"/>
    <w:tmpl w:val="BD24ACB0"/>
    <w:lvl w:ilvl="0">
      <w:start w:val="6"/>
      <w:numFmt w:val="decimal"/>
      <w:lvlText w:val="%1."/>
      <w:lvlJc w:val="left"/>
      <w:pPr>
        <w:ind w:left="1108" w:hanging="54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8.%2."/>
      <w:lvlJc w:val="left"/>
      <w:pPr>
        <w:ind w:left="1249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4" w:hanging="1800"/>
      </w:pPr>
      <w:rPr>
        <w:rFonts w:hint="default"/>
      </w:rPr>
    </w:lvl>
  </w:abstractNum>
  <w:abstractNum w:abstractNumId="11" w15:restartNumberingAfterBreak="0">
    <w:nsid w:val="5BC438C3"/>
    <w:multiLevelType w:val="hybridMultilevel"/>
    <w:tmpl w:val="B754C6D6"/>
    <w:lvl w:ilvl="0" w:tplc="97C4B67C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B3E6AB9"/>
    <w:multiLevelType w:val="hybridMultilevel"/>
    <w:tmpl w:val="0EEA6332"/>
    <w:lvl w:ilvl="0" w:tplc="75885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8C059C"/>
    <w:multiLevelType w:val="multilevel"/>
    <w:tmpl w:val="DF86C6DE"/>
    <w:lvl w:ilvl="0">
      <w:start w:val="6"/>
      <w:numFmt w:val="decimal"/>
      <w:lvlText w:val="%1."/>
      <w:lvlJc w:val="left"/>
      <w:pPr>
        <w:ind w:left="1108" w:hanging="540"/>
      </w:pPr>
      <w:rPr>
        <w:rFonts w:ascii="Times New Roman" w:hAnsi="Times New Roman" w:cs="Times New Roman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ind w:left="252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4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AD"/>
    <w:rsid w:val="000211B2"/>
    <w:rsid w:val="00033232"/>
    <w:rsid w:val="00050DA1"/>
    <w:rsid w:val="0006402E"/>
    <w:rsid w:val="00066006"/>
    <w:rsid w:val="0006659C"/>
    <w:rsid w:val="00070096"/>
    <w:rsid w:val="00073EE9"/>
    <w:rsid w:val="00084A04"/>
    <w:rsid w:val="00086A9E"/>
    <w:rsid w:val="00096ED0"/>
    <w:rsid w:val="000A2825"/>
    <w:rsid w:val="000B5424"/>
    <w:rsid w:val="000B6735"/>
    <w:rsid w:val="000F248B"/>
    <w:rsid w:val="00126101"/>
    <w:rsid w:val="00127C8A"/>
    <w:rsid w:val="00135C5D"/>
    <w:rsid w:val="00161C2B"/>
    <w:rsid w:val="001640C0"/>
    <w:rsid w:val="00171102"/>
    <w:rsid w:val="001711F3"/>
    <w:rsid w:val="00172E71"/>
    <w:rsid w:val="0017590E"/>
    <w:rsid w:val="00183947"/>
    <w:rsid w:val="00187EDA"/>
    <w:rsid w:val="00190CBA"/>
    <w:rsid w:val="001932DF"/>
    <w:rsid w:val="001D0B86"/>
    <w:rsid w:val="001E7652"/>
    <w:rsid w:val="00214962"/>
    <w:rsid w:val="0022154F"/>
    <w:rsid w:val="00221B0B"/>
    <w:rsid w:val="002378DA"/>
    <w:rsid w:val="0024150F"/>
    <w:rsid w:val="00245066"/>
    <w:rsid w:val="00246CFD"/>
    <w:rsid w:val="0025204C"/>
    <w:rsid w:val="00255370"/>
    <w:rsid w:val="002723AD"/>
    <w:rsid w:val="002A0C9A"/>
    <w:rsid w:val="002A4775"/>
    <w:rsid w:val="002B6979"/>
    <w:rsid w:val="002D47E8"/>
    <w:rsid w:val="002D6857"/>
    <w:rsid w:val="002F422E"/>
    <w:rsid w:val="003000A0"/>
    <w:rsid w:val="0030364D"/>
    <w:rsid w:val="003205E9"/>
    <w:rsid w:val="00321259"/>
    <w:rsid w:val="003214F2"/>
    <w:rsid w:val="00325011"/>
    <w:rsid w:val="0033079D"/>
    <w:rsid w:val="00330EF8"/>
    <w:rsid w:val="00340FFF"/>
    <w:rsid w:val="00342EF4"/>
    <w:rsid w:val="00351C36"/>
    <w:rsid w:val="003539BA"/>
    <w:rsid w:val="003620C0"/>
    <w:rsid w:val="00373BA6"/>
    <w:rsid w:val="00374F21"/>
    <w:rsid w:val="003818A6"/>
    <w:rsid w:val="00383253"/>
    <w:rsid w:val="003A195C"/>
    <w:rsid w:val="003A6512"/>
    <w:rsid w:val="003A71CC"/>
    <w:rsid w:val="003C3B70"/>
    <w:rsid w:val="003D2E2D"/>
    <w:rsid w:val="003D54B0"/>
    <w:rsid w:val="003E3D91"/>
    <w:rsid w:val="003F490F"/>
    <w:rsid w:val="003F4C2B"/>
    <w:rsid w:val="00414BA8"/>
    <w:rsid w:val="00415319"/>
    <w:rsid w:val="00424954"/>
    <w:rsid w:val="00430228"/>
    <w:rsid w:val="00437267"/>
    <w:rsid w:val="004548D4"/>
    <w:rsid w:val="00466E31"/>
    <w:rsid w:val="004714D5"/>
    <w:rsid w:val="00493099"/>
    <w:rsid w:val="004B2450"/>
    <w:rsid w:val="004B2F51"/>
    <w:rsid w:val="004C4F91"/>
    <w:rsid w:val="004E2CD6"/>
    <w:rsid w:val="004E4C74"/>
    <w:rsid w:val="004E7779"/>
    <w:rsid w:val="004F3AE2"/>
    <w:rsid w:val="00503059"/>
    <w:rsid w:val="005277D6"/>
    <w:rsid w:val="0055339B"/>
    <w:rsid w:val="00590ED1"/>
    <w:rsid w:val="00592712"/>
    <w:rsid w:val="005A36DD"/>
    <w:rsid w:val="005A56ED"/>
    <w:rsid w:val="005B0BC1"/>
    <w:rsid w:val="005B168D"/>
    <w:rsid w:val="005B4816"/>
    <w:rsid w:val="005C01F3"/>
    <w:rsid w:val="005C0743"/>
    <w:rsid w:val="005D3196"/>
    <w:rsid w:val="005E496B"/>
    <w:rsid w:val="005E77E0"/>
    <w:rsid w:val="005F3A46"/>
    <w:rsid w:val="005F4F0A"/>
    <w:rsid w:val="00600095"/>
    <w:rsid w:val="00600CA9"/>
    <w:rsid w:val="00601718"/>
    <w:rsid w:val="00620E06"/>
    <w:rsid w:val="006251E2"/>
    <w:rsid w:val="00635AA1"/>
    <w:rsid w:val="006370F2"/>
    <w:rsid w:val="00644AFF"/>
    <w:rsid w:val="00665B21"/>
    <w:rsid w:val="00667D32"/>
    <w:rsid w:val="00670A5F"/>
    <w:rsid w:val="00675BDF"/>
    <w:rsid w:val="0068313D"/>
    <w:rsid w:val="006934BE"/>
    <w:rsid w:val="006947CF"/>
    <w:rsid w:val="00697BCA"/>
    <w:rsid w:val="006A201D"/>
    <w:rsid w:val="006B36C0"/>
    <w:rsid w:val="006B4961"/>
    <w:rsid w:val="006B667E"/>
    <w:rsid w:val="006C2AD7"/>
    <w:rsid w:val="006C69C6"/>
    <w:rsid w:val="006C7688"/>
    <w:rsid w:val="006D33A0"/>
    <w:rsid w:val="006D3A06"/>
    <w:rsid w:val="006E0AE9"/>
    <w:rsid w:val="006E22BA"/>
    <w:rsid w:val="006E383E"/>
    <w:rsid w:val="006F2CCD"/>
    <w:rsid w:val="007215FC"/>
    <w:rsid w:val="00721ABC"/>
    <w:rsid w:val="00724C88"/>
    <w:rsid w:val="007263B2"/>
    <w:rsid w:val="00750A49"/>
    <w:rsid w:val="0075330C"/>
    <w:rsid w:val="0077798F"/>
    <w:rsid w:val="00782E45"/>
    <w:rsid w:val="0078644C"/>
    <w:rsid w:val="00793D0A"/>
    <w:rsid w:val="007A0EE8"/>
    <w:rsid w:val="007A64D3"/>
    <w:rsid w:val="007C506A"/>
    <w:rsid w:val="007F1DD5"/>
    <w:rsid w:val="007F5C23"/>
    <w:rsid w:val="008019F5"/>
    <w:rsid w:val="00805EA3"/>
    <w:rsid w:val="00812BA4"/>
    <w:rsid w:val="00812E72"/>
    <w:rsid w:val="00815BE9"/>
    <w:rsid w:val="00816097"/>
    <w:rsid w:val="00824260"/>
    <w:rsid w:val="00825975"/>
    <w:rsid w:val="00832C3F"/>
    <w:rsid w:val="00847D59"/>
    <w:rsid w:val="0086724F"/>
    <w:rsid w:val="0087492F"/>
    <w:rsid w:val="008759D8"/>
    <w:rsid w:val="00880A10"/>
    <w:rsid w:val="008826CA"/>
    <w:rsid w:val="008B2C8B"/>
    <w:rsid w:val="008D1461"/>
    <w:rsid w:val="008E4056"/>
    <w:rsid w:val="00901D53"/>
    <w:rsid w:val="009020CD"/>
    <w:rsid w:val="00913EE6"/>
    <w:rsid w:val="009219F2"/>
    <w:rsid w:val="00925F8E"/>
    <w:rsid w:val="009326ED"/>
    <w:rsid w:val="0093349A"/>
    <w:rsid w:val="00933B29"/>
    <w:rsid w:val="00934B2C"/>
    <w:rsid w:val="009415C4"/>
    <w:rsid w:val="00946F2F"/>
    <w:rsid w:val="00950901"/>
    <w:rsid w:val="009578C7"/>
    <w:rsid w:val="009645BB"/>
    <w:rsid w:val="00974D24"/>
    <w:rsid w:val="00974EB9"/>
    <w:rsid w:val="00975298"/>
    <w:rsid w:val="00984764"/>
    <w:rsid w:val="009919F7"/>
    <w:rsid w:val="00996D82"/>
    <w:rsid w:val="009B69BB"/>
    <w:rsid w:val="009C1368"/>
    <w:rsid w:val="009C7978"/>
    <w:rsid w:val="009D0770"/>
    <w:rsid w:val="009D165D"/>
    <w:rsid w:val="009D1BFA"/>
    <w:rsid w:val="009F1D55"/>
    <w:rsid w:val="009F1DF0"/>
    <w:rsid w:val="009F23AD"/>
    <w:rsid w:val="009F2AF9"/>
    <w:rsid w:val="009F7422"/>
    <w:rsid w:val="009F7AB0"/>
    <w:rsid w:val="00A06B0E"/>
    <w:rsid w:val="00A15072"/>
    <w:rsid w:val="00A21D0B"/>
    <w:rsid w:val="00A26861"/>
    <w:rsid w:val="00A32263"/>
    <w:rsid w:val="00A33294"/>
    <w:rsid w:val="00A3390A"/>
    <w:rsid w:val="00A431E3"/>
    <w:rsid w:val="00A43CF2"/>
    <w:rsid w:val="00A45649"/>
    <w:rsid w:val="00A4622B"/>
    <w:rsid w:val="00A77876"/>
    <w:rsid w:val="00AA23DC"/>
    <w:rsid w:val="00AC15C4"/>
    <w:rsid w:val="00AC180E"/>
    <w:rsid w:val="00AC2168"/>
    <w:rsid w:val="00AD1A4D"/>
    <w:rsid w:val="00AF2358"/>
    <w:rsid w:val="00AF2DB6"/>
    <w:rsid w:val="00B03129"/>
    <w:rsid w:val="00B10629"/>
    <w:rsid w:val="00B15EAE"/>
    <w:rsid w:val="00B259A3"/>
    <w:rsid w:val="00B45FBE"/>
    <w:rsid w:val="00B47A1F"/>
    <w:rsid w:val="00B52507"/>
    <w:rsid w:val="00B53E01"/>
    <w:rsid w:val="00B55ACD"/>
    <w:rsid w:val="00B662DA"/>
    <w:rsid w:val="00B81427"/>
    <w:rsid w:val="00B9133E"/>
    <w:rsid w:val="00B938C3"/>
    <w:rsid w:val="00B93CC9"/>
    <w:rsid w:val="00B951F3"/>
    <w:rsid w:val="00B9596A"/>
    <w:rsid w:val="00B96422"/>
    <w:rsid w:val="00BA46E0"/>
    <w:rsid w:val="00BB04CE"/>
    <w:rsid w:val="00BB76A0"/>
    <w:rsid w:val="00BC0A5D"/>
    <w:rsid w:val="00BC54B1"/>
    <w:rsid w:val="00BD1883"/>
    <w:rsid w:val="00BE7E12"/>
    <w:rsid w:val="00C01B56"/>
    <w:rsid w:val="00C116FA"/>
    <w:rsid w:val="00C17DFB"/>
    <w:rsid w:val="00C3466B"/>
    <w:rsid w:val="00C36EA2"/>
    <w:rsid w:val="00C43C60"/>
    <w:rsid w:val="00C52C61"/>
    <w:rsid w:val="00C66E56"/>
    <w:rsid w:val="00C71AF6"/>
    <w:rsid w:val="00C8736E"/>
    <w:rsid w:val="00C952DB"/>
    <w:rsid w:val="00CB0B01"/>
    <w:rsid w:val="00CB0C11"/>
    <w:rsid w:val="00CB6D2B"/>
    <w:rsid w:val="00CC5EF6"/>
    <w:rsid w:val="00CC7D5A"/>
    <w:rsid w:val="00CD493B"/>
    <w:rsid w:val="00CD6E4A"/>
    <w:rsid w:val="00CD77A9"/>
    <w:rsid w:val="00CE09EF"/>
    <w:rsid w:val="00CE142E"/>
    <w:rsid w:val="00CF0479"/>
    <w:rsid w:val="00CF17AF"/>
    <w:rsid w:val="00CF75EC"/>
    <w:rsid w:val="00D046AB"/>
    <w:rsid w:val="00D1282B"/>
    <w:rsid w:val="00D2264C"/>
    <w:rsid w:val="00D26721"/>
    <w:rsid w:val="00D26A98"/>
    <w:rsid w:val="00D44015"/>
    <w:rsid w:val="00D507D0"/>
    <w:rsid w:val="00D53CF4"/>
    <w:rsid w:val="00D60998"/>
    <w:rsid w:val="00D700EA"/>
    <w:rsid w:val="00D81D21"/>
    <w:rsid w:val="00D84855"/>
    <w:rsid w:val="00D87D5C"/>
    <w:rsid w:val="00D90A32"/>
    <w:rsid w:val="00D90BD1"/>
    <w:rsid w:val="00D915A8"/>
    <w:rsid w:val="00D93212"/>
    <w:rsid w:val="00D94017"/>
    <w:rsid w:val="00DA5CEC"/>
    <w:rsid w:val="00DA6699"/>
    <w:rsid w:val="00DA6C0C"/>
    <w:rsid w:val="00DB5D87"/>
    <w:rsid w:val="00DD51EE"/>
    <w:rsid w:val="00DE5D55"/>
    <w:rsid w:val="00DE7028"/>
    <w:rsid w:val="00DF44BF"/>
    <w:rsid w:val="00E02556"/>
    <w:rsid w:val="00E478D4"/>
    <w:rsid w:val="00E5103A"/>
    <w:rsid w:val="00E56EBD"/>
    <w:rsid w:val="00E5716F"/>
    <w:rsid w:val="00E57268"/>
    <w:rsid w:val="00E60427"/>
    <w:rsid w:val="00E6448B"/>
    <w:rsid w:val="00E6451B"/>
    <w:rsid w:val="00E71465"/>
    <w:rsid w:val="00E72A26"/>
    <w:rsid w:val="00EA0D96"/>
    <w:rsid w:val="00EA2141"/>
    <w:rsid w:val="00EA2AD5"/>
    <w:rsid w:val="00EB3D1F"/>
    <w:rsid w:val="00EC2DED"/>
    <w:rsid w:val="00ED3E51"/>
    <w:rsid w:val="00ED60AB"/>
    <w:rsid w:val="00ED7772"/>
    <w:rsid w:val="00EF261E"/>
    <w:rsid w:val="00F04B1F"/>
    <w:rsid w:val="00F063BB"/>
    <w:rsid w:val="00F25178"/>
    <w:rsid w:val="00F50884"/>
    <w:rsid w:val="00F53DC9"/>
    <w:rsid w:val="00F57E0F"/>
    <w:rsid w:val="00F6670A"/>
    <w:rsid w:val="00F679A9"/>
    <w:rsid w:val="00F74B17"/>
    <w:rsid w:val="00F7561B"/>
    <w:rsid w:val="00F7677A"/>
    <w:rsid w:val="00FC1B35"/>
    <w:rsid w:val="00FC64DA"/>
    <w:rsid w:val="00FD4470"/>
    <w:rsid w:val="00FF4614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8E829"/>
  <w15:docId w15:val="{197DA18C-35E3-4E4B-A2E0-BD70C427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4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4A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034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4A4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5034A4"/>
    <w:pPr>
      <w:spacing w:after="0" w:line="48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5034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034A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59F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667D3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3A71C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A71C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A71CC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71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A71C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3A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3A71CC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A71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3A71CC"/>
    <w:rPr>
      <w:vertAlign w:val="superscript"/>
    </w:rPr>
  </w:style>
  <w:style w:type="character" w:customStyle="1" w:styleId="blk">
    <w:name w:val="blk"/>
    <w:basedOn w:val="a0"/>
    <w:rsid w:val="00FF5BA9"/>
  </w:style>
  <w:style w:type="character" w:customStyle="1" w:styleId="FontStyle55">
    <w:name w:val="Font Style55"/>
    <w:basedOn w:val="a0"/>
    <w:uiPriority w:val="99"/>
    <w:rsid w:val="00BC0A5D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6"/>
    <w:uiPriority w:val="39"/>
    <w:rsid w:val="0032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32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0F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0F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6E52-9601-4626-AE79-FCB1FCF7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5842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Устюгова Марина Альбертовна</dc:creator>
  <cp:lastModifiedBy>Шабалин Анатолий Иванович</cp:lastModifiedBy>
  <cp:revision>107</cp:revision>
  <cp:lastPrinted>2021-08-16T04:41:00Z</cp:lastPrinted>
  <dcterms:created xsi:type="dcterms:W3CDTF">2020-03-12T03:49:00Z</dcterms:created>
  <dcterms:modified xsi:type="dcterms:W3CDTF">2022-01-27T10:26:00Z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Ref">
    <vt:lpwstr>https://api.informationprotection.azure.com/api/62a9c2c8-8b09-43be-a7fb-9a87875714a9</vt:lpwstr>
  </property>
  <property fmtid="{D5CDD505-2E9C-101B-9397-08002B2CF9AE}" pid="5" name="MSIP_Label_65c3b1a5-3e25-4525-b923-a0572e679d8b_Owner">
    <vt:lpwstr>Pavel.Razmanov@fortum.com</vt:lpwstr>
  </property>
  <property fmtid="{D5CDD505-2E9C-101B-9397-08002B2CF9AE}" pid="6" name="MSIP_Label_65c3b1a5-3e25-4525-b923-a0572e679d8b_SetDate">
    <vt:lpwstr>2018-06-05T12:32:32.3164083+05:00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Ref">
    <vt:lpwstr>https://api.informationprotection.azure.com/api/62a9c2c8-8b09-43be-a7fb-9a87875714a9</vt:lpwstr>
  </property>
  <property fmtid="{D5CDD505-2E9C-101B-9397-08002B2CF9AE}" pid="13" name="MSIP_Label_f45044c0-b6aa-4b2b-834d-65c9ef8bb134_Owner">
    <vt:lpwstr>Pavel.Razmanov@fortum.com</vt:lpwstr>
  </property>
  <property fmtid="{D5CDD505-2E9C-101B-9397-08002B2CF9AE}" pid="14" name="MSIP_Label_f45044c0-b6aa-4b2b-834d-65c9ef8bb134_SetDate">
    <vt:lpwstr>2018-06-05T12:32:32.3164083+05:00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Sensitivity">
    <vt:lpwstr>Internal Hide Visual Label</vt:lpwstr>
  </property>
  <property fmtid="{D5CDD505-2E9C-101B-9397-08002B2CF9AE}" pid="21" name="_NewReviewCycle">
    <vt:lpwstr/>
  </property>
</Properties>
</file>